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564DFB" w14:textId="411AEC78" w:rsidR="003E78FF" w:rsidRDefault="00651E91" w:rsidP="003E78FF">
      <w:r>
        <w:t xml:space="preserve">   </w:t>
      </w:r>
      <w:r w:rsidR="003E78FF">
        <w:tab/>
        <w:t xml:space="preserve">           </w:t>
      </w:r>
      <w:r w:rsidR="003E78FF">
        <w:tab/>
      </w:r>
      <w:r w:rsidR="003E78FF">
        <w:tab/>
      </w:r>
    </w:p>
    <w:p w14:paraId="69FA73EB" w14:textId="6467C87B" w:rsidR="003E78FF" w:rsidRDefault="003E78FF" w:rsidP="003E78FF"/>
    <w:p w14:paraId="58B89E01" w14:textId="608ACFC9" w:rsidR="00825697" w:rsidRDefault="00FB56C4" w:rsidP="003E78FF">
      <w:r>
        <w:rPr>
          <w:noProof/>
        </w:rPr>
        <w:drawing>
          <wp:anchor distT="0" distB="0" distL="114300" distR="114300" simplePos="0" relativeHeight="251658241" behindDoc="0" locked="0" layoutInCell="1" allowOverlap="1" wp14:anchorId="542EA41E" wp14:editId="0460FA62">
            <wp:simplePos x="0" y="0"/>
            <wp:positionH relativeFrom="column">
              <wp:posOffset>3108376</wp:posOffset>
            </wp:positionH>
            <wp:positionV relativeFrom="paragraph">
              <wp:posOffset>8382</wp:posOffset>
            </wp:positionV>
            <wp:extent cx="1287145" cy="1705610"/>
            <wp:effectExtent l="0" t="0" r="8255" b="8890"/>
            <wp:wrapSquare wrapText="bothSides"/>
            <wp:docPr id="1" name="Slik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87145" cy="170561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8240" behindDoc="0" locked="0" layoutInCell="1" allowOverlap="1" wp14:anchorId="157C205B" wp14:editId="51F9F18C">
            <wp:simplePos x="0" y="0"/>
            <wp:positionH relativeFrom="column">
              <wp:posOffset>928269</wp:posOffset>
            </wp:positionH>
            <wp:positionV relativeFrom="paragraph">
              <wp:posOffset>8382</wp:posOffset>
            </wp:positionV>
            <wp:extent cx="1264920" cy="1676400"/>
            <wp:effectExtent l="0" t="0" r="0" b="0"/>
            <wp:wrapSquare wrapText="bothSides"/>
            <wp:docPr id="2" name="Slik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264920" cy="1676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E78FF">
        <w:t xml:space="preserve">             </w:t>
      </w:r>
    </w:p>
    <w:p w14:paraId="36D1AEC2" w14:textId="77777777" w:rsidR="00825697" w:rsidRDefault="00825697" w:rsidP="003E78FF"/>
    <w:p w14:paraId="58086643" w14:textId="252A1E32" w:rsidR="003E78FF" w:rsidRDefault="003E78FF" w:rsidP="003E78FF">
      <w:r>
        <w:t xml:space="preserve">  </w:t>
      </w:r>
    </w:p>
    <w:p w14:paraId="5BD53636" w14:textId="0CA6D624" w:rsidR="00825697" w:rsidRDefault="00825697" w:rsidP="003E78FF"/>
    <w:p w14:paraId="7771E9A8" w14:textId="3C66C70C" w:rsidR="00825697" w:rsidRDefault="00825697" w:rsidP="003E78FF"/>
    <w:p w14:paraId="4DEEE8A8" w14:textId="77777777" w:rsidR="00825697" w:rsidRDefault="00825697" w:rsidP="003E78FF"/>
    <w:p w14:paraId="5BB2528F" w14:textId="77777777" w:rsidR="00825697" w:rsidRDefault="00825697" w:rsidP="003E78FF"/>
    <w:p w14:paraId="182C31C3" w14:textId="77777777" w:rsidR="00FB56C4" w:rsidRPr="00825697" w:rsidRDefault="00FB56C4" w:rsidP="00825697"/>
    <w:p w14:paraId="5EC4CCDE" w14:textId="77777777" w:rsidR="00FB56C4" w:rsidRDefault="00FB56C4" w:rsidP="00825697">
      <w:pPr>
        <w:pStyle w:val="Heading3"/>
        <w:jc w:val="center"/>
        <w:rPr>
          <w:rStyle w:val="BookTitle"/>
          <w:sz w:val="40"/>
          <w:szCs w:val="40"/>
        </w:rPr>
      </w:pPr>
    </w:p>
    <w:p w14:paraId="13522054" w14:textId="3B6730D9" w:rsidR="003E78FF" w:rsidRPr="00053370" w:rsidRDefault="00825697" w:rsidP="00053370">
      <w:pPr>
        <w:pStyle w:val="Heading3"/>
        <w:jc w:val="center"/>
        <w:rPr>
          <w:b/>
          <w:bCs/>
          <w:i/>
          <w:iCs/>
          <w:spacing w:val="0"/>
          <w:sz w:val="44"/>
          <w:szCs w:val="44"/>
        </w:rPr>
      </w:pPr>
      <w:r w:rsidRPr="00755595">
        <w:rPr>
          <w:rStyle w:val="BookTitle"/>
          <w:sz w:val="44"/>
          <w:szCs w:val="44"/>
        </w:rPr>
        <w:t>IZVJEŠĆE O RADU ZA 202</w:t>
      </w:r>
      <w:r w:rsidR="00007219">
        <w:rPr>
          <w:rStyle w:val="BookTitle"/>
          <w:sz w:val="44"/>
          <w:szCs w:val="44"/>
        </w:rPr>
        <w:t>4</w:t>
      </w:r>
      <w:r w:rsidRPr="00755595">
        <w:rPr>
          <w:rStyle w:val="BookTitle"/>
          <w:sz w:val="44"/>
          <w:szCs w:val="44"/>
        </w:rPr>
        <w:t>. GODINU</w:t>
      </w:r>
      <w:bookmarkStart w:id="0" w:name="_Hlk65580039"/>
      <w:bookmarkEnd w:id="0"/>
    </w:p>
    <w:p w14:paraId="29760E63" w14:textId="132655B9" w:rsidR="00053370" w:rsidRDefault="00053370" w:rsidP="00053370">
      <w:pPr>
        <w:jc w:val="center"/>
        <w:rPr>
          <w:b/>
          <w:bCs/>
          <w:sz w:val="24"/>
          <w:szCs w:val="24"/>
        </w:rPr>
      </w:pPr>
      <w:r w:rsidRPr="00A9617F">
        <w:rPr>
          <w:b/>
          <w:bCs/>
          <w:sz w:val="24"/>
          <w:szCs w:val="24"/>
        </w:rPr>
        <w:t xml:space="preserve">Zagreb, </w:t>
      </w:r>
      <w:r>
        <w:rPr>
          <w:b/>
          <w:bCs/>
          <w:sz w:val="24"/>
          <w:szCs w:val="24"/>
        </w:rPr>
        <w:t>veljača</w:t>
      </w:r>
      <w:r w:rsidRPr="00A9617F">
        <w:rPr>
          <w:b/>
          <w:bCs/>
          <w:sz w:val="24"/>
          <w:szCs w:val="24"/>
        </w:rPr>
        <w:t xml:space="preserve"> 202</w:t>
      </w:r>
      <w:r w:rsidR="00007219">
        <w:rPr>
          <w:b/>
          <w:bCs/>
          <w:sz w:val="24"/>
          <w:szCs w:val="24"/>
        </w:rPr>
        <w:t>5</w:t>
      </w:r>
      <w:r>
        <w:rPr>
          <w:b/>
          <w:bCs/>
          <w:sz w:val="24"/>
          <w:szCs w:val="24"/>
        </w:rPr>
        <w:t>.</w:t>
      </w:r>
    </w:p>
    <w:p w14:paraId="4ED5D685" w14:textId="77777777" w:rsidR="00353971" w:rsidRPr="00353971" w:rsidRDefault="00353971" w:rsidP="00353971">
      <w:pPr>
        <w:spacing w:before="0" w:after="160" w:line="259" w:lineRule="auto"/>
        <w:rPr>
          <w:rFonts w:eastAsiaTheme="minorHAnsi"/>
          <w:sz w:val="22"/>
          <w:szCs w:val="22"/>
        </w:rPr>
      </w:pPr>
    </w:p>
    <w:p w14:paraId="7C939297"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Sukladno Statutu i registriranim djelatnostima “OZANA” provodi skrb o mladim i odraslim osobama s primarno intelektualnim teškoćama i dodatnim smetnjama (u daljnjem tekstu: korisnici). Također, djelovanje „OZANE“ je usmjereno na uklanjanje prepreka na koje  osobe s invaliditetom nailaze na putu prema punom i učinkovitom sudjelovanju u društvu na ravnopravnoj osnovi s drugima. Svrha djelovanja je omogućiti korisnicima stjecanje i održavanje najveće moguće neovisnosti i najpotpuniju moguću tjelesnu, mentalnu i društvenu sposobnost te punu uključenost i sudjelovanje u svim područjima života.</w:t>
      </w:r>
    </w:p>
    <w:p w14:paraId="446BA8BC"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 xml:space="preserve">Kroz razne projekte i aktivnosti poticat ćemo rad na osobnom razvoju, psihosocijalnoj rehabilitaciji i socijalizaciji korisnika putem odgojno-obrazovnih i rehabilitacijsko radnih programa te različitih oblika kreativnih, radnih, kulturnih i sportsko-rekreativnih aktivnosti, čija je svrha: </w:t>
      </w:r>
    </w:p>
    <w:p w14:paraId="71351421"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poticanje i razvijanje osobne autonomije i vlastitog identiteta korisnika</w:t>
      </w:r>
    </w:p>
    <w:p w14:paraId="1C521C0B"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podizanje razine kvalitete življenja</w:t>
      </w:r>
    </w:p>
    <w:p w14:paraId="150A94C3"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 xml:space="preserve">razvijanje sposobnosti samokontrole, suradnje s drugima, socijalno prihvatljivog ponašanja i osjećaja integriranosti u zajednicu </w:t>
      </w:r>
    </w:p>
    <w:p w14:paraId="51F9AA3F"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 xml:space="preserve">osviještenje povezanosti s prirodom i potrebe zaštite okoliša </w:t>
      </w:r>
    </w:p>
    <w:p w14:paraId="72050F92" w14:textId="77777777" w:rsidR="00353971" w:rsidRP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dopunjavanje obiteljskog odgoja i uspostavljanje djelatne suradnje s obitelji korisnika i njegovim neposrednim okruženjem</w:t>
      </w:r>
    </w:p>
    <w:p w14:paraId="47334854" w14:textId="77777777" w:rsidR="00353971" w:rsidRDefault="00353971" w:rsidP="00353971">
      <w:pPr>
        <w:numPr>
          <w:ilvl w:val="0"/>
          <w:numId w:val="30"/>
        </w:numPr>
        <w:spacing w:before="0" w:after="160" w:line="259" w:lineRule="auto"/>
        <w:contextualSpacing/>
        <w:jc w:val="both"/>
        <w:rPr>
          <w:rFonts w:eastAsiaTheme="minorHAnsi"/>
          <w:sz w:val="22"/>
          <w:szCs w:val="22"/>
        </w:rPr>
      </w:pPr>
      <w:r w:rsidRPr="00353971">
        <w:rPr>
          <w:rFonts w:eastAsiaTheme="minorHAnsi"/>
          <w:sz w:val="22"/>
          <w:szCs w:val="22"/>
        </w:rPr>
        <w:t>zadovoljenje drugih potreba korisnika, uvažavajući specifične zahtjeve, interese i individualne potencijale svakog korisnika.</w:t>
      </w:r>
    </w:p>
    <w:p w14:paraId="0BD2FC15" w14:textId="77777777" w:rsidR="005444AE" w:rsidRPr="00353971" w:rsidRDefault="005444AE" w:rsidP="005444AE">
      <w:pPr>
        <w:spacing w:before="0" w:after="160" w:line="259" w:lineRule="auto"/>
        <w:contextualSpacing/>
        <w:jc w:val="both"/>
        <w:rPr>
          <w:rFonts w:eastAsiaTheme="minorHAnsi"/>
          <w:sz w:val="22"/>
          <w:szCs w:val="22"/>
        </w:rPr>
      </w:pPr>
    </w:p>
    <w:p w14:paraId="34C17153" w14:textId="77777777" w:rsidR="00812CF5" w:rsidRDefault="00812CF5" w:rsidP="00353971">
      <w:pPr>
        <w:spacing w:before="0" w:after="160" w:line="259" w:lineRule="auto"/>
        <w:jc w:val="both"/>
        <w:rPr>
          <w:rFonts w:eastAsiaTheme="minorHAnsi"/>
          <w:b/>
          <w:bCs/>
          <w:sz w:val="22"/>
          <w:szCs w:val="22"/>
        </w:rPr>
      </w:pPr>
    </w:p>
    <w:p w14:paraId="156A94C3" w14:textId="6DBE3343" w:rsidR="00353971" w:rsidRPr="00353971" w:rsidRDefault="00353971" w:rsidP="00353971">
      <w:pPr>
        <w:spacing w:before="0" w:after="160" w:line="259" w:lineRule="auto"/>
        <w:jc w:val="both"/>
        <w:rPr>
          <w:rFonts w:eastAsiaTheme="minorHAnsi"/>
          <w:b/>
          <w:bCs/>
          <w:sz w:val="22"/>
          <w:szCs w:val="22"/>
        </w:rPr>
      </w:pPr>
      <w:r w:rsidRPr="00353971">
        <w:rPr>
          <w:rFonts w:eastAsiaTheme="minorHAnsi"/>
          <w:b/>
          <w:bCs/>
          <w:sz w:val="22"/>
          <w:szCs w:val="22"/>
        </w:rPr>
        <w:lastRenderedPageBreak/>
        <w:t>KORISNICI UDRUGE</w:t>
      </w:r>
    </w:p>
    <w:p w14:paraId="34D9B2F0"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Korisnici Udruge su mlade i odrasle osobe s invaliditetom. Program je usmjeren ka zadovoljavanju specifičnih potreba korisnika uvjetovanih dobi, vrstom i stupnjem smetnji u razvoju s ciljem unaprjeđivanja i razvijanja  sačuvanih potencijala, te  osnaživanju i preveniranju institucionalizacije.</w:t>
      </w:r>
    </w:p>
    <w:p w14:paraId="1EB28093"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U aktivnosti su uključene osobe sniženih intelektualnih sposobnosti u rasponu od LMR do UMR s relacijama prema težoj MR. Uz navedene teškoće prisutne su i druge smetnje u razvoju i ponašanju: cerebralna disfunkcija, psihoze, neuroze, oštećenje vida, govorna oštećenja, sy down, smetnje motorike, emocionalne smetnje, poremećaji u ponašanju i sl.</w:t>
      </w:r>
    </w:p>
    <w:p w14:paraId="40FB43A5"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 xml:space="preserve">Korisnici su i obitelji (roditelji/skrbnici, braća sestre,..), mladih i odraslih s intelektualnim teškoćama kao i volonteri, suradnici koji koriste usluge i sadržaje udruge. Volonteri svojim znanjem, vještinama i radom doprinose ostvarenju općih ciljeva udruge. </w:t>
      </w:r>
    </w:p>
    <w:p w14:paraId="025EEC48" w14:textId="77777777" w:rsidR="00353971" w:rsidRPr="00353971" w:rsidRDefault="00353971" w:rsidP="00353971">
      <w:pPr>
        <w:spacing w:before="0" w:after="160" w:line="259" w:lineRule="auto"/>
        <w:jc w:val="both"/>
        <w:rPr>
          <w:rFonts w:eastAsiaTheme="minorHAnsi"/>
          <w:sz w:val="22"/>
          <w:szCs w:val="22"/>
        </w:rPr>
      </w:pPr>
      <w:r w:rsidRPr="00353971">
        <w:rPr>
          <w:rFonts w:eastAsiaTheme="minorHAnsi"/>
          <w:sz w:val="22"/>
          <w:szCs w:val="22"/>
        </w:rPr>
        <w:t>U okviru povezivanja teorijskih i praktičnih spoznaja u okviru profesionalnog osposobljavanja studenti s Edukacijsko rehabilitacijskog fakulteta te Studijskog centra za socijalni rad uključuju se nastavnim sadržajima u provođenje obavezne prakse i vježbi iz raznih kolegija.</w:t>
      </w:r>
    </w:p>
    <w:p w14:paraId="47E2759E" w14:textId="77777777" w:rsidR="00812CF5" w:rsidRDefault="00812CF5" w:rsidP="00353971">
      <w:pPr>
        <w:spacing w:before="0" w:after="160" w:line="259" w:lineRule="auto"/>
        <w:jc w:val="both"/>
        <w:rPr>
          <w:rFonts w:eastAsiaTheme="minorHAnsi"/>
          <w:b/>
          <w:bCs/>
          <w:sz w:val="22"/>
          <w:szCs w:val="22"/>
        </w:rPr>
      </w:pPr>
    </w:p>
    <w:p w14:paraId="0E9B49BF" w14:textId="2FA0D39A" w:rsidR="00353971" w:rsidRDefault="00353971" w:rsidP="00353971">
      <w:pPr>
        <w:spacing w:before="0" w:after="160" w:line="259" w:lineRule="auto"/>
        <w:jc w:val="both"/>
        <w:rPr>
          <w:rFonts w:eastAsiaTheme="minorHAnsi"/>
          <w:b/>
          <w:bCs/>
          <w:sz w:val="22"/>
          <w:szCs w:val="22"/>
        </w:rPr>
      </w:pPr>
      <w:r w:rsidRPr="00353971">
        <w:rPr>
          <w:rFonts w:eastAsiaTheme="minorHAnsi"/>
          <w:b/>
          <w:bCs/>
          <w:sz w:val="22"/>
          <w:szCs w:val="22"/>
        </w:rPr>
        <w:t>STRUČNI I DRUGI RADNICI</w:t>
      </w:r>
    </w:p>
    <w:p w14:paraId="1CDFE6B8" w14:textId="4C5FB98F" w:rsidR="003864DE" w:rsidRPr="00934FD1" w:rsidRDefault="0081062D" w:rsidP="00934FD1">
      <w:pPr>
        <w:spacing w:after="0"/>
        <w:jc w:val="both"/>
        <w:rPr>
          <w:rFonts w:eastAsia="Times New Roman" w:cstheme="minorHAnsi"/>
          <w:bCs/>
          <w:iCs/>
          <w:sz w:val="22"/>
          <w:szCs w:val="22"/>
          <w:lang w:eastAsia="hr-HR"/>
        </w:rPr>
      </w:pPr>
      <w:r w:rsidRPr="00934FD1">
        <w:rPr>
          <w:rFonts w:eastAsiaTheme="minorHAnsi"/>
          <w:b/>
          <w:bCs/>
          <w:sz w:val="22"/>
          <w:szCs w:val="22"/>
        </w:rPr>
        <w:t>1</w:t>
      </w:r>
      <w:r w:rsidRPr="00845CAB">
        <w:rPr>
          <w:rFonts w:eastAsiaTheme="minorHAnsi"/>
          <w:b/>
          <w:bCs/>
          <w:sz w:val="22"/>
          <w:szCs w:val="22"/>
        </w:rPr>
        <w:t>.</w:t>
      </w:r>
      <w:r w:rsidR="00845CAB" w:rsidRPr="00845CAB">
        <w:rPr>
          <w:b/>
          <w:bCs/>
          <w:sz w:val="22"/>
          <w:szCs w:val="22"/>
        </w:rPr>
        <w:t>Tajnica Udruge</w:t>
      </w:r>
      <w:r w:rsidR="00845CAB" w:rsidRPr="00845CAB">
        <w:rPr>
          <w:sz w:val="22"/>
          <w:szCs w:val="22"/>
        </w:rPr>
        <w:t xml:space="preserve">, </w:t>
      </w:r>
      <w:r w:rsidR="00845CAB" w:rsidRPr="00845CAB">
        <w:rPr>
          <w:rFonts w:eastAsiaTheme="minorHAnsi"/>
          <w:sz w:val="22"/>
          <w:szCs w:val="22"/>
        </w:rPr>
        <w:t>vodi poslove Udruge u skladu sa zakonom i Statutom te odlukama, zaključcima, smjernicama i naputcima Skupštine, Upravnog i Nadzornog odbora, na redovnom godišnjem zasjedanju podnosi Skupštini izvješće o radu stručne službe i o realizaciji godišnjeg plana i programa rada Udruge u prethodnoj godini, priprema pisane otprave odluka, zaključaka, naputaka i smjernica svih tijela Udruge i osigurava njihovu provedbu, organizira i usklađuje svekoliku djelatnost Udruge s odredbama Statuta te planira kalendar aktivnosti u svrhu cjelovite provedbe plana i programa rada Udruge, organizira i upravlja radom stručne službe te sastavlja prijedloge radno pravnih općih akata i podnosi ih Upravnom odboru na raspravu i usvajanje, sklapa ugovore o radu, odlučuje o prestanku radnog odnosa te o pojedinačnim pravima i obvezama radnika stručne službe, odlučuje o angažiranju te pravima i obvezama volontera i vanjskih stručnih suradnika te sklapa ugovore o djelu, ugovore o profesionalnom obavljanju određenih poslova ili druge odgovarajuće obvezno pravne ugovore za obavljanje onih poslova iz djelatnosti Udruge koje se temeljem Statuta treba ili može povjeriti vanjskim suradnicima (pravnim ili fizičkim osobama).. Zaposlena u Centru OZANA kao ravnateljica</w:t>
      </w:r>
      <w:r w:rsidR="00845CAB" w:rsidRPr="00845CAB">
        <w:rPr>
          <w:rFonts w:eastAsiaTheme="minorHAnsi"/>
          <w:b/>
          <w:bCs/>
          <w:sz w:val="22"/>
          <w:szCs w:val="22"/>
        </w:rPr>
        <w:t>.</w:t>
      </w:r>
    </w:p>
    <w:p w14:paraId="2A838C81" w14:textId="6B0D1790" w:rsidR="00DF7308" w:rsidRPr="00233CFA" w:rsidRDefault="000C35CF" w:rsidP="00233CFA">
      <w:pPr>
        <w:spacing w:after="0"/>
        <w:jc w:val="both"/>
        <w:rPr>
          <w:rFonts w:eastAsia="Times New Roman" w:cstheme="minorHAnsi"/>
          <w:bCs/>
          <w:iCs/>
          <w:sz w:val="22"/>
          <w:szCs w:val="22"/>
          <w:lang w:eastAsia="hr-HR"/>
        </w:rPr>
      </w:pPr>
      <w:r>
        <w:rPr>
          <w:rFonts w:eastAsiaTheme="minorHAnsi"/>
          <w:b/>
          <w:bCs/>
          <w:sz w:val="22"/>
          <w:szCs w:val="22"/>
        </w:rPr>
        <w:t>2</w:t>
      </w:r>
      <w:r w:rsidR="00233CFA">
        <w:rPr>
          <w:rFonts w:eastAsiaTheme="minorHAnsi"/>
          <w:b/>
          <w:bCs/>
          <w:sz w:val="22"/>
          <w:szCs w:val="22"/>
        </w:rPr>
        <w:t>.</w:t>
      </w:r>
      <w:r w:rsidR="00353971" w:rsidRPr="00233CFA">
        <w:rPr>
          <w:rFonts w:eastAsiaTheme="minorHAnsi"/>
          <w:b/>
          <w:bCs/>
          <w:sz w:val="22"/>
          <w:szCs w:val="22"/>
        </w:rPr>
        <w:t>Socijalna pedagoginja</w:t>
      </w:r>
      <w:r w:rsidR="00176ABB">
        <w:rPr>
          <w:rFonts w:eastAsia="Times New Roman" w:cstheme="minorHAnsi"/>
          <w:b/>
          <w:iCs/>
          <w:sz w:val="22"/>
          <w:szCs w:val="22"/>
          <w:lang w:eastAsia="hr-HR"/>
        </w:rPr>
        <w:t xml:space="preserve">, </w:t>
      </w:r>
      <w:r w:rsidR="00DF7308" w:rsidRPr="00233CFA">
        <w:rPr>
          <w:rFonts w:eastAsia="Times New Roman" w:cstheme="minorHAnsi"/>
          <w:bCs/>
          <w:iCs/>
          <w:sz w:val="22"/>
          <w:szCs w:val="22"/>
          <w:lang w:eastAsia="hr-HR"/>
        </w:rPr>
        <w:t>voditeljic</w:t>
      </w:r>
      <w:r w:rsidR="00DC40F5">
        <w:rPr>
          <w:rFonts w:eastAsia="Times New Roman" w:cstheme="minorHAnsi"/>
          <w:bCs/>
          <w:iCs/>
          <w:sz w:val="22"/>
          <w:szCs w:val="22"/>
          <w:lang w:eastAsia="hr-HR"/>
        </w:rPr>
        <w:t>e</w:t>
      </w:r>
      <w:r w:rsidR="00DF7308" w:rsidRPr="00233CFA">
        <w:rPr>
          <w:rFonts w:eastAsia="Times New Roman" w:cstheme="minorHAnsi"/>
          <w:bCs/>
          <w:iCs/>
          <w:sz w:val="22"/>
          <w:szCs w:val="22"/>
          <w:lang w:eastAsia="hr-HR"/>
        </w:rPr>
        <w:t xml:space="preserve"> rehabilitacijsko-terapeutskih aktivnosti</w:t>
      </w:r>
      <w:r w:rsidR="0093106A">
        <w:rPr>
          <w:rFonts w:eastAsia="Times New Roman" w:cstheme="minorHAnsi"/>
          <w:bCs/>
          <w:iCs/>
          <w:sz w:val="22"/>
          <w:szCs w:val="22"/>
          <w:lang w:eastAsia="hr-HR"/>
        </w:rPr>
        <w:t xml:space="preserve"> tkanja</w:t>
      </w:r>
      <w:r w:rsidR="00C22EC3">
        <w:rPr>
          <w:rFonts w:eastAsia="Times New Roman" w:cstheme="minorHAnsi"/>
          <w:bCs/>
          <w:iCs/>
          <w:sz w:val="22"/>
          <w:szCs w:val="22"/>
          <w:lang w:eastAsia="hr-HR"/>
        </w:rPr>
        <w:t xml:space="preserve">. </w:t>
      </w:r>
      <w:r w:rsidR="00DF7308" w:rsidRPr="00233CFA">
        <w:rPr>
          <w:rStyle w:val="normaltextrun"/>
          <w:rFonts w:ascii="Calibri" w:hAnsi="Calibri" w:cs="Calibri"/>
          <w:color w:val="000000"/>
          <w:sz w:val="22"/>
          <w:szCs w:val="22"/>
          <w:shd w:val="clear" w:color="auto" w:fill="FFFFFF"/>
        </w:rPr>
        <w:t>Certificirana praktičarka Peter Hess® Zvukoterapije</w:t>
      </w:r>
      <w:r w:rsidR="00DF7308" w:rsidRPr="00233CFA">
        <w:rPr>
          <w:rFonts w:ascii="Calibri" w:hAnsi="Calibri" w:cs="Calibri"/>
          <w:color w:val="000000"/>
          <w:sz w:val="22"/>
          <w:szCs w:val="22"/>
          <w:bdr w:val="none" w:sz="0" w:space="0" w:color="auto" w:frame="1"/>
        </w:rPr>
        <w:t>; u</w:t>
      </w:r>
      <w:r w:rsidR="00DF7308" w:rsidRPr="00233CFA">
        <w:rPr>
          <w:rStyle w:val="normaltextrun"/>
          <w:rFonts w:ascii="Calibri" w:hAnsi="Calibri" w:cs="Calibri"/>
          <w:color w:val="000000"/>
          <w:sz w:val="22"/>
          <w:szCs w:val="22"/>
          <w:bdr w:val="none" w:sz="0" w:space="0" w:color="auto" w:frame="1"/>
        </w:rPr>
        <w:t>čitelj Autogenog treninga</w:t>
      </w:r>
      <w:r w:rsidR="00DF7308" w:rsidRPr="00233CFA">
        <w:rPr>
          <w:rStyle w:val="normaltextrun"/>
          <w:rFonts w:ascii="Calibri" w:hAnsi="Calibri" w:cs="Calibri"/>
          <w:color w:val="000000"/>
          <w:sz w:val="22"/>
          <w:szCs w:val="22"/>
          <w:shd w:val="clear" w:color="auto" w:fill="FFFFFF"/>
        </w:rPr>
        <w:t xml:space="preserve">. Djelatnica je zadužena za: </w:t>
      </w:r>
      <w:r w:rsidR="00DF7308" w:rsidRPr="00233CFA">
        <w:rPr>
          <w:rFonts w:eastAsia="Times New Roman" w:cstheme="minorHAnsi"/>
          <w:bCs/>
          <w:iCs/>
          <w:sz w:val="22"/>
          <w:szCs w:val="22"/>
          <w:lang w:eastAsia="hr-HR"/>
        </w:rPr>
        <w:t>realizaciju dnevnih rehabilitacijsko-terapeutskih aktivnosti; za osiguravanje takvih uvjeta rada u kojima se postiže razvoj individualnost i svih potencijalnih osobnosti svakog pojedinca uključenog u programa rada; davanje prijedloga i sudjelovanje u izradi godišnjeg programa rada i planiranih aktivnosti; vođenje dnevnika rada; izrada mjesečnih izvješća o  realizaciji planiranih aktivnosti; vođenje liste o prisustvu osoba uključenih u aktivnosti; sudjelovanje u realizaciji godišnjih izvješća i analizi realiziranih planova i programa; kontinuirano stručno usavršavanje s naglaskom na  sadržajima waldorfske pedagogije; praćenje aktivnosti foto i video zapisima te selektiranje materijala prema potrebama izvještavanja; obavlja i druge poslove po nalogu ravnatelja</w:t>
      </w:r>
    </w:p>
    <w:p w14:paraId="2E426C91" w14:textId="0430549B" w:rsidR="00353971" w:rsidRPr="00353971" w:rsidRDefault="000C35CF" w:rsidP="00233CFA">
      <w:pPr>
        <w:spacing w:before="0" w:after="160" w:line="259" w:lineRule="auto"/>
        <w:contextualSpacing/>
        <w:jc w:val="both"/>
        <w:rPr>
          <w:rFonts w:eastAsiaTheme="minorHAnsi"/>
          <w:sz w:val="22"/>
          <w:szCs w:val="22"/>
        </w:rPr>
      </w:pPr>
      <w:r>
        <w:rPr>
          <w:rFonts w:eastAsiaTheme="minorHAnsi"/>
          <w:b/>
          <w:bCs/>
          <w:sz w:val="22"/>
          <w:szCs w:val="22"/>
        </w:rPr>
        <w:t>3</w:t>
      </w:r>
      <w:r w:rsidR="00233CFA">
        <w:rPr>
          <w:rFonts w:eastAsiaTheme="minorHAnsi"/>
          <w:b/>
          <w:bCs/>
          <w:sz w:val="22"/>
          <w:szCs w:val="22"/>
        </w:rPr>
        <w:t>.</w:t>
      </w:r>
      <w:r w:rsidR="00353971" w:rsidRPr="00353971">
        <w:rPr>
          <w:rFonts w:eastAsiaTheme="minorHAnsi"/>
          <w:b/>
          <w:bCs/>
          <w:sz w:val="22"/>
          <w:szCs w:val="22"/>
        </w:rPr>
        <w:t>Pomoćna radna instruktorica</w:t>
      </w:r>
      <w:r w:rsidR="00176ABB">
        <w:rPr>
          <w:rFonts w:eastAsiaTheme="minorHAnsi"/>
          <w:sz w:val="22"/>
          <w:szCs w:val="22"/>
        </w:rPr>
        <w:t xml:space="preserve">, </w:t>
      </w:r>
      <w:r w:rsidR="00353971" w:rsidRPr="00353971">
        <w:rPr>
          <w:rFonts w:eastAsiaTheme="minorHAnsi"/>
          <w:sz w:val="22"/>
          <w:szCs w:val="22"/>
        </w:rPr>
        <w:t xml:space="preserve">Opis posla: Pomoć voditeljima u svakodnevnom radu u savladavanju vještina svakodnevnog življenja kroz stručni rad osposobljava korisnike za obavljanje jednostavnih poslova, održava radne sposobnosti korisnika na primjerenoj razini, potiče brigu o sebi i povećava samozaštitu korisnika u svakodnevnom životu, učenje ručnom radu, održavanju higijene. Priprema i </w:t>
      </w:r>
      <w:r w:rsidR="00353971" w:rsidRPr="00353971">
        <w:rPr>
          <w:rFonts w:eastAsiaTheme="minorHAnsi"/>
          <w:sz w:val="22"/>
          <w:szCs w:val="22"/>
        </w:rPr>
        <w:lastRenderedPageBreak/>
        <w:t>završava rukotvorine i dekoriranje radnog prostora, brine i skrbi o prostoru i osiguravanju higijenskih uvjeta rada. Koordinira aktivnosti pripreme i izvođenja aktivnosti na vrtu, izrađuje plan aktivnosti vrtlarskih radova. Priprema aktivnosti koje su predviđene planom na parcelama gradskog vrta Borovje i radi s korisnicima. Sudjeluje na sastancima zaposlenika koji ostvaruju program rada.</w:t>
      </w:r>
    </w:p>
    <w:p w14:paraId="454BBFBB" w14:textId="522B1759" w:rsidR="00353971" w:rsidRPr="00353971" w:rsidRDefault="000C35CF" w:rsidP="00233CFA">
      <w:pPr>
        <w:spacing w:before="0" w:after="160" w:line="259" w:lineRule="auto"/>
        <w:contextualSpacing/>
        <w:jc w:val="both"/>
        <w:rPr>
          <w:rFonts w:eastAsiaTheme="minorHAnsi"/>
          <w:sz w:val="22"/>
          <w:szCs w:val="22"/>
        </w:rPr>
      </w:pPr>
      <w:r>
        <w:rPr>
          <w:rFonts w:eastAsiaTheme="minorHAnsi"/>
          <w:b/>
          <w:bCs/>
          <w:sz w:val="22"/>
          <w:szCs w:val="22"/>
        </w:rPr>
        <w:t>4</w:t>
      </w:r>
      <w:r w:rsidR="00233CFA">
        <w:rPr>
          <w:rFonts w:eastAsiaTheme="minorHAnsi"/>
          <w:b/>
          <w:bCs/>
          <w:sz w:val="22"/>
          <w:szCs w:val="22"/>
        </w:rPr>
        <w:t>.</w:t>
      </w:r>
      <w:r w:rsidR="00353971" w:rsidRPr="00353971">
        <w:rPr>
          <w:rFonts w:eastAsiaTheme="minorHAnsi"/>
          <w:b/>
          <w:bCs/>
          <w:sz w:val="22"/>
          <w:szCs w:val="22"/>
        </w:rPr>
        <w:t>Administrativna referentica</w:t>
      </w:r>
      <w:r w:rsidR="00176ABB">
        <w:rPr>
          <w:rFonts w:eastAsiaTheme="minorHAnsi"/>
          <w:sz w:val="22"/>
          <w:szCs w:val="22"/>
        </w:rPr>
        <w:t xml:space="preserve">, </w:t>
      </w:r>
      <w:r w:rsidR="00353971" w:rsidRPr="00353971">
        <w:rPr>
          <w:rFonts w:eastAsiaTheme="minorHAnsi"/>
          <w:sz w:val="22"/>
          <w:szCs w:val="22"/>
        </w:rPr>
        <w:t>Poslovi opće administracije (korespondencija, arhiviranje, ugovori…): vođenje knjige izlaznih faktura, priprema svih platnih naloga za plaćanje, kontaktiranje s poslovnom bankom i Finom, prijave i odjave radnika, priprema dokumentacije za knjiženje i predaju knjigovodstvenom uredu, kontaktiranje i  suradnja s knjigovodstvenim uredom, izrada polugodišnjih i godišnjih financijskih izvještaja, izrada financijske dokumentacije za projekte i dokumentacije za financijsko izvještavanje po projektima, vođenje računa o izradi i predaji financijskih izvještaja prema državnim tijelima u zakonskim rokovima, odgovorna je za ispravnost dokumentacije prema zakonu, općim aktima Udruge i pravilima struke, priprema, organiziranje i provođenje godišnje inventure, inventarizacija osnovnih sredstava, obavljanje svih poslova oko osiguranja imovine, sudjelovanje u pripremama i realizaciji javnih prezentacija „OZANE“, proučavanje zakona i zakonskih propisa iz financijskih područja, primjenjivanje istih u radu i o svim promjenama izvještavanje Tajnicu.</w:t>
      </w:r>
    </w:p>
    <w:p w14:paraId="06074699" w14:textId="75B25B09" w:rsidR="00353971" w:rsidRPr="00353971" w:rsidRDefault="000C35CF" w:rsidP="00233CFA">
      <w:pPr>
        <w:spacing w:before="0" w:after="160" w:line="259" w:lineRule="auto"/>
        <w:contextualSpacing/>
        <w:jc w:val="both"/>
        <w:rPr>
          <w:rFonts w:eastAsiaTheme="minorHAnsi"/>
          <w:sz w:val="22"/>
          <w:szCs w:val="22"/>
        </w:rPr>
      </w:pPr>
      <w:r>
        <w:rPr>
          <w:rFonts w:eastAsiaTheme="minorHAnsi"/>
          <w:b/>
          <w:bCs/>
          <w:sz w:val="22"/>
          <w:szCs w:val="22"/>
        </w:rPr>
        <w:t>5</w:t>
      </w:r>
      <w:r w:rsidR="00233CFA">
        <w:rPr>
          <w:rFonts w:eastAsiaTheme="minorHAnsi"/>
          <w:b/>
          <w:bCs/>
          <w:sz w:val="22"/>
          <w:szCs w:val="22"/>
        </w:rPr>
        <w:t>.</w:t>
      </w:r>
      <w:r w:rsidR="00353971" w:rsidRPr="00353971">
        <w:rPr>
          <w:rFonts w:eastAsiaTheme="minorHAnsi"/>
          <w:b/>
          <w:bCs/>
          <w:sz w:val="22"/>
          <w:szCs w:val="22"/>
        </w:rPr>
        <w:t>Domar</w:t>
      </w:r>
      <w:r w:rsidR="002B117B">
        <w:rPr>
          <w:rFonts w:ascii="Times New Roman" w:eastAsia="Times New Roman" w:hAnsi="Times New Roman" w:cs="Times New Roman"/>
          <w:i/>
          <w:iCs/>
          <w:sz w:val="24"/>
          <w:szCs w:val="24"/>
          <w:lang w:eastAsia="ar-SA"/>
        </w:rPr>
        <w:t xml:space="preserve">, </w:t>
      </w:r>
      <w:r w:rsidR="00192A7F">
        <w:rPr>
          <w:rFonts w:ascii="Times New Roman" w:eastAsia="Times New Roman" w:hAnsi="Times New Roman" w:cs="Times New Roman"/>
          <w:i/>
          <w:iCs/>
          <w:sz w:val="24"/>
          <w:szCs w:val="24"/>
          <w:lang w:eastAsia="ar-SA"/>
        </w:rPr>
        <w:t xml:space="preserve">     </w:t>
      </w:r>
      <w:r w:rsidR="00353971" w:rsidRPr="00353971">
        <w:rPr>
          <w:rFonts w:eastAsiaTheme="minorHAnsi"/>
          <w:sz w:val="22"/>
          <w:szCs w:val="22"/>
        </w:rPr>
        <w:t>manji popravci/sastavljanje i rastavljanje opreme po potrebi; vodoinstalaterski poslovi, manje zamjene i popravci, čišćenje odvoda; osnovni mehanički popravci opreme po potrebi; osnovni zidarski poslovi, soboslikarski poslovi; podešavanje sustava grijanja, hlađenja; uočavanje kvara na opremi, sustavima i prijaviti ga nadređenima; održavanje vrtne parcele, priprema zemlje, formiranje gredica, obrada i gnojidba tla, sjetva, sadnja i presađivanje; nabavka alata, sjemenja i sadnica za sadnju; priprema prostora i opreme za održavanje aktivnosti, nabavka za provedbe radionica; utvrđivanje potreba za potrošnim materijalom potrebnim za održavanje objekta, instalacija i opreme i dr.</w:t>
      </w:r>
    </w:p>
    <w:p w14:paraId="3D6A6F83" w14:textId="4B8D3F58" w:rsidR="003E78FF" w:rsidRDefault="003E78FF" w:rsidP="003E78FF"/>
    <w:p w14:paraId="0052345E" w14:textId="559A70D1" w:rsidR="003E78FF" w:rsidRDefault="003E78FF" w:rsidP="003E78FF"/>
    <w:p w14:paraId="19B2ECD7" w14:textId="25584F31" w:rsidR="00784290" w:rsidRPr="00784290" w:rsidRDefault="00CE7242" w:rsidP="00A24AC6">
      <w:pPr>
        <w:pStyle w:val="Heading1"/>
        <w:rPr>
          <w:rFonts w:eastAsiaTheme="minorHAnsi"/>
        </w:rPr>
      </w:pPr>
      <w:r>
        <w:rPr>
          <w:rFonts w:eastAsiaTheme="minorHAnsi"/>
        </w:rPr>
        <w:t xml:space="preserve">                       </w:t>
      </w:r>
      <w:r w:rsidR="00784290" w:rsidRPr="00784290">
        <w:rPr>
          <w:rFonts w:eastAsiaTheme="minorHAnsi"/>
        </w:rPr>
        <w:t xml:space="preserve">PROJEKTI I DODATNE AKTIVNOSTI U PROGRAMU </w:t>
      </w:r>
    </w:p>
    <w:p w14:paraId="6E8732F5" w14:textId="2BBE8D0E" w:rsidR="00592710" w:rsidRDefault="00812CF5" w:rsidP="003D5B99">
      <w:pPr>
        <w:jc w:val="both"/>
        <w:rPr>
          <w:b/>
          <w:bCs/>
        </w:rPr>
      </w:pPr>
      <w:r>
        <w:rPr>
          <w:rFonts w:eastAsiaTheme="minorHAnsi"/>
          <w:b/>
          <w:bCs/>
          <w:sz w:val="22"/>
          <w:szCs w:val="22"/>
        </w:rPr>
        <w:t>Provedba</w:t>
      </w:r>
      <w:r w:rsidR="00784290" w:rsidRPr="00784290">
        <w:rPr>
          <w:rFonts w:eastAsiaTheme="minorHAnsi"/>
          <w:b/>
          <w:bCs/>
          <w:sz w:val="22"/>
          <w:szCs w:val="22"/>
        </w:rPr>
        <w:t xml:space="preserve"> </w:t>
      </w:r>
      <w:r w:rsidR="00BB075A">
        <w:rPr>
          <w:rFonts w:eastAsiaTheme="minorHAnsi"/>
          <w:b/>
          <w:bCs/>
          <w:sz w:val="22"/>
          <w:szCs w:val="22"/>
        </w:rPr>
        <w:t>2</w:t>
      </w:r>
      <w:r w:rsidR="00784290" w:rsidRPr="00784290">
        <w:rPr>
          <w:rFonts w:eastAsiaTheme="minorHAnsi"/>
          <w:b/>
          <w:bCs/>
          <w:sz w:val="22"/>
          <w:szCs w:val="22"/>
        </w:rPr>
        <w:t>. godine trogodišnjeg programa</w:t>
      </w:r>
      <w:r w:rsidR="00784290" w:rsidRPr="00784290">
        <w:rPr>
          <w:rFonts w:eastAsiaTheme="minorHAnsi"/>
          <w:sz w:val="22"/>
          <w:szCs w:val="22"/>
        </w:rPr>
        <w:t xml:space="preserve"> </w:t>
      </w:r>
      <w:r w:rsidR="00784290" w:rsidRPr="00812CF5">
        <w:rPr>
          <w:rFonts w:eastAsiaTheme="minorHAnsi"/>
          <w:b/>
          <w:bCs/>
          <w:sz w:val="22"/>
          <w:szCs w:val="22"/>
        </w:rPr>
        <w:t>„Ruke“</w:t>
      </w:r>
      <w:r w:rsidR="00784290" w:rsidRPr="00784290">
        <w:rPr>
          <w:rFonts w:eastAsiaTheme="minorHAnsi"/>
          <w:color w:val="44546A" w:themeColor="text2"/>
          <w:sz w:val="22"/>
          <w:szCs w:val="22"/>
        </w:rPr>
        <w:t xml:space="preserve"> </w:t>
      </w:r>
      <w:r w:rsidR="00784290" w:rsidRPr="00784290">
        <w:rPr>
          <w:rFonts w:eastAsiaTheme="minorHAnsi"/>
          <w:sz w:val="22"/>
          <w:szCs w:val="22"/>
        </w:rPr>
        <w:t>financiranog od strane Ministarstva rada, mirovinskoga sustava, obitelji i socijalne politike do 31.5.202</w:t>
      </w:r>
      <w:r w:rsidR="00BB075A">
        <w:rPr>
          <w:rFonts w:eastAsiaTheme="minorHAnsi"/>
          <w:sz w:val="22"/>
          <w:szCs w:val="22"/>
        </w:rPr>
        <w:t>5</w:t>
      </w:r>
      <w:r w:rsidR="00784290" w:rsidRPr="00784290">
        <w:rPr>
          <w:rFonts w:eastAsiaTheme="minorHAnsi"/>
          <w:sz w:val="22"/>
          <w:szCs w:val="22"/>
        </w:rPr>
        <w:t>. godine. Cilj programa je prevencija institucionalizacije i povećanje socijalnog uključivanja osoba s intelektualnim teškoćama u zajednicu, kroz inovativne socijalne usluge i modele, koji će doprinijeti neovisnom življenju korisnika i senzibilizaciji zajednice spram osobama s intelektualnim teškoćama.</w:t>
      </w:r>
      <w:r w:rsidR="00592710" w:rsidRPr="00592710">
        <w:rPr>
          <w:b/>
          <w:bCs/>
        </w:rPr>
        <w:t xml:space="preserve"> </w:t>
      </w:r>
    </w:p>
    <w:p w14:paraId="1B58CE4E" w14:textId="277C9F5D" w:rsidR="002569CE" w:rsidRPr="00050D4D" w:rsidRDefault="00812CF5" w:rsidP="003D5B99">
      <w:pPr>
        <w:jc w:val="both"/>
        <w:rPr>
          <w:rFonts w:eastAsiaTheme="minorHAnsi"/>
          <w:sz w:val="22"/>
          <w:szCs w:val="22"/>
        </w:rPr>
      </w:pPr>
      <w:r w:rsidRPr="00050D4D">
        <w:rPr>
          <w:sz w:val="22"/>
          <w:szCs w:val="22"/>
        </w:rPr>
        <w:t>Provedba</w:t>
      </w:r>
      <w:r w:rsidR="00592710" w:rsidRPr="00050D4D">
        <w:rPr>
          <w:sz w:val="22"/>
          <w:szCs w:val="22"/>
        </w:rPr>
        <w:t xml:space="preserve"> projekta „Sinergija u zaštiti okoliša“ financiranog iz proračuna Grada Zagreba. Partner na projektu je OŠ Antuna Gustava Matoša iz Zagreba. Cilj projekta je odgovorno gospodarenje otpadom, prikupljanje tkanina koje su bile namjenjene otpadu</w:t>
      </w:r>
    </w:p>
    <w:p w14:paraId="13FC0E23" w14:textId="0EECB590" w:rsidR="00592710" w:rsidRPr="00EE452B" w:rsidRDefault="00812CF5" w:rsidP="003D5B99">
      <w:pPr>
        <w:jc w:val="both"/>
        <w:rPr>
          <w:sz w:val="22"/>
          <w:szCs w:val="22"/>
        </w:rPr>
      </w:pPr>
      <w:r>
        <w:rPr>
          <w:b/>
          <w:bCs/>
          <w:sz w:val="22"/>
          <w:szCs w:val="22"/>
        </w:rPr>
        <w:t>Provedba</w:t>
      </w:r>
      <w:r w:rsidR="00275E26" w:rsidRPr="00EE452B">
        <w:rPr>
          <w:b/>
          <w:bCs/>
          <w:sz w:val="22"/>
          <w:szCs w:val="22"/>
        </w:rPr>
        <w:t xml:space="preserve"> projekta „Šlamprla pliva, igra stolni tenis i istražuje prirodu“ </w:t>
      </w:r>
      <w:r w:rsidR="00275E26" w:rsidRPr="00EE452B">
        <w:rPr>
          <w:sz w:val="22"/>
          <w:szCs w:val="22"/>
        </w:rPr>
        <w:t>koji je financiran iz proračuna Grada Zagreba. Osim već realizirane aktivnosti plivanja  nastav</w:t>
      </w:r>
      <w:r w:rsidR="0015373F">
        <w:rPr>
          <w:sz w:val="22"/>
          <w:szCs w:val="22"/>
        </w:rPr>
        <w:t xml:space="preserve">ili smo </w:t>
      </w:r>
      <w:r w:rsidR="00275E26" w:rsidRPr="00EE452B">
        <w:rPr>
          <w:sz w:val="22"/>
          <w:szCs w:val="22"/>
        </w:rPr>
        <w:t xml:space="preserve"> provedbu aktivnosti stolnog tenisa i istraživanja prirode</w:t>
      </w:r>
    </w:p>
    <w:p w14:paraId="37DB3C42" w14:textId="707CFACF" w:rsidR="002569CE" w:rsidRPr="00812CF5" w:rsidRDefault="00812CF5" w:rsidP="003D5B99">
      <w:pPr>
        <w:jc w:val="both"/>
        <w:rPr>
          <w:sz w:val="22"/>
          <w:szCs w:val="22"/>
        </w:rPr>
      </w:pPr>
      <w:r>
        <w:rPr>
          <w:b/>
          <w:bCs/>
          <w:sz w:val="22"/>
          <w:szCs w:val="22"/>
        </w:rPr>
        <w:t>Provedba</w:t>
      </w:r>
      <w:r w:rsidR="000A1F0A" w:rsidRPr="00812CF5">
        <w:rPr>
          <w:b/>
          <w:bCs/>
          <w:sz w:val="22"/>
          <w:szCs w:val="22"/>
        </w:rPr>
        <w:t xml:space="preserve"> projekta „Obitelj danas za buduće sutra“</w:t>
      </w:r>
      <w:r w:rsidR="000A1F0A" w:rsidRPr="00812CF5">
        <w:rPr>
          <w:sz w:val="22"/>
          <w:szCs w:val="22"/>
        </w:rPr>
        <w:t xml:space="preserve"> financiranog iz proračuna Grada Zagreba. Glavne aktivnosti se odnose na jačanje mentalnog zdravlja roditelja i njihove djece, osnaživanje i povezivanje obitelji</w:t>
      </w:r>
    </w:p>
    <w:p w14:paraId="06E2D5CA" w14:textId="54527B07" w:rsidR="009715F9" w:rsidRDefault="00812CF5" w:rsidP="003D5B99">
      <w:pPr>
        <w:jc w:val="both"/>
        <w:rPr>
          <w:sz w:val="22"/>
          <w:szCs w:val="22"/>
        </w:rPr>
      </w:pPr>
      <w:r>
        <w:rPr>
          <w:b/>
          <w:bCs/>
          <w:sz w:val="22"/>
          <w:szCs w:val="22"/>
        </w:rPr>
        <w:t>Provedba</w:t>
      </w:r>
      <w:r w:rsidR="009715F9" w:rsidRPr="00812CF5">
        <w:rPr>
          <w:b/>
          <w:bCs/>
          <w:sz w:val="22"/>
          <w:szCs w:val="22"/>
        </w:rPr>
        <w:t xml:space="preserve"> proj</w:t>
      </w:r>
      <w:r w:rsidR="007C2E65" w:rsidRPr="00812CF5">
        <w:rPr>
          <w:b/>
          <w:bCs/>
          <w:sz w:val="22"/>
          <w:szCs w:val="22"/>
        </w:rPr>
        <w:t>e</w:t>
      </w:r>
      <w:r w:rsidR="009715F9" w:rsidRPr="00812CF5">
        <w:rPr>
          <w:b/>
          <w:bCs/>
          <w:sz w:val="22"/>
          <w:szCs w:val="22"/>
        </w:rPr>
        <w:t>kta „Recikliram i stvaram“</w:t>
      </w:r>
      <w:r w:rsidR="009715F9" w:rsidRPr="00812CF5">
        <w:rPr>
          <w:sz w:val="22"/>
          <w:szCs w:val="22"/>
        </w:rPr>
        <w:t xml:space="preserve"> koji je sufinanciran od strane Fonda za zaštitu okoliša i energetsku učinkovitost. Glavne aktivnosti su bazirane na promoviranju odbačenih odjevnih ili uporabnih predmeta.</w:t>
      </w:r>
    </w:p>
    <w:p w14:paraId="39916C01" w14:textId="5FCE19CB" w:rsidR="00CB3F81" w:rsidRDefault="00C67FB4" w:rsidP="003D5B99">
      <w:pPr>
        <w:jc w:val="both"/>
        <w:rPr>
          <w:sz w:val="22"/>
          <w:szCs w:val="22"/>
        </w:rPr>
      </w:pPr>
      <w:r w:rsidRPr="0054401E">
        <w:rPr>
          <w:b/>
          <w:bCs/>
          <w:sz w:val="22"/>
          <w:szCs w:val="22"/>
        </w:rPr>
        <w:lastRenderedPageBreak/>
        <w:t xml:space="preserve">Provedba projekta </w:t>
      </w:r>
      <w:r w:rsidR="0054401E" w:rsidRPr="0054401E">
        <w:rPr>
          <w:b/>
          <w:bCs/>
          <w:sz w:val="22"/>
          <w:szCs w:val="22"/>
        </w:rPr>
        <w:t>„Šlamprla pjeva i pleše irski ples</w:t>
      </w:r>
      <w:r w:rsidR="0054401E" w:rsidRPr="003F43D4">
        <w:rPr>
          <w:b/>
          <w:bCs/>
          <w:sz w:val="22"/>
          <w:szCs w:val="22"/>
        </w:rPr>
        <w:t>“</w:t>
      </w:r>
      <w:r w:rsidR="0054401E" w:rsidRPr="003F43D4">
        <w:rPr>
          <w:sz w:val="22"/>
          <w:szCs w:val="22"/>
        </w:rPr>
        <w:t xml:space="preserve"> koji je financiran iz proračuna Grada Zagreba.</w:t>
      </w:r>
      <w:r w:rsidR="001C7AEF" w:rsidRPr="003F43D4">
        <w:rPr>
          <w:sz w:val="22"/>
          <w:szCs w:val="22"/>
        </w:rPr>
        <w:t xml:space="preserve"> Projektne aktovnosti su </w:t>
      </w:r>
      <w:r w:rsidR="009C2C0C" w:rsidRPr="003F43D4">
        <w:rPr>
          <w:sz w:val="22"/>
          <w:szCs w:val="22"/>
        </w:rPr>
        <w:t>zborsko pjevanje iradionice irskog plesa u  partnerstvu s Domom za starije osobe Sveta Ana iz Zagreba.</w:t>
      </w:r>
    </w:p>
    <w:p w14:paraId="0F8BE860" w14:textId="178D02E7" w:rsidR="003F43D4" w:rsidRDefault="003F43D4" w:rsidP="003D5B99">
      <w:pPr>
        <w:jc w:val="both"/>
        <w:rPr>
          <w:sz w:val="22"/>
          <w:szCs w:val="22"/>
        </w:rPr>
      </w:pPr>
      <w:r w:rsidRPr="003B63EE">
        <w:rPr>
          <w:b/>
          <w:bCs/>
          <w:sz w:val="22"/>
          <w:szCs w:val="22"/>
        </w:rPr>
        <w:t>Provedba projekta „Sve za obitelj</w:t>
      </w:r>
      <w:r>
        <w:rPr>
          <w:sz w:val="22"/>
          <w:szCs w:val="22"/>
        </w:rPr>
        <w:t>“</w:t>
      </w:r>
      <w:r w:rsidR="003B63EE" w:rsidRPr="003B63EE">
        <w:t xml:space="preserve"> </w:t>
      </w:r>
      <w:r w:rsidR="003B63EE" w:rsidRPr="003B63EE">
        <w:rPr>
          <w:sz w:val="22"/>
          <w:szCs w:val="22"/>
        </w:rPr>
        <w:t>financiranog iz proračuna Grada Zagreba.</w:t>
      </w:r>
      <w:r w:rsidR="003B63EE">
        <w:rPr>
          <w:sz w:val="22"/>
          <w:szCs w:val="22"/>
        </w:rPr>
        <w:t xml:space="preserve"> Cilj projekta je jačanje </w:t>
      </w:r>
      <w:r w:rsidR="00CD7BF3">
        <w:rPr>
          <w:sz w:val="22"/>
          <w:szCs w:val="22"/>
        </w:rPr>
        <w:t>mentalnih snaga osoba s intelektualnim teškoćama i njihovih obitelji.</w:t>
      </w:r>
    </w:p>
    <w:p w14:paraId="085247A8" w14:textId="70A7A76B" w:rsidR="00FA5E93" w:rsidRPr="00FA750E" w:rsidRDefault="00FA5E93" w:rsidP="003D5B99">
      <w:pPr>
        <w:jc w:val="both"/>
        <w:rPr>
          <w:sz w:val="22"/>
          <w:szCs w:val="22"/>
        </w:rPr>
      </w:pPr>
      <w:r w:rsidRPr="002235E4">
        <w:rPr>
          <w:b/>
          <w:bCs/>
          <w:sz w:val="22"/>
          <w:szCs w:val="22"/>
        </w:rPr>
        <w:t>Provedba projekta „Glas koji se</w:t>
      </w:r>
      <w:r w:rsidR="002235E4" w:rsidRPr="002235E4">
        <w:rPr>
          <w:b/>
          <w:bCs/>
          <w:sz w:val="22"/>
          <w:szCs w:val="22"/>
        </w:rPr>
        <w:t>“</w:t>
      </w:r>
      <w:r w:rsidRPr="002235E4">
        <w:rPr>
          <w:b/>
          <w:bCs/>
          <w:sz w:val="22"/>
          <w:szCs w:val="22"/>
        </w:rPr>
        <w:t xml:space="preserve"> (čuje i) vidi</w:t>
      </w:r>
      <w:r w:rsidR="00FA750E">
        <w:rPr>
          <w:b/>
          <w:bCs/>
          <w:sz w:val="22"/>
          <w:szCs w:val="22"/>
        </w:rPr>
        <w:t xml:space="preserve">, </w:t>
      </w:r>
      <w:r w:rsidR="00FA750E">
        <w:rPr>
          <w:sz w:val="22"/>
          <w:szCs w:val="22"/>
        </w:rPr>
        <w:t>financiran preko natječaja za donacije HEP</w:t>
      </w:r>
      <w:r w:rsidR="00E57015">
        <w:rPr>
          <w:sz w:val="22"/>
          <w:szCs w:val="22"/>
        </w:rPr>
        <w:t xml:space="preserve">. Cilj projekta je nabavom odjeće i tehničke opreme za </w:t>
      </w:r>
      <w:r w:rsidR="00497C9E">
        <w:rPr>
          <w:sz w:val="22"/>
          <w:szCs w:val="22"/>
        </w:rPr>
        <w:t>glazbene aktivnosti podići razinu socijalnih kompetencija naših korisnika</w:t>
      </w:r>
      <w:r w:rsidR="00E27C9F">
        <w:rPr>
          <w:sz w:val="22"/>
          <w:szCs w:val="22"/>
        </w:rPr>
        <w:t xml:space="preserve"> te usavršiti glazbena znanja i vještine</w:t>
      </w:r>
    </w:p>
    <w:p w14:paraId="143C5957" w14:textId="77777777" w:rsidR="0092183F" w:rsidRDefault="0092183F" w:rsidP="003D5B99">
      <w:pPr>
        <w:jc w:val="both"/>
        <w:rPr>
          <w:b/>
          <w:bCs/>
          <w:sz w:val="24"/>
          <w:szCs w:val="24"/>
        </w:rPr>
      </w:pPr>
    </w:p>
    <w:p w14:paraId="29E9DCDD" w14:textId="77777777" w:rsidR="0061699A" w:rsidRDefault="0061699A" w:rsidP="0061699A">
      <w:pPr>
        <w:spacing w:before="0" w:after="0" w:line="240" w:lineRule="auto"/>
        <w:ind w:left="1080"/>
        <w:textAlignment w:val="baseline"/>
        <w:rPr>
          <w:rFonts w:ascii="Calibri" w:eastAsia="Times New Roman" w:hAnsi="Calibri" w:cs="Calibri"/>
          <w:sz w:val="22"/>
          <w:szCs w:val="22"/>
          <w:lang w:eastAsia="hr-HR"/>
        </w:rPr>
      </w:pPr>
    </w:p>
    <w:p w14:paraId="7DEB8F5A" w14:textId="77777777" w:rsidR="0061699A" w:rsidRDefault="0061699A" w:rsidP="0061699A">
      <w:pPr>
        <w:pStyle w:val="Heading1"/>
        <w:jc w:val="center"/>
        <w:rPr>
          <w:b/>
          <w:bCs/>
          <w:sz w:val="24"/>
          <w:szCs w:val="24"/>
        </w:rPr>
      </w:pPr>
      <w:r>
        <w:rPr>
          <w:b/>
          <w:bCs/>
          <w:sz w:val="24"/>
          <w:szCs w:val="24"/>
        </w:rPr>
        <w:t>AKTIVNOSTI TIJELA UPRAVLJANJA UDRUGE</w:t>
      </w:r>
    </w:p>
    <w:p w14:paraId="1677934F" w14:textId="77777777" w:rsidR="00E27C9F" w:rsidRPr="00E27C9F" w:rsidRDefault="00E27C9F" w:rsidP="00E27C9F"/>
    <w:p w14:paraId="50E77B96" w14:textId="77777777" w:rsidR="0061699A" w:rsidRDefault="0061699A" w:rsidP="0061699A">
      <w:pPr>
        <w:spacing w:after="0" w:line="360" w:lineRule="auto"/>
        <w:jc w:val="center"/>
        <w:rPr>
          <w:rFonts w:ascii="Calibri" w:eastAsia="Times New Roman" w:hAnsi="Calibri" w:cs="Calibri"/>
          <w:b/>
          <w:iCs/>
        </w:rPr>
      </w:pPr>
    </w:p>
    <w:p w14:paraId="5B7D0820" w14:textId="301C9A6F" w:rsidR="0061699A" w:rsidRDefault="0061699A" w:rsidP="0061699A">
      <w:p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U 202</w:t>
      </w:r>
      <w:r w:rsidR="00E27C9F">
        <w:rPr>
          <w:rFonts w:ascii="Calibri" w:eastAsia="Times New Roman" w:hAnsi="Calibri" w:cs="Calibri"/>
          <w:bCs/>
          <w:iCs/>
          <w:sz w:val="22"/>
          <w:szCs w:val="22"/>
        </w:rPr>
        <w:t>4</w:t>
      </w:r>
      <w:r w:rsidR="00576528">
        <w:rPr>
          <w:rFonts w:ascii="Calibri" w:eastAsia="Times New Roman" w:hAnsi="Calibri" w:cs="Calibri"/>
          <w:bCs/>
          <w:iCs/>
          <w:sz w:val="22"/>
          <w:szCs w:val="22"/>
        </w:rPr>
        <w:t>.</w:t>
      </w:r>
      <w:r>
        <w:rPr>
          <w:rFonts w:ascii="Calibri" w:eastAsia="Times New Roman" w:hAnsi="Calibri" w:cs="Calibri"/>
          <w:bCs/>
          <w:iCs/>
          <w:sz w:val="22"/>
          <w:szCs w:val="22"/>
        </w:rPr>
        <w:t xml:space="preserve"> godini održan</w:t>
      </w:r>
      <w:r w:rsidR="003553B9">
        <w:rPr>
          <w:rFonts w:ascii="Calibri" w:eastAsia="Times New Roman" w:hAnsi="Calibri" w:cs="Calibri"/>
          <w:bCs/>
          <w:iCs/>
          <w:sz w:val="22"/>
          <w:szCs w:val="22"/>
        </w:rPr>
        <w:t xml:space="preserve">o </w:t>
      </w:r>
      <w:r w:rsidR="009B16C8">
        <w:rPr>
          <w:rFonts w:ascii="Calibri" w:eastAsia="Times New Roman" w:hAnsi="Calibri" w:cs="Calibri"/>
          <w:bCs/>
          <w:iCs/>
          <w:sz w:val="22"/>
          <w:szCs w:val="22"/>
        </w:rPr>
        <w:t>je</w:t>
      </w:r>
      <w:r>
        <w:rPr>
          <w:rFonts w:ascii="Calibri" w:eastAsia="Times New Roman" w:hAnsi="Calibri" w:cs="Calibri"/>
          <w:bCs/>
          <w:iCs/>
          <w:sz w:val="22"/>
          <w:szCs w:val="22"/>
        </w:rPr>
        <w:t>:</w:t>
      </w:r>
    </w:p>
    <w:p w14:paraId="66AD9D46" w14:textId="2922D33E" w:rsidR="0061699A" w:rsidRDefault="00FE7EC7" w:rsidP="0061699A">
      <w:pPr>
        <w:pStyle w:val="ListParagraph"/>
        <w:numPr>
          <w:ilvl w:val="0"/>
          <w:numId w:val="28"/>
        </w:num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3</w:t>
      </w:r>
      <w:r w:rsidR="000555BD">
        <w:rPr>
          <w:rFonts w:ascii="Calibri" w:eastAsia="Times New Roman" w:hAnsi="Calibri" w:cs="Calibri"/>
          <w:bCs/>
          <w:iCs/>
          <w:sz w:val="22"/>
          <w:szCs w:val="22"/>
        </w:rPr>
        <w:t xml:space="preserve"> sjednic</w:t>
      </w:r>
      <w:r>
        <w:rPr>
          <w:rFonts w:ascii="Calibri" w:eastAsia="Times New Roman" w:hAnsi="Calibri" w:cs="Calibri"/>
          <w:bCs/>
          <w:iCs/>
          <w:sz w:val="22"/>
          <w:szCs w:val="22"/>
        </w:rPr>
        <w:t>e</w:t>
      </w:r>
      <w:r w:rsidR="000555BD">
        <w:rPr>
          <w:rFonts w:ascii="Calibri" w:eastAsia="Times New Roman" w:hAnsi="Calibri" w:cs="Calibri"/>
          <w:bCs/>
          <w:iCs/>
          <w:sz w:val="22"/>
          <w:szCs w:val="22"/>
        </w:rPr>
        <w:t xml:space="preserve"> </w:t>
      </w:r>
      <w:r w:rsidR="0061699A">
        <w:rPr>
          <w:rFonts w:ascii="Calibri" w:eastAsia="Times New Roman" w:hAnsi="Calibri" w:cs="Calibri"/>
          <w:bCs/>
          <w:iCs/>
          <w:sz w:val="22"/>
          <w:szCs w:val="22"/>
        </w:rPr>
        <w:t xml:space="preserve"> </w:t>
      </w:r>
      <w:r w:rsidR="000D2646">
        <w:rPr>
          <w:rFonts w:ascii="Calibri" w:eastAsia="Times New Roman" w:hAnsi="Calibri" w:cs="Calibri"/>
          <w:bCs/>
          <w:iCs/>
          <w:sz w:val="22"/>
          <w:szCs w:val="22"/>
        </w:rPr>
        <w:t>U</w:t>
      </w:r>
      <w:r w:rsidR="0061699A">
        <w:rPr>
          <w:rFonts w:ascii="Calibri" w:eastAsia="Times New Roman" w:hAnsi="Calibri" w:cs="Calibri"/>
          <w:bCs/>
          <w:iCs/>
          <w:sz w:val="22"/>
          <w:szCs w:val="22"/>
        </w:rPr>
        <w:t>pravn</w:t>
      </w:r>
      <w:r w:rsidR="000555BD">
        <w:rPr>
          <w:rFonts w:ascii="Calibri" w:eastAsia="Times New Roman" w:hAnsi="Calibri" w:cs="Calibri"/>
          <w:bCs/>
          <w:iCs/>
          <w:sz w:val="22"/>
          <w:szCs w:val="22"/>
        </w:rPr>
        <w:t xml:space="preserve">og </w:t>
      </w:r>
      <w:r w:rsidR="0061699A">
        <w:rPr>
          <w:rFonts w:ascii="Calibri" w:eastAsia="Times New Roman" w:hAnsi="Calibri" w:cs="Calibri"/>
          <w:bCs/>
          <w:iCs/>
          <w:sz w:val="22"/>
          <w:szCs w:val="22"/>
        </w:rPr>
        <w:t xml:space="preserve">odbora </w:t>
      </w:r>
    </w:p>
    <w:p w14:paraId="2D77649E" w14:textId="28469B5C" w:rsidR="0061699A" w:rsidRDefault="00FE7EC7" w:rsidP="0061699A">
      <w:pPr>
        <w:pStyle w:val="ListParagraph"/>
        <w:numPr>
          <w:ilvl w:val="0"/>
          <w:numId w:val="28"/>
        </w:num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3</w:t>
      </w:r>
      <w:r w:rsidR="0061699A">
        <w:rPr>
          <w:rFonts w:ascii="Calibri" w:eastAsia="Times New Roman" w:hAnsi="Calibri" w:cs="Calibri"/>
          <w:bCs/>
          <w:iCs/>
          <w:sz w:val="22"/>
          <w:szCs w:val="22"/>
        </w:rPr>
        <w:t xml:space="preserve"> </w:t>
      </w:r>
      <w:r w:rsidR="000555BD">
        <w:rPr>
          <w:rFonts w:ascii="Calibri" w:eastAsia="Times New Roman" w:hAnsi="Calibri" w:cs="Calibri"/>
          <w:bCs/>
          <w:iCs/>
          <w:sz w:val="22"/>
          <w:szCs w:val="22"/>
        </w:rPr>
        <w:t xml:space="preserve">sjednice </w:t>
      </w:r>
      <w:r w:rsidR="000D2646">
        <w:rPr>
          <w:rFonts w:ascii="Calibri" w:eastAsia="Times New Roman" w:hAnsi="Calibri" w:cs="Calibri"/>
          <w:bCs/>
          <w:iCs/>
          <w:sz w:val="22"/>
          <w:szCs w:val="22"/>
        </w:rPr>
        <w:t>N</w:t>
      </w:r>
      <w:r w:rsidR="0061699A">
        <w:rPr>
          <w:rFonts w:ascii="Calibri" w:eastAsia="Times New Roman" w:hAnsi="Calibri" w:cs="Calibri"/>
          <w:bCs/>
          <w:iCs/>
          <w:sz w:val="22"/>
          <w:szCs w:val="22"/>
        </w:rPr>
        <w:t>adzorn</w:t>
      </w:r>
      <w:r w:rsidR="000555BD">
        <w:rPr>
          <w:rFonts w:ascii="Calibri" w:eastAsia="Times New Roman" w:hAnsi="Calibri" w:cs="Calibri"/>
          <w:bCs/>
          <w:iCs/>
          <w:sz w:val="22"/>
          <w:szCs w:val="22"/>
        </w:rPr>
        <w:t>og</w:t>
      </w:r>
      <w:r w:rsidR="0061699A">
        <w:rPr>
          <w:rFonts w:ascii="Calibri" w:eastAsia="Times New Roman" w:hAnsi="Calibri" w:cs="Calibri"/>
          <w:bCs/>
          <w:iCs/>
          <w:sz w:val="22"/>
          <w:szCs w:val="22"/>
        </w:rPr>
        <w:t xml:space="preserve"> odbora</w:t>
      </w:r>
    </w:p>
    <w:p w14:paraId="631ACAE6" w14:textId="48FDB23E" w:rsidR="002E61E4" w:rsidRPr="00A62B27" w:rsidRDefault="00FB0E37" w:rsidP="00A62B27">
      <w:pPr>
        <w:pStyle w:val="ListParagraph"/>
        <w:numPr>
          <w:ilvl w:val="0"/>
          <w:numId w:val="28"/>
        </w:numPr>
        <w:spacing w:after="0" w:line="360" w:lineRule="auto"/>
        <w:rPr>
          <w:rFonts w:ascii="Calibri" w:eastAsia="Times New Roman" w:hAnsi="Calibri" w:cs="Calibri"/>
          <w:bCs/>
          <w:iCs/>
          <w:sz w:val="22"/>
          <w:szCs w:val="22"/>
        </w:rPr>
      </w:pPr>
      <w:r>
        <w:rPr>
          <w:rFonts w:ascii="Calibri" w:eastAsia="Times New Roman" w:hAnsi="Calibri" w:cs="Calibri"/>
          <w:bCs/>
          <w:iCs/>
          <w:sz w:val="22"/>
          <w:szCs w:val="22"/>
        </w:rPr>
        <w:t xml:space="preserve">3 </w:t>
      </w:r>
      <w:r w:rsidR="000D2646">
        <w:rPr>
          <w:rFonts w:ascii="Calibri" w:eastAsia="Times New Roman" w:hAnsi="Calibri" w:cs="Calibri"/>
          <w:bCs/>
          <w:iCs/>
          <w:sz w:val="22"/>
          <w:szCs w:val="22"/>
        </w:rPr>
        <w:t xml:space="preserve">sjednice </w:t>
      </w:r>
      <w:r>
        <w:rPr>
          <w:rFonts w:ascii="Calibri" w:eastAsia="Times New Roman" w:hAnsi="Calibri" w:cs="Calibri"/>
          <w:bCs/>
          <w:iCs/>
          <w:sz w:val="22"/>
          <w:szCs w:val="22"/>
        </w:rPr>
        <w:t xml:space="preserve"> </w:t>
      </w:r>
      <w:r w:rsidR="000D2646">
        <w:rPr>
          <w:rFonts w:ascii="Calibri" w:eastAsia="Times New Roman" w:hAnsi="Calibri" w:cs="Calibri"/>
          <w:bCs/>
          <w:iCs/>
          <w:sz w:val="22"/>
          <w:szCs w:val="22"/>
        </w:rPr>
        <w:t>S</w:t>
      </w:r>
      <w:r w:rsidR="0061699A">
        <w:rPr>
          <w:rFonts w:ascii="Calibri" w:eastAsia="Times New Roman" w:hAnsi="Calibri" w:cs="Calibri"/>
          <w:bCs/>
          <w:iCs/>
          <w:sz w:val="22"/>
          <w:szCs w:val="22"/>
        </w:rPr>
        <w:t>kupštine</w:t>
      </w:r>
      <w:bookmarkStart w:id="1" w:name="_Hlk158288816"/>
    </w:p>
    <w:bookmarkEnd w:id="1"/>
    <w:p w14:paraId="197B5D79" w14:textId="7F7FD43B" w:rsidR="002B03FA" w:rsidRPr="00CE4BC1" w:rsidRDefault="00672F24" w:rsidP="008568DA">
      <w:pPr>
        <w:pStyle w:val="IntenseQuote"/>
        <w:ind w:left="0"/>
        <w:rPr>
          <w:b/>
          <w:bCs/>
          <w:i/>
          <w:iCs/>
          <w:caps/>
          <w:sz w:val="40"/>
          <w:szCs w:val="40"/>
        </w:rPr>
      </w:pPr>
      <w:r w:rsidRPr="004B5655">
        <w:rPr>
          <w:rStyle w:val="IntenseReference"/>
          <w:sz w:val="40"/>
          <w:szCs w:val="40"/>
        </w:rPr>
        <w:t>DNEVNI CENTAR ZA REHABILITACIJU I RADNE AKTIVNOSTI</w:t>
      </w:r>
    </w:p>
    <w:p w14:paraId="2CBDB36A" w14:textId="114C7400" w:rsidR="002B03FA" w:rsidRPr="00BE24C5" w:rsidRDefault="002B03FA" w:rsidP="00FB5556">
      <w:pPr>
        <w:spacing w:after="0"/>
        <w:jc w:val="both"/>
        <w:rPr>
          <w:rFonts w:eastAsia="Times New Roman" w:cstheme="minorHAnsi"/>
          <w:bCs/>
          <w:iCs/>
          <w:sz w:val="22"/>
          <w:szCs w:val="22"/>
        </w:rPr>
      </w:pPr>
      <w:r w:rsidRPr="00BE24C5">
        <w:rPr>
          <w:rFonts w:eastAsia="Times New Roman" w:cstheme="minorHAnsi"/>
          <w:iCs/>
          <w:sz w:val="22"/>
          <w:szCs w:val="22"/>
        </w:rPr>
        <w:t>Tijekom 20</w:t>
      </w:r>
      <w:r w:rsidR="00047972" w:rsidRPr="00BE24C5">
        <w:rPr>
          <w:rFonts w:eastAsia="Times New Roman" w:cstheme="minorHAnsi"/>
          <w:iCs/>
          <w:sz w:val="22"/>
          <w:szCs w:val="22"/>
        </w:rPr>
        <w:t>2</w:t>
      </w:r>
      <w:r w:rsidR="00FE7EC7">
        <w:rPr>
          <w:rFonts w:eastAsia="Times New Roman" w:cstheme="minorHAnsi"/>
          <w:iCs/>
          <w:sz w:val="22"/>
          <w:szCs w:val="22"/>
        </w:rPr>
        <w:t>4</w:t>
      </w:r>
      <w:r w:rsidR="00047972" w:rsidRPr="00BE24C5">
        <w:rPr>
          <w:rFonts w:eastAsia="Times New Roman" w:cstheme="minorHAnsi"/>
          <w:iCs/>
          <w:sz w:val="22"/>
          <w:szCs w:val="22"/>
        </w:rPr>
        <w:t>.</w:t>
      </w:r>
      <w:r w:rsidRPr="00BE24C5">
        <w:rPr>
          <w:rFonts w:eastAsia="Times New Roman" w:cstheme="minorHAnsi"/>
          <w:iCs/>
          <w:sz w:val="22"/>
          <w:szCs w:val="22"/>
        </w:rPr>
        <w:t xml:space="preserve"> godine rehabilitacijsko-terapeutske aktivnosti u Centru OZANA ostvar</w:t>
      </w:r>
      <w:r w:rsidR="00E73EFE">
        <w:rPr>
          <w:rFonts w:eastAsia="Times New Roman" w:cstheme="minorHAnsi"/>
          <w:iCs/>
          <w:sz w:val="22"/>
          <w:szCs w:val="22"/>
        </w:rPr>
        <w:t>ene</w:t>
      </w:r>
      <w:r w:rsidRPr="00BE24C5">
        <w:rPr>
          <w:rFonts w:eastAsia="Times New Roman" w:cstheme="minorHAnsi"/>
          <w:iCs/>
          <w:sz w:val="22"/>
          <w:szCs w:val="22"/>
        </w:rPr>
        <w:t xml:space="preserve"> su s </w:t>
      </w:r>
      <w:r w:rsidR="00DE5B5B">
        <w:rPr>
          <w:rFonts w:eastAsia="Times New Roman" w:cstheme="minorHAnsi"/>
          <w:iCs/>
          <w:sz w:val="22"/>
          <w:szCs w:val="22"/>
        </w:rPr>
        <w:t xml:space="preserve">42 </w:t>
      </w:r>
      <w:r w:rsidRPr="00BE24C5">
        <w:rPr>
          <w:rFonts w:eastAsia="Times New Roman" w:cstheme="minorHAnsi"/>
          <w:bCs/>
          <w:iCs/>
          <w:sz w:val="22"/>
          <w:szCs w:val="22"/>
        </w:rPr>
        <w:t>korisnika uz suglasnost Ministarstva</w:t>
      </w:r>
      <w:r w:rsidR="00FD323B">
        <w:rPr>
          <w:rFonts w:eastAsia="Times New Roman" w:cstheme="minorHAnsi"/>
          <w:bCs/>
          <w:iCs/>
          <w:sz w:val="22"/>
          <w:szCs w:val="22"/>
        </w:rPr>
        <w:t xml:space="preserve"> rada, mirovinskoga sustava, obitelji i socijalne politike.</w:t>
      </w:r>
    </w:p>
    <w:p w14:paraId="5BF31903" w14:textId="0B6F8E04" w:rsidR="003729B9" w:rsidRPr="00BE24C5" w:rsidRDefault="002B03FA" w:rsidP="00FB5556">
      <w:pPr>
        <w:spacing w:after="0"/>
        <w:jc w:val="both"/>
        <w:rPr>
          <w:rFonts w:eastAsia="Times New Roman" w:cstheme="minorHAnsi"/>
          <w:bCs/>
          <w:iCs/>
          <w:sz w:val="22"/>
          <w:szCs w:val="22"/>
        </w:rPr>
      </w:pPr>
      <w:r w:rsidRPr="00BE24C5">
        <w:rPr>
          <w:rFonts w:eastAsia="Times New Roman" w:cstheme="minorHAnsi"/>
          <w:bCs/>
          <w:iCs/>
          <w:sz w:val="22"/>
          <w:szCs w:val="22"/>
        </w:rPr>
        <w:t xml:space="preserve">Pored toga u programu je participiralo još </w:t>
      </w:r>
      <w:r w:rsidR="00B1538B">
        <w:rPr>
          <w:rFonts w:eastAsia="Times New Roman" w:cstheme="minorHAnsi"/>
          <w:bCs/>
          <w:iCs/>
          <w:sz w:val="22"/>
          <w:szCs w:val="22"/>
        </w:rPr>
        <w:t>6</w:t>
      </w:r>
      <w:r w:rsidRPr="00BE24C5">
        <w:rPr>
          <w:rFonts w:eastAsia="Times New Roman" w:cstheme="minorHAnsi"/>
          <w:bCs/>
          <w:iCs/>
          <w:sz w:val="22"/>
          <w:szCs w:val="22"/>
        </w:rPr>
        <w:t xml:space="preserve"> korisnika koji su bili uključeni kroz trogodišnji program</w:t>
      </w:r>
      <w:r w:rsidR="00B1538B">
        <w:rPr>
          <w:rFonts w:eastAsia="Times New Roman" w:cstheme="minorHAnsi"/>
          <w:bCs/>
          <w:iCs/>
          <w:sz w:val="22"/>
          <w:szCs w:val="22"/>
        </w:rPr>
        <w:t xml:space="preserve"> </w:t>
      </w:r>
      <w:r w:rsidR="00FE2B30">
        <w:rPr>
          <w:rFonts w:eastAsia="Times New Roman" w:cstheme="minorHAnsi"/>
          <w:b/>
          <w:iCs/>
          <w:sz w:val="22"/>
          <w:szCs w:val="22"/>
        </w:rPr>
        <w:t>“RUKE</w:t>
      </w:r>
      <w:r w:rsidR="00EC5F09" w:rsidRPr="00FD323B">
        <w:rPr>
          <w:rFonts w:eastAsia="Times New Roman" w:cstheme="minorHAnsi"/>
          <w:b/>
          <w:iCs/>
          <w:sz w:val="22"/>
          <w:szCs w:val="22"/>
        </w:rPr>
        <w:t>“</w:t>
      </w:r>
      <w:r w:rsidR="00DE5B5B" w:rsidRPr="00FD323B">
        <w:rPr>
          <w:rFonts w:eastAsia="Times New Roman" w:cstheme="minorHAnsi"/>
          <w:bCs/>
          <w:iCs/>
          <w:sz w:val="22"/>
          <w:szCs w:val="22"/>
        </w:rPr>
        <w:t xml:space="preserve"> </w:t>
      </w:r>
      <w:r w:rsidR="007F0A41">
        <w:rPr>
          <w:rFonts w:eastAsia="Times New Roman" w:cstheme="minorHAnsi"/>
          <w:bCs/>
          <w:iCs/>
          <w:sz w:val="22"/>
          <w:szCs w:val="22"/>
        </w:rPr>
        <w:t>druga</w:t>
      </w:r>
      <w:r w:rsidR="00DE5B5B">
        <w:rPr>
          <w:rFonts w:eastAsia="Times New Roman" w:cstheme="minorHAnsi"/>
          <w:bCs/>
          <w:iCs/>
          <w:sz w:val="22"/>
          <w:szCs w:val="22"/>
        </w:rPr>
        <w:t xml:space="preserve"> godina provedbe</w:t>
      </w:r>
      <w:r w:rsidR="00B1538B">
        <w:rPr>
          <w:rFonts w:eastAsia="Times New Roman" w:cstheme="minorHAnsi"/>
          <w:bCs/>
          <w:iCs/>
          <w:sz w:val="22"/>
          <w:szCs w:val="22"/>
        </w:rPr>
        <w:t xml:space="preserve"> dok je </w:t>
      </w:r>
      <w:r w:rsidR="00395153">
        <w:rPr>
          <w:rFonts w:eastAsia="Times New Roman" w:cstheme="minorHAnsi"/>
          <w:bCs/>
          <w:iCs/>
          <w:sz w:val="22"/>
          <w:szCs w:val="22"/>
        </w:rPr>
        <w:t>5</w:t>
      </w:r>
      <w:r w:rsidR="00B1538B">
        <w:rPr>
          <w:rFonts w:eastAsia="Times New Roman" w:cstheme="minorHAnsi"/>
          <w:bCs/>
          <w:iCs/>
          <w:sz w:val="22"/>
          <w:szCs w:val="22"/>
        </w:rPr>
        <w:t xml:space="preserve"> korisnika</w:t>
      </w:r>
      <w:r w:rsidR="00395153">
        <w:rPr>
          <w:rFonts w:eastAsia="Times New Roman" w:cstheme="minorHAnsi"/>
          <w:bCs/>
          <w:iCs/>
          <w:sz w:val="22"/>
          <w:szCs w:val="22"/>
        </w:rPr>
        <w:t xml:space="preserve"> </w:t>
      </w:r>
      <w:r w:rsidR="00B1538B">
        <w:rPr>
          <w:rFonts w:eastAsia="Times New Roman" w:cstheme="minorHAnsi"/>
          <w:bCs/>
          <w:iCs/>
          <w:sz w:val="22"/>
          <w:szCs w:val="22"/>
        </w:rPr>
        <w:t xml:space="preserve">bilo uključeno </w:t>
      </w:r>
      <w:r w:rsidR="00C60E8E">
        <w:rPr>
          <w:rFonts w:eastAsia="Times New Roman" w:cstheme="minorHAnsi"/>
          <w:bCs/>
          <w:iCs/>
          <w:sz w:val="22"/>
          <w:szCs w:val="22"/>
        </w:rPr>
        <w:t xml:space="preserve"> potpisivanjem</w:t>
      </w:r>
      <w:r w:rsidR="007429A6">
        <w:rPr>
          <w:rFonts w:eastAsia="Times New Roman" w:cstheme="minorHAnsi"/>
          <w:bCs/>
          <w:iCs/>
          <w:sz w:val="22"/>
          <w:szCs w:val="22"/>
        </w:rPr>
        <w:t xml:space="preserve"> ( između roditelja i skrbnika i OZANE)</w:t>
      </w:r>
      <w:r w:rsidR="00C60E8E">
        <w:rPr>
          <w:rFonts w:eastAsia="Times New Roman" w:cstheme="minorHAnsi"/>
          <w:bCs/>
          <w:iCs/>
          <w:sz w:val="22"/>
          <w:szCs w:val="22"/>
        </w:rPr>
        <w:t xml:space="preserve"> Sporazuma </w:t>
      </w:r>
      <w:r w:rsidR="00395153" w:rsidRPr="00395153">
        <w:rPr>
          <w:rFonts w:eastAsia="Times New Roman" w:cstheme="minorHAnsi"/>
          <w:bCs/>
          <w:iCs/>
          <w:sz w:val="22"/>
          <w:szCs w:val="22"/>
        </w:rPr>
        <w:t>o sudjelovanju roditelja/skrbnika u troškovima realizacije  programa</w:t>
      </w:r>
      <w:r w:rsidR="007429A6">
        <w:rPr>
          <w:rFonts w:eastAsia="Times New Roman" w:cstheme="minorHAnsi"/>
          <w:bCs/>
          <w:iCs/>
          <w:sz w:val="22"/>
          <w:szCs w:val="22"/>
        </w:rPr>
        <w:t>.</w:t>
      </w:r>
      <w:r w:rsidR="00B6551D" w:rsidRPr="00BE24C5">
        <w:rPr>
          <w:rFonts w:eastAsia="Times New Roman" w:cstheme="minorHAnsi"/>
          <w:bCs/>
          <w:iCs/>
          <w:sz w:val="22"/>
          <w:szCs w:val="22"/>
        </w:rPr>
        <w:t xml:space="preserve"> </w:t>
      </w:r>
      <w:r w:rsidRPr="00BE24C5">
        <w:rPr>
          <w:rFonts w:eastAsia="Times New Roman" w:cstheme="minorHAnsi"/>
          <w:bCs/>
          <w:iCs/>
          <w:sz w:val="22"/>
          <w:szCs w:val="22"/>
        </w:rPr>
        <w:t>Ukupno je u 20</w:t>
      </w:r>
      <w:r w:rsidR="00754373" w:rsidRPr="00BE24C5">
        <w:rPr>
          <w:rFonts w:eastAsia="Times New Roman" w:cstheme="minorHAnsi"/>
          <w:bCs/>
          <w:iCs/>
          <w:sz w:val="22"/>
          <w:szCs w:val="22"/>
        </w:rPr>
        <w:t>2</w:t>
      </w:r>
      <w:r w:rsidR="007F0A41">
        <w:rPr>
          <w:rFonts w:eastAsia="Times New Roman" w:cstheme="minorHAnsi"/>
          <w:bCs/>
          <w:iCs/>
          <w:sz w:val="22"/>
          <w:szCs w:val="22"/>
        </w:rPr>
        <w:t>4</w:t>
      </w:r>
      <w:r w:rsidRPr="00BE24C5">
        <w:rPr>
          <w:rFonts w:eastAsia="Times New Roman" w:cstheme="minorHAnsi"/>
          <w:bCs/>
          <w:iCs/>
          <w:sz w:val="22"/>
          <w:szCs w:val="22"/>
        </w:rPr>
        <w:t xml:space="preserve">. godini u programu </w:t>
      </w:r>
      <w:r w:rsidRPr="007429A6">
        <w:rPr>
          <w:rFonts w:eastAsia="Times New Roman" w:cstheme="minorHAnsi"/>
          <w:bCs/>
          <w:iCs/>
          <w:sz w:val="22"/>
          <w:szCs w:val="22"/>
        </w:rPr>
        <w:t xml:space="preserve">participiralo </w:t>
      </w:r>
      <w:r w:rsidR="007429A6" w:rsidRPr="007429A6">
        <w:rPr>
          <w:rFonts w:eastAsia="Times New Roman" w:cstheme="minorHAnsi"/>
          <w:bCs/>
          <w:iCs/>
          <w:sz w:val="22"/>
          <w:szCs w:val="22"/>
        </w:rPr>
        <w:t>53</w:t>
      </w:r>
      <w:r w:rsidRPr="007429A6">
        <w:rPr>
          <w:rFonts w:eastAsia="Times New Roman" w:cstheme="minorHAnsi"/>
          <w:bCs/>
          <w:iCs/>
          <w:sz w:val="22"/>
          <w:szCs w:val="22"/>
        </w:rPr>
        <w:t xml:space="preserve"> korisnika</w:t>
      </w:r>
      <w:r w:rsidRPr="00BE24C5">
        <w:rPr>
          <w:rFonts w:eastAsia="Times New Roman" w:cstheme="minorHAnsi"/>
          <w:bCs/>
          <w:iCs/>
          <w:sz w:val="22"/>
          <w:szCs w:val="22"/>
        </w:rPr>
        <w:t xml:space="preserve"> s intelektualnim i drugim pridruženim teškoćama, u dobi od 2</w:t>
      </w:r>
      <w:r w:rsidR="00A06E6A">
        <w:rPr>
          <w:rFonts w:eastAsia="Times New Roman" w:cstheme="minorHAnsi"/>
          <w:bCs/>
          <w:iCs/>
          <w:sz w:val="22"/>
          <w:szCs w:val="22"/>
        </w:rPr>
        <w:t xml:space="preserve">0 </w:t>
      </w:r>
      <w:r w:rsidRPr="00BE24C5">
        <w:rPr>
          <w:rFonts w:eastAsia="Times New Roman" w:cstheme="minorHAnsi"/>
          <w:bCs/>
          <w:iCs/>
          <w:sz w:val="22"/>
          <w:szCs w:val="22"/>
        </w:rPr>
        <w:t>do 5</w:t>
      </w:r>
      <w:r w:rsidR="007F0A41">
        <w:rPr>
          <w:rFonts w:eastAsia="Times New Roman" w:cstheme="minorHAnsi"/>
          <w:bCs/>
          <w:iCs/>
          <w:sz w:val="22"/>
          <w:szCs w:val="22"/>
        </w:rPr>
        <w:t>5</w:t>
      </w:r>
      <w:r w:rsidRPr="00BE24C5">
        <w:rPr>
          <w:rFonts w:eastAsia="Times New Roman" w:cstheme="minorHAnsi"/>
          <w:bCs/>
          <w:iCs/>
          <w:sz w:val="22"/>
          <w:szCs w:val="22"/>
        </w:rPr>
        <w:t xml:space="preserve"> godin</w:t>
      </w:r>
      <w:r w:rsidR="007F0A41">
        <w:rPr>
          <w:rFonts w:eastAsia="Times New Roman" w:cstheme="minorHAnsi"/>
          <w:bCs/>
          <w:iCs/>
          <w:sz w:val="22"/>
          <w:szCs w:val="22"/>
        </w:rPr>
        <w:t>a</w:t>
      </w:r>
      <w:r w:rsidRPr="00BE24C5">
        <w:rPr>
          <w:rFonts w:eastAsia="Times New Roman" w:cstheme="minorHAnsi"/>
          <w:bCs/>
          <w:iCs/>
          <w:sz w:val="22"/>
          <w:szCs w:val="22"/>
        </w:rPr>
        <w:t xml:space="preserve"> starosti.</w:t>
      </w:r>
    </w:p>
    <w:p w14:paraId="7D6EDC54" w14:textId="4111D3BC" w:rsidR="002B03FA" w:rsidRDefault="002B03FA" w:rsidP="00223567">
      <w:pPr>
        <w:spacing w:after="0"/>
        <w:rPr>
          <w:rFonts w:eastAsia="Times New Roman" w:cstheme="minorHAnsi"/>
          <w:bCs/>
          <w:iCs/>
          <w:sz w:val="22"/>
          <w:szCs w:val="22"/>
        </w:rPr>
      </w:pPr>
      <w:r w:rsidRPr="00BE24C5">
        <w:rPr>
          <w:rFonts w:eastAsia="Times New Roman" w:cstheme="minorHAnsi"/>
          <w:bCs/>
          <w:iCs/>
          <w:sz w:val="22"/>
          <w:szCs w:val="22"/>
        </w:rPr>
        <w:t xml:space="preserve">Unutar </w:t>
      </w:r>
      <w:r w:rsidRPr="007429A6">
        <w:rPr>
          <w:rFonts w:eastAsia="Times New Roman" w:cstheme="minorHAnsi"/>
          <w:iCs/>
          <w:sz w:val="22"/>
          <w:szCs w:val="22"/>
        </w:rPr>
        <w:t>usluge poludnevnog boravka</w:t>
      </w:r>
      <w:r w:rsidRPr="00BE24C5">
        <w:rPr>
          <w:rFonts w:eastAsia="Times New Roman" w:cstheme="minorHAnsi"/>
          <w:bCs/>
          <w:iCs/>
          <w:sz w:val="22"/>
          <w:szCs w:val="22"/>
        </w:rPr>
        <w:t xml:space="preserve"> za </w:t>
      </w:r>
      <w:r w:rsidR="003005AA">
        <w:rPr>
          <w:rFonts w:eastAsia="Times New Roman" w:cstheme="minorHAnsi"/>
          <w:bCs/>
          <w:iCs/>
          <w:sz w:val="22"/>
          <w:szCs w:val="22"/>
        </w:rPr>
        <w:t xml:space="preserve">mlade i </w:t>
      </w:r>
      <w:r w:rsidRPr="00BE24C5">
        <w:rPr>
          <w:rFonts w:eastAsia="Times New Roman" w:cstheme="minorHAnsi"/>
          <w:bCs/>
          <w:iCs/>
          <w:sz w:val="22"/>
          <w:szCs w:val="22"/>
        </w:rPr>
        <w:t>odrasle osobe s invaliditetom (intelektualnim oštećenjem i pridruženim teškoćama</w:t>
      </w:r>
      <w:r w:rsidR="00C929ED" w:rsidRPr="00BE24C5">
        <w:rPr>
          <w:rFonts w:eastAsia="Times New Roman" w:cstheme="minorHAnsi"/>
          <w:bCs/>
          <w:iCs/>
          <w:sz w:val="22"/>
          <w:szCs w:val="22"/>
        </w:rPr>
        <w:t xml:space="preserve"> </w:t>
      </w:r>
      <w:r w:rsidRPr="00BE24C5">
        <w:rPr>
          <w:rFonts w:eastAsia="Times New Roman" w:cstheme="minorHAnsi"/>
          <w:bCs/>
          <w:iCs/>
          <w:sz w:val="22"/>
          <w:szCs w:val="22"/>
        </w:rPr>
        <w:t>-</w:t>
      </w:r>
      <w:r w:rsidR="00C929ED" w:rsidRPr="00BE24C5">
        <w:rPr>
          <w:rFonts w:eastAsia="Times New Roman" w:cstheme="minorHAnsi"/>
          <w:bCs/>
          <w:iCs/>
          <w:sz w:val="22"/>
          <w:szCs w:val="22"/>
        </w:rPr>
        <w:t xml:space="preserve"> </w:t>
      </w:r>
      <w:r w:rsidRPr="00BE24C5">
        <w:rPr>
          <w:rFonts w:eastAsia="Times New Roman" w:cstheme="minorHAnsi"/>
          <w:bCs/>
          <w:iCs/>
          <w:sz w:val="22"/>
          <w:szCs w:val="22"/>
        </w:rPr>
        <w:t>tjelesnim, osjetilnim, mentalnim), realizirane su sljedeće aktivnosti:</w:t>
      </w:r>
    </w:p>
    <w:p w14:paraId="3D2163B2" w14:textId="77777777" w:rsidR="00223567" w:rsidRPr="00223567" w:rsidRDefault="00223567" w:rsidP="00223567">
      <w:pPr>
        <w:spacing w:after="0"/>
        <w:rPr>
          <w:rFonts w:eastAsia="Times New Roman" w:cstheme="minorHAnsi"/>
          <w:bCs/>
          <w:iCs/>
          <w:sz w:val="22"/>
          <w:szCs w:val="22"/>
        </w:rPr>
      </w:pPr>
    </w:p>
    <w:p w14:paraId="21078FFC" w14:textId="74727292" w:rsidR="002B03FA" w:rsidRPr="00BE24C5" w:rsidRDefault="00223567"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Njega i b</w:t>
      </w:r>
      <w:r w:rsidR="002B03FA" w:rsidRPr="00BE24C5">
        <w:rPr>
          <w:rFonts w:eastAsia="Times New Roman" w:cstheme="minorHAnsi"/>
          <w:bCs/>
          <w:iCs/>
          <w:sz w:val="22"/>
          <w:szCs w:val="22"/>
        </w:rPr>
        <w:t>riga o zdravlju</w:t>
      </w:r>
    </w:p>
    <w:p w14:paraId="3A2B67A0" w14:textId="4AE48E23" w:rsidR="002B03FA" w:rsidRPr="00BE24C5" w:rsidRDefault="002B03FA" w:rsidP="00FB5556">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Socijalni rad</w:t>
      </w:r>
    </w:p>
    <w:p w14:paraId="64BD78BA" w14:textId="77777777" w:rsidR="00206D4E" w:rsidRDefault="002B03FA" w:rsidP="00206D4E">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Odgoj i edukacijska rehabilitacija</w:t>
      </w:r>
    </w:p>
    <w:p w14:paraId="0B7C6DB4" w14:textId="3EF4B381" w:rsidR="000C31EA" w:rsidRDefault="000C31EA" w:rsidP="00206D4E">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 xml:space="preserve">Vježbe orjentacije </w:t>
      </w:r>
      <w:r w:rsidR="008E6EF2">
        <w:rPr>
          <w:rFonts w:eastAsia="Times New Roman" w:cstheme="minorHAnsi"/>
          <w:bCs/>
          <w:iCs/>
          <w:sz w:val="22"/>
          <w:szCs w:val="22"/>
        </w:rPr>
        <w:t>i kretanaja u prostoru</w:t>
      </w:r>
    </w:p>
    <w:p w14:paraId="4563F9EA" w14:textId="77777777" w:rsidR="003579F5" w:rsidRDefault="003579F5" w:rsidP="003579F5">
      <w:pPr>
        <w:spacing w:after="0"/>
        <w:contextualSpacing/>
        <w:rPr>
          <w:rFonts w:eastAsia="Times New Roman" w:cstheme="minorHAnsi"/>
          <w:bCs/>
          <w:iCs/>
          <w:sz w:val="22"/>
          <w:szCs w:val="22"/>
        </w:rPr>
      </w:pPr>
    </w:p>
    <w:p w14:paraId="2542F73B" w14:textId="53936439" w:rsidR="002B03FA" w:rsidRPr="00206D4E" w:rsidRDefault="002B03FA" w:rsidP="00206D4E">
      <w:pPr>
        <w:numPr>
          <w:ilvl w:val="0"/>
          <w:numId w:val="1"/>
        </w:numPr>
        <w:spacing w:after="0"/>
        <w:ind w:left="284" w:hanging="284"/>
        <w:contextualSpacing/>
        <w:rPr>
          <w:rFonts w:eastAsia="Times New Roman" w:cstheme="minorHAnsi"/>
          <w:bCs/>
          <w:iCs/>
          <w:sz w:val="22"/>
          <w:szCs w:val="22"/>
        </w:rPr>
      </w:pPr>
      <w:r w:rsidRPr="00206D4E">
        <w:rPr>
          <w:rFonts w:eastAsia="Times New Roman" w:cstheme="minorHAnsi"/>
          <w:bCs/>
          <w:iCs/>
          <w:sz w:val="22"/>
          <w:szCs w:val="22"/>
        </w:rPr>
        <w:lastRenderedPageBreak/>
        <w:t>Socijalna rehabilitacija</w:t>
      </w:r>
      <w:r w:rsidR="007C4561">
        <w:rPr>
          <w:noProof/>
        </w:rPr>
        <mc:AlternateContent>
          <mc:Choice Requires="wps">
            <w:drawing>
              <wp:inline distT="0" distB="0" distL="0" distR="0" wp14:anchorId="038D4BA9" wp14:editId="5E9C383B">
                <wp:extent cx="304800" cy="304800"/>
                <wp:effectExtent l="0" t="0" r="0" b="0"/>
                <wp:docPr id="1962414800" name="AutoShape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3D5CCE2" id="AutoShape 10"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5135BCB" w14:textId="4CE8B3E0" w:rsidR="002B03FA" w:rsidRPr="00BE24C5" w:rsidRDefault="002B03FA" w:rsidP="00FB5556">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Vježbe vještina</w:t>
      </w:r>
      <w:r w:rsidR="006B4FEE">
        <w:rPr>
          <w:rFonts w:eastAsia="Times New Roman" w:cstheme="minorHAnsi"/>
          <w:bCs/>
          <w:iCs/>
          <w:sz w:val="22"/>
          <w:szCs w:val="22"/>
        </w:rPr>
        <w:t xml:space="preserve"> za osamostaljivanje </w:t>
      </w:r>
      <w:r w:rsidR="00945ADF">
        <w:rPr>
          <w:rFonts w:eastAsia="Times New Roman" w:cstheme="minorHAnsi"/>
          <w:bCs/>
          <w:iCs/>
          <w:sz w:val="22"/>
          <w:szCs w:val="22"/>
        </w:rPr>
        <w:t>odnosno neovisno življenje</w:t>
      </w:r>
    </w:p>
    <w:p w14:paraId="1ABB3DE4" w14:textId="60C0CF6D" w:rsidR="002B03FA" w:rsidRPr="008552E7" w:rsidRDefault="002B03FA" w:rsidP="008552E7">
      <w:pPr>
        <w:numPr>
          <w:ilvl w:val="0"/>
          <w:numId w:val="1"/>
        </w:numPr>
        <w:spacing w:after="0"/>
        <w:ind w:left="284" w:hanging="284"/>
        <w:contextualSpacing/>
        <w:rPr>
          <w:rFonts w:eastAsia="Times New Roman" w:cstheme="minorHAnsi"/>
          <w:bCs/>
          <w:iCs/>
          <w:sz w:val="22"/>
          <w:szCs w:val="22"/>
        </w:rPr>
      </w:pPr>
      <w:r w:rsidRPr="007C4561">
        <w:rPr>
          <w:rFonts w:eastAsia="Times New Roman" w:cstheme="minorHAnsi"/>
          <w:bCs/>
          <w:iCs/>
          <w:sz w:val="22"/>
          <w:szCs w:val="22"/>
        </w:rPr>
        <w:t>Radne aktivnosti</w:t>
      </w:r>
      <w:r w:rsidR="006A0D9C">
        <w:rPr>
          <w:rFonts w:eastAsia="Times New Roman" w:cstheme="minorHAnsi"/>
          <w:bCs/>
          <w:iCs/>
          <w:sz w:val="22"/>
          <w:szCs w:val="22"/>
        </w:rPr>
        <w:t>-l</w:t>
      </w:r>
      <w:r w:rsidRPr="007C4561">
        <w:rPr>
          <w:rFonts w:eastAsia="Times New Roman" w:cstheme="minorHAnsi"/>
          <w:bCs/>
          <w:iCs/>
          <w:sz w:val="22"/>
          <w:szCs w:val="22"/>
        </w:rPr>
        <w:t>ogopedska terapija (po potrebi)</w:t>
      </w:r>
    </w:p>
    <w:p w14:paraId="1C421C5C" w14:textId="7839A38D" w:rsidR="002B03FA" w:rsidRPr="00BE24C5" w:rsidRDefault="002B03FA" w:rsidP="00FB5556">
      <w:pPr>
        <w:numPr>
          <w:ilvl w:val="0"/>
          <w:numId w:val="1"/>
        </w:numPr>
        <w:spacing w:after="0"/>
        <w:ind w:left="284" w:hanging="284"/>
        <w:contextualSpacing/>
        <w:rPr>
          <w:rFonts w:eastAsia="Times New Roman" w:cstheme="minorHAnsi"/>
          <w:bCs/>
          <w:iCs/>
          <w:sz w:val="22"/>
          <w:szCs w:val="22"/>
        </w:rPr>
      </w:pPr>
      <w:r w:rsidRPr="00BE24C5">
        <w:rPr>
          <w:rFonts w:eastAsia="Times New Roman" w:cstheme="minorHAnsi"/>
          <w:bCs/>
          <w:iCs/>
          <w:sz w:val="22"/>
          <w:szCs w:val="22"/>
        </w:rPr>
        <w:t>Sportsko-rekreativne aktivnosti</w:t>
      </w:r>
      <w:r w:rsidR="004620D1" w:rsidRPr="004620D1">
        <w:t xml:space="preserve"> </w:t>
      </w:r>
    </w:p>
    <w:p w14:paraId="02D5329D" w14:textId="05CD3970" w:rsidR="002774F8" w:rsidRDefault="002774F8"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Zbor OZANA</w:t>
      </w:r>
    </w:p>
    <w:p w14:paraId="76AF5F32" w14:textId="66A5F6A1" w:rsidR="002774F8" w:rsidRPr="00BE24C5" w:rsidRDefault="002774F8"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Radionice irskog plesa</w:t>
      </w:r>
    </w:p>
    <w:p w14:paraId="3E8B18EE" w14:textId="77777777" w:rsidR="008C0AFE" w:rsidRDefault="002266F6" w:rsidP="00FB5556">
      <w:pPr>
        <w:numPr>
          <w:ilvl w:val="0"/>
          <w:numId w:val="1"/>
        </w:numPr>
        <w:spacing w:after="0"/>
        <w:ind w:left="284" w:hanging="284"/>
        <w:contextualSpacing/>
        <w:rPr>
          <w:rFonts w:eastAsia="Times New Roman" w:cstheme="minorHAnsi"/>
          <w:bCs/>
          <w:iCs/>
          <w:sz w:val="22"/>
          <w:szCs w:val="22"/>
        </w:rPr>
      </w:pPr>
      <w:r>
        <w:rPr>
          <w:rFonts w:eastAsia="Times New Roman" w:cstheme="minorHAnsi"/>
          <w:bCs/>
          <w:iCs/>
          <w:sz w:val="22"/>
          <w:szCs w:val="22"/>
        </w:rPr>
        <w:t>K</w:t>
      </w:r>
      <w:r w:rsidR="002B03FA" w:rsidRPr="00BE24C5">
        <w:rPr>
          <w:rFonts w:eastAsia="Times New Roman" w:cstheme="minorHAnsi"/>
          <w:bCs/>
          <w:iCs/>
          <w:sz w:val="22"/>
          <w:szCs w:val="22"/>
        </w:rPr>
        <w:t xml:space="preserve">reativne radionice s članovima lokalne zajednice i učenicima osnovnih </w:t>
      </w:r>
      <w:r w:rsidR="00265C72">
        <w:rPr>
          <w:rFonts w:eastAsia="Times New Roman" w:cstheme="minorHAnsi"/>
          <w:bCs/>
          <w:iCs/>
          <w:sz w:val="22"/>
          <w:szCs w:val="22"/>
        </w:rPr>
        <w:t xml:space="preserve">i srednjih </w:t>
      </w:r>
      <w:r w:rsidR="002B03FA" w:rsidRPr="00BE24C5">
        <w:rPr>
          <w:rFonts w:eastAsia="Times New Roman" w:cstheme="minorHAnsi"/>
          <w:bCs/>
          <w:iCs/>
          <w:sz w:val="22"/>
          <w:szCs w:val="22"/>
        </w:rPr>
        <w:t>škola</w:t>
      </w:r>
    </w:p>
    <w:p w14:paraId="75629531" w14:textId="11A69411" w:rsidR="000A07DE" w:rsidRDefault="002B03FA" w:rsidP="008C0AFE">
      <w:pPr>
        <w:spacing w:after="0"/>
        <w:ind w:left="284"/>
        <w:contextualSpacing/>
        <w:rPr>
          <w:rFonts w:eastAsia="Times New Roman" w:cstheme="minorHAnsi"/>
          <w:bCs/>
          <w:iCs/>
          <w:sz w:val="22"/>
          <w:szCs w:val="22"/>
        </w:rPr>
      </w:pPr>
      <w:r w:rsidRPr="00BE24C5">
        <w:rPr>
          <w:rFonts w:eastAsia="Times New Roman" w:cstheme="minorHAnsi"/>
          <w:bCs/>
          <w:iCs/>
          <w:sz w:val="22"/>
          <w:szCs w:val="22"/>
        </w:rPr>
        <w:t xml:space="preserve"> </w:t>
      </w:r>
    </w:p>
    <w:p w14:paraId="5D538670" w14:textId="691C47B3" w:rsidR="004B1635" w:rsidRPr="009026B7" w:rsidRDefault="00206D4E" w:rsidP="009026B7">
      <w:pPr>
        <w:spacing w:after="0"/>
        <w:contextualSpacing/>
        <w:rPr>
          <w:rFonts w:eastAsia="Times New Roman" w:cstheme="minorHAnsi"/>
          <w:bCs/>
          <w:iCs/>
          <w:sz w:val="22"/>
          <w:szCs w:val="22"/>
        </w:rPr>
      </w:pPr>
      <w:r>
        <w:rPr>
          <w:rFonts w:eastAsia="Times New Roman" w:cstheme="minorHAnsi"/>
          <w:bCs/>
          <w:iCs/>
          <w:sz w:val="22"/>
          <w:szCs w:val="22"/>
        </w:rPr>
        <w:t xml:space="preserve">  </w:t>
      </w:r>
      <w:r w:rsidR="0055448C">
        <w:rPr>
          <w:noProof/>
        </w:rPr>
        <w:t xml:space="preserve"> </w:t>
      </w:r>
      <w:r w:rsidR="00A719FE">
        <w:rPr>
          <w:noProof/>
        </w:rPr>
        <w:drawing>
          <wp:inline distT="0" distB="0" distL="0" distR="0" wp14:anchorId="7FC19B79" wp14:editId="18D12190">
            <wp:extent cx="2766312" cy="2075039"/>
            <wp:effectExtent l="0" t="0" r="0" b="1905"/>
            <wp:docPr id="570986763" name="Picture 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986763" name="Picture 4" descr="A group of people posing for a photo&#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91166" cy="2093682"/>
                    </a:xfrm>
                    <a:prstGeom prst="rect">
                      <a:avLst/>
                    </a:prstGeom>
                    <a:noFill/>
                    <a:ln>
                      <a:noFill/>
                    </a:ln>
                  </pic:spPr>
                </pic:pic>
              </a:graphicData>
            </a:graphic>
          </wp:inline>
        </w:drawing>
      </w:r>
      <w:r w:rsidR="009026B7">
        <w:rPr>
          <w:noProof/>
        </w:rPr>
        <w:t xml:space="preserve">            </w:t>
      </w:r>
      <w:r w:rsidR="0055448C">
        <w:rPr>
          <w:noProof/>
        </w:rPr>
        <w:t xml:space="preserve"> </w:t>
      </w:r>
      <w:r w:rsidR="008C0AFE">
        <w:rPr>
          <w:noProof/>
        </w:rPr>
        <w:drawing>
          <wp:inline distT="0" distB="0" distL="0" distR="0" wp14:anchorId="7CF79DED" wp14:editId="42728F9F">
            <wp:extent cx="2427415" cy="3234948"/>
            <wp:effectExtent l="0" t="0" r="0" b="3810"/>
            <wp:docPr id="40717745" name="Picture 5" descr="A person reading a book to a chi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7745" name="Picture 5" descr="A person reading a book to a child&#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450266" cy="3265401"/>
                    </a:xfrm>
                    <a:prstGeom prst="rect">
                      <a:avLst/>
                    </a:prstGeom>
                    <a:noFill/>
                    <a:ln>
                      <a:noFill/>
                    </a:ln>
                  </pic:spPr>
                </pic:pic>
              </a:graphicData>
            </a:graphic>
          </wp:inline>
        </w:drawing>
      </w:r>
    </w:p>
    <w:p w14:paraId="6D457FA8" w14:textId="77777777" w:rsidR="009D3D30" w:rsidRPr="00A21EBC" w:rsidRDefault="009D3D30" w:rsidP="004B1635">
      <w:pPr>
        <w:pStyle w:val="NormalWeb"/>
        <w:rPr>
          <w:noProof/>
          <w:lang w:val="hr-HR"/>
        </w:rPr>
      </w:pPr>
    </w:p>
    <w:p w14:paraId="42953347" w14:textId="0E4BA96B" w:rsidR="006C456E" w:rsidRPr="00A21EBC" w:rsidRDefault="00824372" w:rsidP="006C456E">
      <w:pPr>
        <w:pStyle w:val="NormalWeb"/>
        <w:rPr>
          <w:lang w:val="hr-HR"/>
        </w:rPr>
      </w:pPr>
      <w:r w:rsidRPr="00A21EBC">
        <w:rPr>
          <w:lang w:val="hr-HR"/>
        </w:rPr>
        <w:t xml:space="preserve">         </w:t>
      </w:r>
      <w:r w:rsidR="003906C7">
        <w:rPr>
          <w:noProof/>
        </w:rPr>
        <w:drawing>
          <wp:inline distT="0" distB="0" distL="0" distR="0" wp14:anchorId="0D3D31ED" wp14:editId="5BC81735">
            <wp:extent cx="2127432" cy="2836574"/>
            <wp:effectExtent l="0" t="0" r="6350" b="1905"/>
            <wp:docPr id="592649894" name="Picture 1" descr="A group of people in cloth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649894" name="Picture 1" descr="A group of people in clothing&#10;&#10;Description automatically generated"/>
                    <pic:cNvPicPr/>
                  </pic:nvPicPr>
                  <pic:blipFill>
                    <a:blip r:embed="rId12"/>
                    <a:stretch>
                      <a:fillRect/>
                    </a:stretch>
                  </pic:blipFill>
                  <pic:spPr>
                    <a:xfrm>
                      <a:off x="0" y="0"/>
                      <a:ext cx="2152119" cy="2869490"/>
                    </a:xfrm>
                    <a:prstGeom prst="rect">
                      <a:avLst/>
                    </a:prstGeom>
                  </pic:spPr>
                </pic:pic>
              </a:graphicData>
            </a:graphic>
          </wp:inline>
        </w:drawing>
      </w:r>
      <w:r w:rsidR="004C1874" w:rsidRPr="00A21EBC">
        <w:rPr>
          <w:lang w:val="hr-HR"/>
        </w:rPr>
        <w:t xml:space="preserve">         </w:t>
      </w:r>
      <w:r w:rsidRPr="00A21EBC">
        <w:rPr>
          <w:lang w:val="hr-HR"/>
        </w:rPr>
        <w:t xml:space="preserve">           </w:t>
      </w:r>
      <w:r w:rsidR="004C1874" w:rsidRPr="00A21EBC">
        <w:rPr>
          <w:lang w:val="hr-HR"/>
        </w:rPr>
        <w:t xml:space="preserve">  </w:t>
      </w:r>
      <w:r w:rsidR="004C1874">
        <w:rPr>
          <w:noProof/>
        </w:rPr>
        <w:drawing>
          <wp:inline distT="0" distB="0" distL="0" distR="0" wp14:anchorId="1FB666DF" wp14:editId="241DF3A8">
            <wp:extent cx="2122651" cy="2829500"/>
            <wp:effectExtent l="0" t="0" r="0" b="0"/>
            <wp:docPr id="760487827" name="Picture 6" descr="A group of people sitting on a merry go 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0487827" name="Picture 6" descr="A group of people sitting on a merry go round&#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42499" cy="2855958"/>
                    </a:xfrm>
                    <a:prstGeom prst="rect">
                      <a:avLst/>
                    </a:prstGeom>
                    <a:noFill/>
                    <a:ln>
                      <a:noFill/>
                    </a:ln>
                  </pic:spPr>
                </pic:pic>
              </a:graphicData>
            </a:graphic>
          </wp:inline>
        </w:drawing>
      </w:r>
    </w:p>
    <w:p w14:paraId="4B91D00D" w14:textId="1D396C53" w:rsidR="009D3D30" w:rsidRPr="00A21EBC" w:rsidRDefault="00E1349A" w:rsidP="004B1635">
      <w:pPr>
        <w:pStyle w:val="NormalWeb"/>
        <w:rPr>
          <w:noProof/>
          <w:lang w:val="hr-HR"/>
        </w:rPr>
      </w:pPr>
      <w:r w:rsidRPr="00A21EBC">
        <w:rPr>
          <w:lang w:val="hr-HR"/>
        </w:rPr>
        <w:t xml:space="preserve">                                                                      </w:t>
      </w:r>
      <w:r w:rsidR="009D3D30" w:rsidRPr="00A21EBC">
        <w:rPr>
          <w:noProof/>
          <w:lang w:val="hr-HR"/>
        </w:rPr>
        <w:t xml:space="preserve">  </w:t>
      </w:r>
      <w:r w:rsidR="009D3D30">
        <w:rPr>
          <mc:AlternateContent>
            <mc:Choice Requires="w16se"/>
            <mc:Fallback>
              <w:rFonts w:ascii="Segoe UI Emoji" w:eastAsia="Segoe UI Emoji" w:hAnsi="Segoe UI Emoji" w:cs="Segoe UI Emoji"/>
            </mc:Fallback>
          </mc:AlternateContent>
          <w:noProof/>
        </w:rPr>
        <mc:AlternateContent>
          <mc:Choice Requires="w16se">
            <w16se:symEx w16se:font="Segoe UI Emoji" w16se:char="1F60A"/>
          </mc:Choice>
          <mc:Fallback>
            <w:t>😊</w:t>
          </mc:Fallback>
        </mc:AlternateContent>
      </w:r>
    </w:p>
    <w:p w14:paraId="33CFA75A" w14:textId="7AB7CB4F" w:rsidR="002B03FA" w:rsidRPr="009421CC" w:rsidRDefault="00587DD5" w:rsidP="009421CC">
      <w:pPr>
        <w:pStyle w:val="NormalWeb"/>
        <w:rPr>
          <w:lang w:val="hr-HR"/>
        </w:rPr>
      </w:pPr>
      <w:r w:rsidRPr="009421CC">
        <w:rPr>
          <w:rFonts w:cstheme="minorHAnsi"/>
          <w:bCs/>
          <w:iCs/>
          <w:sz w:val="22"/>
          <w:szCs w:val="22"/>
          <w:lang w:val="hr-HR"/>
        </w:rPr>
        <w:lastRenderedPageBreak/>
        <w:t>Neposredni rad s korisnicima t</w:t>
      </w:r>
      <w:r w:rsidR="002B03FA" w:rsidRPr="009421CC">
        <w:rPr>
          <w:rFonts w:cstheme="minorHAnsi"/>
          <w:bCs/>
          <w:iCs/>
          <w:sz w:val="22"/>
          <w:szCs w:val="22"/>
          <w:lang w:val="hr-HR"/>
        </w:rPr>
        <w:t>ijekom jutarnje smjene</w:t>
      </w:r>
      <w:r w:rsidR="005961B0" w:rsidRPr="009421CC">
        <w:rPr>
          <w:rFonts w:cstheme="minorHAnsi"/>
          <w:bCs/>
          <w:iCs/>
          <w:sz w:val="22"/>
          <w:szCs w:val="22"/>
          <w:lang w:val="hr-HR"/>
        </w:rPr>
        <w:t xml:space="preserve"> </w:t>
      </w:r>
      <w:r w:rsidR="0031595B" w:rsidRPr="009421CC">
        <w:rPr>
          <w:rFonts w:cstheme="minorHAnsi"/>
          <w:bCs/>
          <w:iCs/>
          <w:sz w:val="22"/>
          <w:szCs w:val="22"/>
          <w:lang w:val="hr-HR"/>
        </w:rPr>
        <w:t>odvijao se</w:t>
      </w:r>
      <w:r w:rsidR="00BB639D" w:rsidRPr="009421CC">
        <w:rPr>
          <w:rFonts w:cstheme="minorHAnsi"/>
          <w:bCs/>
          <w:iCs/>
          <w:sz w:val="22"/>
          <w:szCs w:val="22"/>
          <w:lang w:val="hr-HR"/>
        </w:rPr>
        <w:t xml:space="preserve"> od</w:t>
      </w:r>
      <w:r w:rsidR="0031595B" w:rsidRPr="009421CC">
        <w:rPr>
          <w:rFonts w:cstheme="minorHAnsi"/>
          <w:bCs/>
          <w:iCs/>
          <w:sz w:val="22"/>
          <w:szCs w:val="22"/>
          <w:lang w:val="hr-HR"/>
        </w:rPr>
        <w:t xml:space="preserve"> </w:t>
      </w:r>
      <w:r w:rsidR="00BB639D" w:rsidRPr="009421CC">
        <w:rPr>
          <w:rFonts w:cstheme="minorHAnsi"/>
          <w:bCs/>
          <w:iCs/>
          <w:sz w:val="22"/>
          <w:szCs w:val="22"/>
          <w:lang w:val="hr-HR"/>
        </w:rPr>
        <w:t>8</w:t>
      </w:r>
      <w:r w:rsidR="00C874C0" w:rsidRPr="009421CC">
        <w:rPr>
          <w:rFonts w:cstheme="minorHAnsi"/>
          <w:bCs/>
          <w:iCs/>
          <w:sz w:val="22"/>
          <w:szCs w:val="22"/>
          <w:lang w:val="hr-HR"/>
        </w:rPr>
        <w:t>:00</w:t>
      </w:r>
      <w:r w:rsidR="002B03FA" w:rsidRPr="009421CC">
        <w:rPr>
          <w:rFonts w:cstheme="minorHAnsi"/>
          <w:bCs/>
          <w:iCs/>
          <w:sz w:val="22"/>
          <w:szCs w:val="22"/>
          <w:lang w:val="hr-HR"/>
        </w:rPr>
        <w:t xml:space="preserve"> – 13</w:t>
      </w:r>
      <w:r w:rsidR="00C874C0" w:rsidRPr="009421CC">
        <w:rPr>
          <w:rFonts w:cstheme="minorHAnsi"/>
          <w:bCs/>
          <w:iCs/>
          <w:sz w:val="22"/>
          <w:szCs w:val="22"/>
          <w:lang w:val="hr-HR"/>
        </w:rPr>
        <w:t>:00</w:t>
      </w:r>
      <w:r w:rsidR="00C9403F" w:rsidRPr="009421CC">
        <w:rPr>
          <w:rFonts w:cstheme="minorHAnsi"/>
          <w:bCs/>
          <w:iCs/>
          <w:sz w:val="22"/>
          <w:szCs w:val="22"/>
          <w:lang w:val="hr-HR"/>
        </w:rPr>
        <w:t xml:space="preserve">, a </w:t>
      </w:r>
      <w:r w:rsidRPr="009421CC">
        <w:rPr>
          <w:rFonts w:cstheme="minorHAnsi"/>
          <w:bCs/>
          <w:iCs/>
          <w:sz w:val="22"/>
          <w:szCs w:val="22"/>
          <w:lang w:val="hr-HR"/>
        </w:rPr>
        <w:t>tijekom poslijepodnevne smjene</w:t>
      </w:r>
      <w:r w:rsidR="005961B0" w:rsidRPr="009421CC">
        <w:rPr>
          <w:rFonts w:cstheme="minorHAnsi"/>
          <w:bCs/>
          <w:iCs/>
          <w:sz w:val="22"/>
          <w:szCs w:val="22"/>
          <w:lang w:val="hr-HR"/>
        </w:rPr>
        <w:t xml:space="preserve"> 1</w:t>
      </w:r>
      <w:r w:rsidR="00BB639D" w:rsidRPr="009421CC">
        <w:rPr>
          <w:rFonts w:cstheme="minorHAnsi"/>
          <w:bCs/>
          <w:iCs/>
          <w:sz w:val="22"/>
          <w:szCs w:val="22"/>
          <w:lang w:val="hr-HR"/>
        </w:rPr>
        <w:t>3</w:t>
      </w:r>
      <w:r w:rsidR="005961B0" w:rsidRPr="009421CC">
        <w:rPr>
          <w:rFonts w:cstheme="minorHAnsi"/>
          <w:bCs/>
          <w:iCs/>
          <w:sz w:val="22"/>
          <w:szCs w:val="22"/>
          <w:lang w:val="hr-HR"/>
        </w:rPr>
        <w:t>:00-18:00 sati</w:t>
      </w:r>
      <w:r w:rsidR="000A07DE" w:rsidRPr="009421CC">
        <w:rPr>
          <w:rFonts w:cstheme="minorHAnsi"/>
          <w:bCs/>
          <w:iCs/>
          <w:sz w:val="22"/>
          <w:szCs w:val="22"/>
          <w:lang w:val="hr-HR"/>
        </w:rPr>
        <w:t xml:space="preserve"> </w:t>
      </w:r>
      <w:r w:rsidR="00C9403F" w:rsidRPr="009421CC">
        <w:rPr>
          <w:rFonts w:cstheme="minorHAnsi"/>
          <w:bCs/>
          <w:iCs/>
          <w:sz w:val="22"/>
          <w:szCs w:val="22"/>
          <w:lang w:val="hr-HR"/>
        </w:rPr>
        <w:t xml:space="preserve">te se </w:t>
      </w:r>
      <w:r w:rsidR="000A07DE" w:rsidRPr="009421CC">
        <w:rPr>
          <w:rFonts w:cstheme="minorHAnsi"/>
          <w:bCs/>
          <w:iCs/>
          <w:sz w:val="22"/>
          <w:szCs w:val="22"/>
          <w:lang w:val="hr-HR"/>
        </w:rPr>
        <w:t>provodio kroz sljedeće radionice:</w:t>
      </w:r>
    </w:p>
    <w:p w14:paraId="4054068E" w14:textId="07448440"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Radionica ručnog rada i tkanja</w:t>
      </w:r>
    </w:p>
    <w:p w14:paraId="728C4DC6" w14:textId="5C2EA840"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Radionica strojnog šivanja, pletenja i kukičanja</w:t>
      </w:r>
    </w:p>
    <w:p w14:paraId="1A9C66F8" w14:textId="4C0ACE6F" w:rsidR="007D689E" w:rsidRPr="007D689E" w:rsidRDefault="002B03FA" w:rsidP="007D689E">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 xml:space="preserve">Radionica obrade i oblikovanja vune </w:t>
      </w:r>
    </w:p>
    <w:p w14:paraId="45E848DC" w14:textId="1178522B" w:rsidR="002B03FA"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Radionica keramike i oslikavanje drvenih predmeta</w:t>
      </w:r>
    </w:p>
    <w:p w14:paraId="7A5C7538" w14:textId="0EC8557C" w:rsidR="00FD6ACC" w:rsidRPr="00BE24C5" w:rsidRDefault="00FD6ACC" w:rsidP="00FB5556">
      <w:pPr>
        <w:pStyle w:val="ListParagraph"/>
        <w:numPr>
          <w:ilvl w:val="0"/>
          <w:numId w:val="8"/>
        </w:numPr>
        <w:spacing w:after="0"/>
        <w:ind w:left="284" w:hanging="284"/>
        <w:rPr>
          <w:rFonts w:eastAsia="Times New Roman" w:cstheme="minorHAnsi"/>
          <w:bCs/>
          <w:iCs/>
          <w:sz w:val="22"/>
          <w:szCs w:val="22"/>
        </w:rPr>
      </w:pPr>
      <w:r>
        <w:rPr>
          <w:rFonts w:eastAsia="Times New Roman" w:cstheme="minorHAnsi"/>
          <w:bCs/>
          <w:iCs/>
          <w:sz w:val="22"/>
          <w:szCs w:val="22"/>
        </w:rPr>
        <w:t>Štrikeraj cafe</w:t>
      </w:r>
    </w:p>
    <w:p w14:paraId="63237F91" w14:textId="73FC7D91"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 xml:space="preserve">Radionica usvajanja vještina za </w:t>
      </w:r>
      <w:r w:rsidR="00F25885">
        <w:rPr>
          <w:rFonts w:eastAsia="Times New Roman" w:cstheme="minorHAnsi"/>
          <w:bCs/>
          <w:iCs/>
          <w:sz w:val="22"/>
          <w:szCs w:val="22"/>
        </w:rPr>
        <w:t>neovisno življenje</w:t>
      </w:r>
      <w:r w:rsidRPr="00BE24C5">
        <w:rPr>
          <w:rFonts w:eastAsia="Times New Roman" w:cstheme="minorHAnsi"/>
          <w:bCs/>
          <w:iCs/>
          <w:sz w:val="22"/>
          <w:szCs w:val="22"/>
        </w:rPr>
        <w:t xml:space="preserve">    </w:t>
      </w:r>
    </w:p>
    <w:p w14:paraId="27F40763" w14:textId="154AB7BF" w:rsidR="00C874C0"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Mala sportska radionica</w:t>
      </w:r>
    </w:p>
    <w:p w14:paraId="1344681D" w14:textId="0455822D" w:rsidR="00024D9A" w:rsidRPr="00BE24C5" w:rsidRDefault="00024D9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Dramsk</w:t>
      </w:r>
      <w:r w:rsidR="005961B0">
        <w:rPr>
          <w:rFonts w:eastAsia="Times New Roman" w:cstheme="minorHAnsi"/>
          <w:bCs/>
          <w:iCs/>
          <w:sz w:val="22"/>
          <w:szCs w:val="22"/>
        </w:rPr>
        <w:t>e</w:t>
      </w:r>
      <w:r w:rsidRPr="00BE24C5">
        <w:rPr>
          <w:rFonts w:eastAsia="Times New Roman" w:cstheme="minorHAnsi"/>
          <w:bCs/>
          <w:iCs/>
          <w:sz w:val="22"/>
          <w:szCs w:val="22"/>
        </w:rPr>
        <w:t xml:space="preserve"> igr</w:t>
      </w:r>
      <w:r w:rsidR="005961B0">
        <w:rPr>
          <w:rFonts w:eastAsia="Times New Roman" w:cstheme="minorHAnsi"/>
          <w:bCs/>
          <w:iCs/>
          <w:sz w:val="22"/>
          <w:szCs w:val="22"/>
        </w:rPr>
        <w:t>e</w:t>
      </w:r>
      <w:r w:rsidRPr="00BE24C5">
        <w:rPr>
          <w:rFonts w:eastAsia="Times New Roman" w:cstheme="minorHAnsi"/>
          <w:bCs/>
          <w:iCs/>
          <w:sz w:val="22"/>
          <w:szCs w:val="22"/>
        </w:rPr>
        <w:t xml:space="preserve"> i vježb</w:t>
      </w:r>
      <w:r w:rsidR="005961B0">
        <w:rPr>
          <w:rFonts w:eastAsia="Times New Roman" w:cstheme="minorHAnsi"/>
          <w:bCs/>
          <w:iCs/>
          <w:sz w:val="22"/>
          <w:szCs w:val="22"/>
        </w:rPr>
        <w:t>e</w:t>
      </w:r>
      <w:r w:rsidR="000B2BC5" w:rsidRPr="000B2BC5">
        <w:t xml:space="preserve"> </w:t>
      </w:r>
    </w:p>
    <w:p w14:paraId="67EAB65C" w14:textId="1102D127" w:rsidR="002B03FA" w:rsidRPr="00BE24C5" w:rsidRDefault="002B03FA" w:rsidP="00FB5556">
      <w:pPr>
        <w:pStyle w:val="ListParagraph"/>
        <w:numPr>
          <w:ilvl w:val="0"/>
          <w:numId w:val="8"/>
        </w:numPr>
        <w:spacing w:after="0"/>
        <w:ind w:left="284" w:hanging="284"/>
        <w:rPr>
          <w:rFonts w:eastAsia="Times New Roman" w:cstheme="minorHAnsi"/>
          <w:bCs/>
          <w:iCs/>
          <w:sz w:val="22"/>
          <w:szCs w:val="22"/>
        </w:rPr>
      </w:pPr>
      <w:r w:rsidRPr="00BE24C5">
        <w:rPr>
          <w:rFonts w:eastAsia="Times New Roman" w:cstheme="minorHAnsi"/>
          <w:bCs/>
          <w:iCs/>
          <w:sz w:val="22"/>
          <w:szCs w:val="22"/>
        </w:rPr>
        <w:t>Plivanje</w:t>
      </w:r>
    </w:p>
    <w:p w14:paraId="216B10F5" w14:textId="2D589D5F" w:rsidR="007A1E94" w:rsidRDefault="003443D1" w:rsidP="00FB5556">
      <w:pPr>
        <w:pStyle w:val="ListParagraph"/>
        <w:numPr>
          <w:ilvl w:val="0"/>
          <w:numId w:val="8"/>
        </w:numPr>
        <w:tabs>
          <w:tab w:val="left" w:pos="1134"/>
        </w:tabs>
        <w:spacing w:after="0"/>
        <w:ind w:left="284" w:hanging="284"/>
        <w:rPr>
          <w:rFonts w:eastAsia="Times New Roman" w:cstheme="minorHAnsi"/>
          <w:bCs/>
          <w:iCs/>
          <w:sz w:val="22"/>
          <w:szCs w:val="22"/>
        </w:rPr>
      </w:pPr>
      <w:r>
        <w:rPr>
          <w:rFonts w:eastAsia="Times New Roman" w:cstheme="minorHAnsi"/>
          <w:bCs/>
          <w:iCs/>
          <w:sz w:val="22"/>
          <w:szCs w:val="22"/>
        </w:rPr>
        <w:t xml:space="preserve"> </w:t>
      </w:r>
      <w:r w:rsidR="002B03FA" w:rsidRPr="00BE24C5">
        <w:rPr>
          <w:rFonts w:eastAsia="Times New Roman" w:cstheme="minorHAnsi"/>
          <w:bCs/>
          <w:iCs/>
          <w:sz w:val="22"/>
          <w:szCs w:val="22"/>
        </w:rPr>
        <w:t>Vrtlarstv</w:t>
      </w:r>
      <w:r w:rsidR="00665368">
        <w:rPr>
          <w:rFonts w:eastAsia="Times New Roman" w:cstheme="minorHAnsi"/>
          <w:bCs/>
          <w:iCs/>
          <w:sz w:val="22"/>
          <w:szCs w:val="22"/>
        </w:rPr>
        <w:t>o</w:t>
      </w:r>
    </w:p>
    <w:p w14:paraId="013CA6BE" w14:textId="42836357" w:rsidR="00195CC9" w:rsidRDefault="00195CC9" w:rsidP="00195CC9">
      <w:pPr>
        <w:tabs>
          <w:tab w:val="left" w:pos="1134"/>
        </w:tabs>
        <w:spacing w:after="0"/>
        <w:rPr>
          <w:rFonts w:eastAsia="Times New Roman" w:cstheme="minorHAnsi"/>
          <w:bCs/>
          <w:iCs/>
          <w:sz w:val="22"/>
          <w:szCs w:val="22"/>
        </w:rPr>
      </w:pPr>
    </w:p>
    <w:p w14:paraId="3CB9376A" w14:textId="33237B26" w:rsidR="002B03FA" w:rsidRPr="00B1270D" w:rsidRDefault="004D157D" w:rsidP="001D7F80">
      <w:pPr>
        <w:tabs>
          <w:tab w:val="left" w:pos="1134"/>
        </w:tabs>
        <w:spacing w:after="0"/>
        <w:jc w:val="both"/>
        <w:rPr>
          <w:rFonts w:eastAsia="Times New Roman" w:cstheme="minorHAnsi"/>
          <w:bCs/>
          <w:iCs/>
          <w:sz w:val="22"/>
          <w:szCs w:val="22"/>
        </w:rPr>
      </w:pPr>
      <w:r w:rsidRPr="00B1270D">
        <w:rPr>
          <w:rFonts w:eastAsia="Times New Roman" w:cstheme="minorHAnsi"/>
          <w:bCs/>
          <w:iCs/>
          <w:sz w:val="22"/>
          <w:szCs w:val="22"/>
          <w:lang w:eastAsia="ar-SA"/>
        </w:rPr>
        <w:t>Zainteresirani članovi za kukičanje i heklanje</w:t>
      </w:r>
      <w:r w:rsidR="0093243C" w:rsidRPr="00B1270D">
        <w:rPr>
          <w:rFonts w:eastAsia="Times New Roman" w:cstheme="minorHAnsi"/>
          <w:bCs/>
          <w:iCs/>
          <w:sz w:val="22"/>
          <w:szCs w:val="22"/>
          <w:lang w:eastAsia="ar-SA"/>
        </w:rPr>
        <w:t xml:space="preserve"> te uključenje u </w:t>
      </w:r>
      <w:r w:rsidR="006217B6" w:rsidRPr="00B1270D">
        <w:rPr>
          <w:rFonts w:eastAsia="Times New Roman" w:cstheme="minorHAnsi"/>
          <w:bCs/>
          <w:iCs/>
          <w:sz w:val="22"/>
          <w:szCs w:val="22"/>
          <w:lang w:eastAsia="ar-SA"/>
        </w:rPr>
        <w:t>Štrikeraj cafe</w:t>
      </w:r>
      <w:r w:rsidR="00724D4E">
        <w:rPr>
          <w:rFonts w:eastAsia="Times New Roman" w:cstheme="minorHAnsi"/>
          <w:bCs/>
          <w:iCs/>
          <w:sz w:val="22"/>
          <w:szCs w:val="22"/>
          <w:lang w:eastAsia="ar-SA"/>
        </w:rPr>
        <w:t>,</w:t>
      </w:r>
      <w:r w:rsidR="006217B6" w:rsidRPr="00B1270D">
        <w:rPr>
          <w:rFonts w:eastAsia="Times New Roman" w:cstheme="minorHAnsi"/>
          <w:bCs/>
          <w:iCs/>
          <w:sz w:val="22"/>
          <w:szCs w:val="22"/>
          <w:lang w:eastAsia="ar-SA"/>
        </w:rPr>
        <w:t xml:space="preserve"> </w:t>
      </w:r>
      <w:r w:rsidR="0093243C" w:rsidRPr="00B1270D">
        <w:rPr>
          <w:rFonts w:eastAsia="Times New Roman" w:cstheme="minorHAnsi"/>
          <w:bCs/>
          <w:iCs/>
          <w:sz w:val="22"/>
          <w:szCs w:val="22"/>
          <w:lang w:eastAsia="ar-SA"/>
        </w:rPr>
        <w:t xml:space="preserve"> </w:t>
      </w:r>
      <w:r w:rsidR="002B03FA" w:rsidRPr="00B1270D">
        <w:rPr>
          <w:rFonts w:eastAsia="Times New Roman" w:cstheme="minorHAnsi"/>
          <w:bCs/>
          <w:iCs/>
          <w:sz w:val="22"/>
          <w:szCs w:val="22"/>
          <w:lang w:eastAsia="ar-SA"/>
        </w:rPr>
        <w:t>svakodnevno</w:t>
      </w:r>
      <w:r w:rsidR="0093243C" w:rsidRPr="00B1270D">
        <w:rPr>
          <w:rFonts w:eastAsia="Times New Roman" w:cstheme="minorHAnsi"/>
          <w:bCs/>
          <w:iCs/>
          <w:sz w:val="22"/>
          <w:szCs w:val="22"/>
          <w:lang w:eastAsia="ar-SA"/>
        </w:rPr>
        <w:t xml:space="preserve"> su se mogli </w:t>
      </w:r>
      <w:r w:rsidR="00CD3ABB" w:rsidRPr="00B1270D">
        <w:rPr>
          <w:rFonts w:eastAsia="Times New Roman" w:cstheme="minorHAnsi"/>
          <w:bCs/>
          <w:iCs/>
          <w:sz w:val="22"/>
          <w:szCs w:val="22"/>
          <w:lang w:eastAsia="ar-SA"/>
        </w:rPr>
        <w:t xml:space="preserve">uz najavu, a nakon odlaska korisnika, priključiti i doći po savjet, vunu ili pribor za kukičanje. </w:t>
      </w:r>
      <w:r w:rsidR="00420825" w:rsidRPr="00B1270D">
        <w:rPr>
          <w:rFonts w:eastAsia="Times New Roman" w:cstheme="minorHAnsi"/>
          <w:bCs/>
          <w:iCs/>
          <w:sz w:val="22"/>
          <w:szCs w:val="22"/>
          <w:lang w:eastAsia="ar-SA"/>
        </w:rPr>
        <w:t xml:space="preserve">Voditeljica Štrikeraj cafea koordinirala je </w:t>
      </w:r>
      <w:r w:rsidR="00851C5F" w:rsidRPr="00B1270D">
        <w:rPr>
          <w:rFonts w:eastAsia="Times New Roman" w:cstheme="minorHAnsi"/>
          <w:bCs/>
          <w:iCs/>
          <w:sz w:val="22"/>
          <w:szCs w:val="22"/>
          <w:lang w:eastAsia="ar-SA"/>
        </w:rPr>
        <w:t xml:space="preserve">vanjske </w:t>
      </w:r>
      <w:r w:rsidR="005A4DFB" w:rsidRPr="00B1270D">
        <w:rPr>
          <w:rFonts w:eastAsia="Times New Roman" w:cstheme="minorHAnsi"/>
          <w:bCs/>
          <w:iCs/>
          <w:sz w:val="22"/>
          <w:szCs w:val="22"/>
          <w:lang w:eastAsia="ar-SA"/>
        </w:rPr>
        <w:t>zainteresirane korisnike</w:t>
      </w:r>
      <w:r w:rsidR="00851C5F" w:rsidRPr="00B1270D">
        <w:rPr>
          <w:rFonts w:eastAsia="Times New Roman" w:cstheme="minorHAnsi"/>
          <w:bCs/>
          <w:iCs/>
          <w:sz w:val="22"/>
          <w:szCs w:val="22"/>
          <w:lang w:eastAsia="ar-SA"/>
        </w:rPr>
        <w:t xml:space="preserve"> </w:t>
      </w:r>
      <w:r w:rsidR="001D7F80">
        <w:rPr>
          <w:rFonts w:eastAsia="Times New Roman" w:cstheme="minorHAnsi"/>
          <w:bCs/>
          <w:iCs/>
          <w:sz w:val="22"/>
          <w:szCs w:val="22"/>
          <w:lang w:eastAsia="ar-SA"/>
        </w:rPr>
        <w:t xml:space="preserve">za </w:t>
      </w:r>
      <w:r w:rsidR="00851C5F" w:rsidRPr="00B1270D">
        <w:rPr>
          <w:rFonts w:eastAsia="Times New Roman" w:cstheme="minorHAnsi"/>
          <w:bCs/>
          <w:iCs/>
          <w:sz w:val="22"/>
          <w:szCs w:val="22"/>
          <w:lang w:eastAsia="ar-SA"/>
        </w:rPr>
        <w:t>akcij</w:t>
      </w:r>
      <w:r w:rsidR="001D7F80">
        <w:rPr>
          <w:rFonts w:eastAsia="Times New Roman" w:cstheme="minorHAnsi"/>
          <w:bCs/>
          <w:iCs/>
          <w:sz w:val="22"/>
          <w:szCs w:val="22"/>
          <w:lang w:eastAsia="ar-SA"/>
        </w:rPr>
        <w:t>e</w:t>
      </w:r>
      <w:r w:rsidR="00851C5F" w:rsidRPr="00B1270D">
        <w:rPr>
          <w:rFonts w:eastAsia="Times New Roman" w:cstheme="minorHAnsi"/>
          <w:bCs/>
          <w:iCs/>
          <w:sz w:val="22"/>
          <w:szCs w:val="22"/>
          <w:lang w:eastAsia="ar-SA"/>
        </w:rPr>
        <w:t xml:space="preserve"> Štrikeraj cafea, </w:t>
      </w:r>
      <w:r w:rsidR="001D7F80">
        <w:rPr>
          <w:rFonts w:eastAsia="Times New Roman" w:cstheme="minorHAnsi"/>
          <w:bCs/>
          <w:iCs/>
          <w:sz w:val="22"/>
          <w:szCs w:val="22"/>
          <w:lang w:eastAsia="ar-SA"/>
        </w:rPr>
        <w:t xml:space="preserve">te </w:t>
      </w:r>
      <w:r w:rsidR="00851C5F" w:rsidRPr="00B1270D">
        <w:rPr>
          <w:rFonts w:eastAsia="Times New Roman" w:cstheme="minorHAnsi"/>
          <w:bCs/>
          <w:iCs/>
          <w:sz w:val="22"/>
          <w:szCs w:val="22"/>
          <w:lang w:eastAsia="ar-SA"/>
        </w:rPr>
        <w:t>telefonom, mailom</w:t>
      </w:r>
      <w:r w:rsidR="00CD3ABB" w:rsidRPr="00B1270D">
        <w:rPr>
          <w:rFonts w:eastAsia="Times New Roman" w:cstheme="minorHAnsi"/>
          <w:bCs/>
          <w:iCs/>
          <w:sz w:val="22"/>
          <w:szCs w:val="22"/>
          <w:lang w:eastAsia="ar-SA"/>
        </w:rPr>
        <w:t xml:space="preserve"> </w:t>
      </w:r>
      <w:r w:rsidR="001D7F80">
        <w:rPr>
          <w:rFonts w:eastAsia="Times New Roman" w:cstheme="minorHAnsi"/>
          <w:bCs/>
          <w:iCs/>
          <w:sz w:val="22"/>
          <w:szCs w:val="22"/>
          <w:lang w:eastAsia="ar-SA"/>
        </w:rPr>
        <w:t>i</w:t>
      </w:r>
      <w:r w:rsidR="00CD3ABB" w:rsidRPr="00B1270D">
        <w:rPr>
          <w:rFonts w:eastAsia="Times New Roman" w:cstheme="minorHAnsi"/>
          <w:bCs/>
          <w:iCs/>
          <w:sz w:val="22"/>
          <w:szCs w:val="22"/>
          <w:lang w:eastAsia="ar-SA"/>
        </w:rPr>
        <w:t xml:space="preserve"> poštom dostavljala vunu</w:t>
      </w:r>
      <w:r w:rsidR="00FC353D" w:rsidRPr="00B1270D">
        <w:rPr>
          <w:rFonts w:eastAsia="Times New Roman" w:cstheme="minorHAnsi"/>
          <w:bCs/>
          <w:iCs/>
          <w:sz w:val="22"/>
          <w:szCs w:val="22"/>
          <w:lang w:eastAsia="ar-SA"/>
        </w:rPr>
        <w:t xml:space="preserve"> i</w:t>
      </w:r>
      <w:r w:rsidR="00CD3ABB" w:rsidRPr="00B1270D">
        <w:rPr>
          <w:rFonts w:eastAsia="Times New Roman" w:cstheme="minorHAnsi"/>
          <w:bCs/>
          <w:iCs/>
          <w:sz w:val="22"/>
          <w:szCs w:val="22"/>
          <w:lang w:eastAsia="ar-SA"/>
        </w:rPr>
        <w:t xml:space="preserve"> upute za izradu rukavić</w:t>
      </w:r>
      <w:r w:rsidR="006B2A82" w:rsidRPr="00B1270D">
        <w:rPr>
          <w:rFonts w:eastAsia="Times New Roman" w:cstheme="minorHAnsi"/>
          <w:bCs/>
          <w:iCs/>
          <w:sz w:val="22"/>
          <w:szCs w:val="22"/>
          <w:lang w:eastAsia="ar-SA"/>
        </w:rPr>
        <w:t>a i kvadrata.....</w:t>
      </w:r>
    </w:p>
    <w:p w14:paraId="2BFD5944" w14:textId="0B2B1FD2" w:rsidR="00570F4A" w:rsidRDefault="002B03FA" w:rsidP="00FB5556">
      <w:pPr>
        <w:spacing w:after="0"/>
        <w:rPr>
          <w:rFonts w:eastAsia="Times New Roman" w:cstheme="minorHAnsi"/>
          <w:b/>
          <w:bCs/>
          <w:iCs/>
          <w:sz w:val="22"/>
          <w:szCs w:val="22"/>
        </w:rPr>
      </w:pPr>
      <w:r w:rsidRPr="00BE24C5">
        <w:rPr>
          <w:rFonts w:eastAsia="Times New Roman" w:cstheme="minorHAnsi"/>
          <w:b/>
          <w:bCs/>
          <w:iCs/>
          <w:sz w:val="22"/>
          <w:szCs w:val="22"/>
        </w:rPr>
        <w:t>Dodatne aktivnosti u redovnom programu</w:t>
      </w:r>
      <w:r w:rsidR="004B5655">
        <w:rPr>
          <w:rFonts w:eastAsia="Times New Roman" w:cstheme="minorHAnsi"/>
          <w:b/>
          <w:bCs/>
          <w:iCs/>
          <w:sz w:val="22"/>
          <w:szCs w:val="22"/>
        </w:rPr>
        <w:t xml:space="preserve"> </w:t>
      </w:r>
    </w:p>
    <w:p w14:paraId="2BF6095D" w14:textId="7A4F1B16" w:rsidR="002B03FA" w:rsidRPr="00570F4A" w:rsidRDefault="00A96163" w:rsidP="00FB5556">
      <w:pPr>
        <w:pStyle w:val="ListParagraph"/>
        <w:numPr>
          <w:ilvl w:val="0"/>
          <w:numId w:val="22"/>
        </w:numPr>
        <w:spacing w:after="0"/>
        <w:ind w:left="284" w:hanging="284"/>
        <w:rPr>
          <w:rFonts w:eastAsia="Times New Roman" w:cstheme="minorHAnsi"/>
          <w:b/>
          <w:bCs/>
          <w:iCs/>
          <w:sz w:val="22"/>
          <w:szCs w:val="22"/>
        </w:rPr>
      </w:pPr>
      <w:r w:rsidRPr="00570F4A">
        <w:rPr>
          <w:rFonts w:eastAsia="Times New Roman" w:cstheme="minorHAnsi"/>
          <w:bCs/>
          <w:iCs/>
          <w:sz w:val="22"/>
          <w:szCs w:val="22"/>
          <w:lang w:eastAsia="ar-SA"/>
        </w:rPr>
        <w:t xml:space="preserve">Rođendani korisnika su se </w:t>
      </w:r>
      <w:r w:rsidR="002B03FA" w:rsidRPr="00570F4A">
        <w:rPr>
          <w:rFonts w:eastAsia="Times New Roman" w:cstheme="minorHAnsi"/>
          <w:bCs/>
          <w:iCs/>
          <w:sz w:val="22"/>
          <w:szCs w:val="22"/>
          <w:lang w:eastAsia="ar-SA"/>
        </w:rPr>
        <w:t>proslavljali</w:t>
      </w:r>
      <w:r w:rsidRPr="00570F4A">
        <w:rPr>
          <w:rFonts w:eastAsia="Times New Roman" w:cstheme="minorHAnsi"/>
          <w:bCs/>
          <w:iCs/>
          <w:sz w:val="22"/>
          <w:szCs w:val="22"/>
          <w:lang w:eastAsia="ar-SA"/>
        </w:rPr>
        <w:t xml:space="preserve"> u svakoj grupi zasebno</w:t>
      </w:r>
      <w:r w:rsidR="00B27087">
        <w:rPr>
          <w:rFonts w:eastAsia="Times New Roman" w:cstheme="minorHAnsi"/>
          <w:bCs/>
          <w:iCs/>
          <w:sz w:val="22"/>
          <w:szCs w:val="22"/>
          <w:lang w:eastAsia="ar-SA"/>
        </w:rPr>
        <w:t xml:space="preserve"> ali i zajedno</w:t>
      </w:r>
      <w:r w:rsidR="00AB108F">
        <w:rPr>
          <w:rFonts w:eastAsia="Times New Roman" w:cstheme="minorHAnsi"/>
          <w:bCs/>
          <w:iCs/>
          <w:sz w:val="22"/>
          <w:szCs w:val="22"/>
          <w:lang w:eastAsia="ar-SA"/>
        </w:rPr>
        <w:t xml:space="preserve"> </w:t>
      </w:r>
      <w:r w:rsidR="00B27087">
        <w:rPr>
          <w:rFonts w:eastAsia="Times New Roman" w:cstheme="minorHAnsi"/>
          <w:bCs/>
          <w:iCs/>
          <w:sz w:val="22"/>
          <w:szCs w:val="22"/>
          <w:lang w:eastAsia="ar-SA"/>
        </w:rPr>
        <w:t>u novom prostoru</w:t>
      </w:r>
    </w:p>
    <w:p w14:paraId="18D20EA0" w14:textId="5E912526" w:rsidR="002B03FA" w:rsidRPr="00BE24C5" w:rsidRDefault="002B03FA" w:rsidP="00FB5556">
      <w:pPr>
        <w:numPr>
          <w:ilvl w:val="0"/>
          <w:numId w:val="2"/>
        </w:numPr>
        <w:tabs>
          <w:tab w:val="clear" w:pos="720"/>
          <w:tab w:val="num" w:pos="284"/>
        </w:tabs>
        <w:suppressAutoHyphens/>
        <w:spacing w:after="0"/>
        <w:ind w:left="284" w:hanging="284"/>
        <w:jc w:val="both"/>
        <w:rPr>
          <w:rFonts w:eastAsia="Times New Roman" w:cstheme="minorHAnsi"/>
          <w:bCs/>
          <w:iCs/>
          <w:sz w:val="22"/>
          <w:szCs w:val="22"/>
          <w:lang w:eastAsia="ar-SA"/>
        </w:rPr>
      </w:pPr>
      <w:r w:rsidRPr="00BE24C5">
        <w:rPr>
          <w:rFonts w:eastAsia="Times New Roman" w:cstheme="minorHAnsi"/>
          <w:bCs/>
          <w:iCs/>
          <w:sz w:val="22"/>
          <w:szCs w:val="22"/>
          <w:lang w:eastAsia="ar-SA"/>
        </w:rPr>
        <w:t>Aktivnosti vrtlarenja provodile su se redovito u „OZANI“ i na parcelama gradskog vrta Borovje kad su vremenske prilike bile povoljne</w:t>
      </w:r>
      <w:r w:rsidR="00805ED6">
        <w:rPr>
          <w:rFonts w:eastAsia="Times New Roman" w:cstheme="minorHAnsi"/>
          <w:bCs/>
          <w:iCs/>
          <w:sz w:val="22"/>
          <w:szCs w:val="22"/>
          <w:lang w:eastAsia="ar-SA"/>
        </w:rPr>
        <w:t xml:space="preserve"> </w:t>
      </w:r>
    </w:p>
    <w:p w14:paraId="24FAA44B" w14:textId="77777777" w:rsidR="007D3291" w:rsidRDefault="002B03FA" w:rsidP="00795F32">
      <w:pPr>
        <w:numPr>
          <w:ilvl w:val="0"/>
          <w:numId w:val="2"/>
        </w:numPr>
        <w:tabs>
          <w:tab w:val="clear" w:pos="720"/>
          <w:tab w:val="num" w:pos="284"/>
        </w:tabs>
        <w:suppressAutoHyphens/>
        <w:spacing w:after="0"/>
        <w:ind w:left="284" w:hanging="284"/>
        <w:contextualSpacing/>
        <w:jc w:val="both"/>
        <w:rPr>
          <w:rFonts w:eastAsia="Times New Roman" w:cstheme="minorHAnsi"/>
          <w:iCs/>
          <w:sz w:val="22"/>
          <w:szCs w:val="22"/>
          <w:lang w:eastAsia="ar-SA"/>
        </w:rPr>
      </w:pPr>
      <w:r w:rsidRPr="00666E4F">
        <w:rPr>
          <w:rFonts w:eastAsia="Times New Roman" w:cstheme="minorHAnsi"/>
          <w:iCs/>
          <w:sz w:val="22"/>
          <w:szCs w:val="22"/>
          <w:lang w:eastAsia="ar-SA"/>
        </w:rPr>
        <w:t>Prema individualnim planovima korisnika u svrhu usvajanja vještina za neovisno življenje, uz ostale sadržaje definirane Individualnim planom provodile su se i vježbe sa studentima ERF-a</w:t>
      </w:r>
      <w:r w:rsidR="00666E4F" w:rsidRPr="00666E4F">
        <w:rPr>
          <w:rFonts w:eastAsia="Times New Roman" w:cstheme="minorHAnsi"/>
          <w:iCs/>
          <w:sz w:val="22"/>
          <w:szCs w:val="22"/>
          <w:lang w:eastAsia="ar-SA"/>
        </w:rPr>
        <w:t xml:space="preserve"> i </w:t>
      </w:r>
      <w:r w:rsidRPr="00666E4F">
        <w:rPr>
          <w:rFonts w:eastAsia="Times New Roman" w:cstheme="minorHAnsi"/>
          <w:iCs/>
          <w:sz w:val="22"/>
          <w:szCs w:val="22"/>
          <w:lang w:eastAsia="ar-SA"/>
        </w:rPr>
        <w:t xml:space="preserve"> </w:t>
      </w:r>
      <w:r w:rsidR="00666E4F" w:rsidRPr="00666E4F">
        <w:rPr>
          <w:rFonts w:eastAsia="Times New Roman" w:cstheme="minorHAnsi"/>
          <w:iCs/>
          <w:sz w:val="22"/>
          <w:szCs w:val="22"/>
          <w:lang w:eastAsia="ar-SA"/>
        </w:rPr>
        <w:t>s</w:t>
      </w:r>
      <w:r w:rsidR="005C0635" w:rsidRPr="00666E4F">
        <w:rPr>
          <w:rFonts w:eastAsia="Times New Roman" w:cstheme="minorHAnsi"/>
          <w:iCs/>
          <w:sz w:val="22"/>
          <w:szCs w:val="22"/>
          <w:lang w:eastAsia="ar-SA"/>
        </w:rPr>
        <w:t>tudenti</w:t>
      </w:r>
      <w:r w:rsidR="00666E4F" w:rsidRPr="00666E4F">
        <w:rPr>
          <w:rFonts w:eastAsia="Times New Roman" w:cstheme="minorHAnsi"/>
          <w:iCs/>
          <w:sz w:val="22"/>
          <w:szCs w:val="22"/>
          <w:lang w:eastAsia="ar-SA"/>
        </w:rPr>
        <w:t xml:space="preserve">ma </w:t>
      </w:r>
    </w:p>
    <w:p w14:paraId="73D776A8" w14:textId="30777F0C" w:rsidR="007D3291" w:rsidRDefault="007D3291" w:rsidP="007D3291">
      <w:pPr>
        <w:suppressAutoHyphens/>
        <w:spacing w:after="0"/>
        <w:ind w:left="284"/>
        <w:contextualSpacing/>
        <w:jc w:val="both"/>
        <w:rPr>
          <w:rFonts w:eastAsia="Times New Roman" w:cstheme="minorHAnsi"/>
          <w:iCs/>
          <w:sz w:val="22"/>
          <w:szCs w:val="22"/>
          <w:lang w:eastAsia="ar-SA"/>
        </w:rPr>
      </w:pPr>
      <w:r>
        <w:rPr>
          <w:rFonts w:eastAsia="Times New Roman" w:cstheme="minorHAnsi"/>
          <w:iCs/>
          <w:sz w:val="22"/>
          <w:szCs w:val="22"/>
          <w:lang w:eastAsia="ar-SA"/>
        </w:rPr>
        <w:t>Studija socijalnog rada</w:t>
      </w:r>
    </w:p>
    <w:p w14:paraId="73B366D0" w14:textId="1860F9AB" w:rsidR="00795F32" w:rsidRPr="00E7022D" w:rsidRDefault="005C0635" w:rsidP="007D3291">
      <w:pPr>
        <w:suppressAutoHyphens/>
        <w:spacing w:after="0"/>
        <w:ind w:left="284"/>
        <w:contextualSpacing/>
        <w:jc w:val="both"/>
        <w:rPr>
          <w:rFonts w:eastAsia="Times New Roman" w:cstheme="minorHAnsi"/>
          <w:iCs/>
          <w:sz w:val="22"/>
          <w:szCs w:val="22"/>
          <w:lang w:eastAsia="ar-SA"/>
        </w:rPr>
      </w:pPr>
      <w:r w:rsidRPr="00666E4F">
        <w:rPr>
          <w:rFonts w:eastAsia="Times New Roman" w:cstheme="minorHAnsi"/>
          <w:iCs/>
          <w:sz w:val="22"/>
          <w:szCs w:val="22"/>
          <w:lang w:eastAsia="ar-SA"/>
        </w:rPr>
        <w:t xml:space="preserve"> </w:t>
      </w:r>
      <w:r w:rsidR="008F08F7">
        <w:rPr>
          <w:noProof/>
        </w:rPr>
        <w:t xml:space="preserve"> </w:t>
      </w:r>
      <w:r w:rsidR="009A06DE">
        <w:rPr>
          <w:noProof/>
        </w:rPr>
        <w:drawing>
          <wp:inline distT="0" distB="0" distL="0" distR="0" wp14:anchorId="5C4DC3E5" wp14:editId="2BAF7B75">
            <wp:extent cx="2698708" cy="2024625"/>
            <wp:effectExtent l="0" t="0" r="6985" b="0"/>
            <wp:docPr id="785667900" name="Picture 7" descr="A group of people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5667900" name="Picture 7" descr="A group of people in a circl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31858" cy="2049495"/>
                    </a:xfrm>
                    <a:prstGeom prst="rect">
                      <a:avLst/>
                    </a:prstGeom>
                    <a:noFill/>
                    <a:ln>
                      <a:noFill/>
                    </a:ln>
                  </pic:spPr>
                </pic:pic>
              </a:graphicData>
            </a:graphic>
          </wp:inline>
        </w:drawing>
      </w:r>
      <w:r w:rsidR="008F08F7">
        <w:rPr>
          <w:noProof/>
        </w:rPr>
        <w:t xml:space="preserve">          </w:t>
      </w:r>
      <w:r w:rsidR="00E7022D">
        <w:rPr>
          <w:noProof/>
        </w:rPr>
        <w:drawing>
          <wp:inline distT="0" distB="0" distL="0" distR="0" wp14:anchorId="07DD1F4D" wp14:editId="5979AB5A">
            <wp:extent cx="1863035" cy="2483430"/>
            <wp:effectExtent l="0" t="0" r="4445" b="0"/>
            <wp:docPr id="324838558" name="Picture 8" descr="A group of people sitt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838558" name="Picture 8" descr="A group of people sitting at a table&#10;&#10;Description automatically generated"/>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881932" cy="2508620"/>
                    </a:xfrm>
                    <a:prstGeom prst="rect">
                      <a:avLst/>
                    </a:prstGeom>
                    <a:noFill/>
                    <a:ln>
                      <a:noFill/>
                    </a:ln>
                  </pic:spPr>
                </pic:pic>
              </a:graphicData>
            </a:graphic>
          </wp:inline>
        </w:drawing>
      </w:r>
      <w:r w:rsidR="008F08F7">
        <w:rPr>
          <w:noProof/>
        </w:rPr>
        <w:t xml:space="preserve">   </w:t>
      </w:r>
    </w:p>
    <w:p w14:paraId="30A6B40E" w14:textId="447C41B5" w:rsidR="008F08F7" w:rsidRPr="00E7022D" w:rsidRDefault="008F08F7" w:rsidP="008F08F7">
      <w:pPr>
        <w:pStyle w:val="NormalWeb"/>
        <w:rPr>
          <w:lang w:val="hr-HR"/>
        </w:rPr>
      </w:pPr>
    </w:p>
    <w:p w14:paraId="2560FABD" w14:textId="06565847" w:rsidR="005D6060" w:rsidRPr="00E7022D" w:rsidRDefault="005D6060" w:rsidP="005D6060">
      <w:pPr>
        <w:pStyle w:val="NormalWeb"/>
        <w:rPr>
          <w:lang w:val="hr-HR"/>
        </w:rPr>
      </w:pPr>
    </w:p>
    <w:p w14:paraId="22B07123" w14:textId="147FF43D" w:rsidR="002D459C" w:rsidRDefault="002D459C" w:rsidP="00AA00B5">
      <w:pPr>
        <w:suppressAutoHyphens/>
        <w:spacing w:after="0"/>
        <w:contextualSpacing/>
        <w:jc w:val="both"/>
        <w:rPr>
          <w:rFonts w:eastAsia="Times New Roman" w:cstheme="minorHAnsi"/>
          <w:iCs/>
          <w:sz w:val="22"/>
          <w:szCs w:val="22"/>
          <w:lang w:eastAsia="ar-SA"/>
        </w:rPr>
      </w:pPr>
    </w:p>
    <w:p w14:paraId="5794010C" w14:textId="1388A3AC" w:rsidR="00956ACA" w:rsidRDefault="00C671C5" w:rsidP="00956ACA">
      <w:pPr>
        <w:pStyle w:val="NormalWeb"/>
        <w:rPr>
          <w:lang w:val="hr-HR"/>
        </w:rPr>
      </w:pPr>
      <w:r>
        <w:rPr>
          <w:noProof/>
        </w:rPr>
        <w:lastRenderedPageBreak/>
        <w:drawing>
          <wp:inline distT="0" distB="0" distL="0" distR="0" wp14:anchorId="5717B857" wp14:editId="561F8407">
            <wp:extent cx="2876843" cy="2158266"/>
            <wp:effectExtent l="0" t="0" r="0" b="0"/>
            <wp:docPr id="493447284" name="Picture 9" descr="A group of people sitting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447284" name="Picture 9" descr="A group of people sitting in a circl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896046" cy="2172673"/>
                    </a:xfrm>
                    <a:prstGeom prst="rect">
                      <a:avLst/>
                    </a:prstGeom>
                    <a:noFill/>
                    <a:ln>
                      <a:noFill/>
                    </a:ln>
                  </pic:spPr>
                </pic:pic>
              </a:graphicData>
            </a:graphic>
          </wp:inline>
        </w:drawing>
      </w:r>
      <w:r w:rsidR="0026502C">
        <w:rPr>
          <w:lang w:val="hr-HR"/>
        </w:rPr>
        <w:t xml:space="preserve">    </w:t>
      </w:r>
      <w:r w:rsidR="0026502C">
        <w:rPr>
          <w:noProof/>
        </w:rPr>
        <w:drawing>
          <wp:inline distT="0" distB="0" distL="0" distR="0" wp14:anchorId="5F895AB2" wp14:editId="37229066">
            <wp:extent cx="2374014" cy="3164566"/>
            <wp:effectExtent l="0" t="0" r="7620" b="0"/>
            <wp:docPr id="2030314382" name="Picture 10" descr="A group of people kn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314382" name="Picture 10" descr="A group of people knitting&#10;&#10;Description automatically generated"/>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388459" cy="3183822"/>
                    </a:xfrm>
                    <a:prstGeom prst="rect">
                      <a:avLst/>
                    </a:prstGeom>
                    <a:noFill/>
                    <a:ln>
                      <a:noFill/>
                    </a:ln>
                  </pic:spPr>
                </pic:pic>
              </a:graphicData>
            </a:graphic>
          </wp:inline>
        </w:drawing>
      </w:r>
    </w:p>
    <w:p w14:paraId="604A3EA0" w14:textId="77777777" w:rsidR="006C3B6E" w:rsidRDefault="006C3B6E" w:rsidP="00956ACA">
      <w:pPr>
        <w:pStyle w:val="NormalWeb"/>
        <w:rPr>
          <w:lang w:val="hr-HR"/>
        </w:rPr>
      </w:pPr>
    </w:p>
    <w:p w14:paraId="1CCF7511" w14:textId="13E0E754" w:rsidR="006C3B6E" w:rsidRPr="00E7022D" w:rsidRDefault="006C3B6E" w:rsidP="00956ACA">
      <w:pPr>
        <w:pStyle w:val="NormalWeb"/>
        <w:rPr>
          <w:lang w:val="hr-HR"/>
        </w:rPr>
      </w:pPr>
      <w:r>
        <w:rPr>
          <w:lang w:val="hr-HR"/>
        </w:rPr>
        <w:t xml:space="preserve">                                      </w:t>
      </w:r>
      <w:r>
        <w:rPr>
          <w:noProof/>
        </w:rPr>
        <w:drawing>
          <wp:inline distT="0" distB="0" distL="0" distR="0" wp14:anchorId="6C88C23C" wp14:editId="361732D2">
            <wp:extent cx="2986917" cy="3981897"/>
            <wp:effectExtent l="0" t="0" r="4445" b="0"/>
            <wp:docPr id="1758107067" name="Picture 11" descr="A person in a red sweatshirt and black glov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107067" name="Picture 11" descr="A person in a red sweatshirt and black gloves&#10;&#10;Description automatically generated"/>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998852" cy="3997808"/>
                    </a:xfrm>
                    <a:prstGeom prst="rect">
                      <a:avLst/>
                    </a:prstGeom>
                    <a:noFill/>
                    <a:ln>
                      <a:noFill/>
                    </a:ln>
                  </pic:spPr>
                </pic:pic>
              </a:graphicData>
            </a:graphic>
          </wp:inline>
        </w:drawing>
      </w:r>
    </w:p>
    <w:p w14:paraId="52805D38" w14:textId="12DF9C0C" w:rsidR="00E061B6" w:rsidRDefault="00B91E66" w:rsidP="00FB5556">
      <w:pPr>
        <w:spacing w:after="0"/>
        <w:contextualSpacing/>
        <w:jc w:val="both"/>
        <w:rPr>
          <w:rFonts w:eastAsia="Times New Roman" w:cstheme="minorHAnsi"/>
          <w:bCs/>
          <w:iCs/>
          <w:sz w:val="22"/>
          <w:szCs w:val="22"/>
          <w:lang w:eastAsia="hr-HR"/>
        </w:rPr>
      </w:pPr>
      <w:r w:rsidRPr="00B91E66">
        <w:rPr>
          <w:rFonts w:eastAsia="Times New Roman" w:cstheme="minorHAnsi"/>
          <w:bCs/>
          <w:iCs/>
          <w:sz w:val="22"/>
          <w:szCs w:val="22"/>
          <w:lang w:eastAsia="hr-HR"/>
        </w:rPr>
        <w:t>Sve</w:t>
      </w:r>
      <w:r w:rsidR="00C363D0">
        <w:rPr>
          <w:rFonts w:eastAsia="Times New Roman" w:cstheme="minorHAnsi"/>
          <w:bCs/>
          <w:iCs/>
          <w:sz w:val="22"/>
          <w:szCs w:val="22"/>
          <w:lang w:eastAsia="hr-HR"/>
        </w:rPr>
        <w:t xml:space="preserve"> </w:t>
      </w:r>
      <w:r w:rsidRPr="00B91E66">
        <w:rPr>
          <w:rFonts w:eastAsia="Times New Roman" w:cstheme="minorHAnsi"/>
          <w:bCs/>
          <w:iCs/>
          <w:sz w:val="22"/>
          <w:szCs w:val="22"/>
          <w:lang w:eastAsia="hr-HR"/>
        </w:rPr>
        <w:t xml:space="preserve">rehabilitacijsko-terapeutske </w:t>
      </w:r>
      <w:r w:rsidR="00FA24E6">
        <w:rPr>
          <w:rFonts w:eastAsia="Times New Roman" w:cstheme="minorHAnsi"/>
          <w:bCs/>
          <w:iCs/>
          <w:sz w:val="22"/>
          <w:szCs w:val="22"/>
          <w:lang w:eastAsia="hr-HR"/>
        </w:rPr>
        <w:t>aktivnosti</w:t>
      </w:r>
      <w:r w:rsidRPr="00B91E66">
        <w:rPr>
          <w:rFonts w:eastAsia="Times New Roman" w:cstheme="minorHAnsi"/>
          <w:bCs/>
          <w:iCs/>
          <w:sz w:val="22"/>
          <w:szCs w:val="22"/>
          <w:lang w:eastAsia="hr-HR"/>
        </w:rPr>
        <w:t xml:space="preserve"> većinom su ostvarile</w:t>
      </w:r>
      <w:r w:rsidR="000D7139">
        <w:rPr>
          <w:rFonts w:eastAsia="Times New Roman" w:cstheme="minorHAnsi"/>
          <w:bCs/>
          <w:iCs/>
          <w:sz w:val="22"/>
          <w:szCs w:val="22"/>
          <w:lang w:eastAsia="hr-HR"/>
        </w:rPr>
        <w:t xml:space="preserve"> </w:t>
      </w:r>
      <w:r w:rsidRPr="00B91E66">
        <w:rPr>
          <w:rFonts w:eastAsia="Times New Roman" w:cstheme="minorHAnsi"/>
          <w:bCs/>
          <w:iCs/>
          <w:sz w:val="22"/>
          <w:szCs w:val="22"/>
          <w:lang w:eastAsia="hr-HR"/>
        </w:rPr>
        <w:t>ciljeve</w:t>
      </w:r>
      <w:r w:rsidR="000D7139">
        <w:rPr>
          <w:rFonts w:eastAsia="Times New Roman" w:cstheme="minorHAnsi"/>
          <w:bCs/>
          <w:iCs/>
          <w:sz w:val="22"/>
          <w:szCs w:val="22"/>
          <w:lang w:eastAsia="hr-HR"/>
        </w:rPr>
        <w:t xml:space="preserve"> definirane</w:t>
      </w:r>
      <w:r w:rsidRPr="00B91E66">
        <w:rPr>
          <w:rFonts w:eastAsia="Times New Roman" w:cstheme="minorHAnsi"/>
          <w:bCs/>
          <w:iCs/>
          <w:sz w:val="22"/>
          <w:szCs w:val="22"/>
          <w:lang w:eastAsia="hr-HR"/>
        </w:rPr>
        <w:t xml:space="preserve"> Planom i programom rada. </w:t>
      </w:r>
    </w:p>
    <w:p w14:paraId="01AD98E8" w14:textId="1636E1C7" w:rsidR="00190A0C" w:rsidRPr="00BE24C5" w:rsidRDefault="002B03FA" w:rsidP="00FB5556">
      <w:pPr>
        <w:spacing w:after="0"/>
        <w:contextualSpacing/>
        <w:jc w:val="both"/>
        <w:rPr>
          <w:rFonts w:eastAsia="Times New Roman" w:cstheme="minorHAnsi"/>
          <w:b/>
          <w:iCs/>
          <w:sz w:val="22"/>
          <w:szCs w:val="22"/>
        </w:rPr>
      </w:pPr>
      <w:r w:rsidRPr="00BE24C5">
        <w:rPr>
          <w:rFonts w:eastAsia="Times New Roman" w:cstheme="minorHAnsi"/>
          <w:iCs/>
          <w:sz w:val="22"/>
          <w:szCs w:val="22"/>
        </w:rPr>
        <w:t>Individualni napredak svakog korisnika praćen je i evidentiran, kako bi se u novoj godini, na temelju zapaženog postavili daljnji ciljevi i zadaci za svakog korisnika</w:t>
      </w:r>
      <w:r w:rsidR="00690490" w:rsidRPr="00BE24C5">
        <w:rPr>
          <w:rFonts w:eastAsia="Times New Roman" w:cstheme="minorHAnsi"/>
          <w:b/>
          <w:iCs/>
          <w:sz w:val="22"/>
          <w:szCs w:val="22"/>
        </w:rPr>
        <w:t>.</w:t>
      </w:r>
    </w:p>
    <w:p w14:paraId="56518D35" w14:textId="77777777" w:rsidR="00016F02" w:rsidRPr="00190A0C" w:rsidRDefault="00016F02" w:rsidP="00FB5556">
      <w:pPr>
        <w:spacing w:after="0"/>
        <w:rPr>
          <w:rFonts w:ascii="Calibri" w:eastAsia="Times New Roman" w:hAnsi="Calibri" w:cs="Calibri"/>
          <w:b/>
          <w:iCs/>
        </w:rPr>
      </w:pPr>
    </w:p>
    <w:p w14:paraId="0ABE17C2" w14:textId="7BCFB9DE" w:rsidR="002B03FA" w:rsidRPr="00D15EEA" w:rsidRDefault="00190A0C" w:rsidP="00FB5556">
      <w:pPr>
        <w:pStyle w:val="Heading1"/>
        <w:jc w:val="center"/>
        <w:rPr>
          <w:rFonts w:eastAsia="Times New Roman"/>
          <w:b/>
          <w:bCs/>
          <w:sz w:val="24"/>
          <w:szCs w:val="24"/>
        </w:rPr>
      </w:pPr>
      <w:r w:rsidRPr="00D15EEA">
        <w:rPr>
          <w:rFonts w:eastAsia="Times New Roman"/>
          <w:b/>
          <w:bCs/>
          <w:sz w:val="24"/>
          <w:szCs w:val="24"/>
        </w:rPr>
        <w:lastRenderedPageBreak/>
        <w:t>STRUČNI I DRUGI RADNICI</w:t>
      </w:r>
    </w:p>
    <w:p w14:paraId="7CE666A7" w14:textId="77777777" w:rsidR="00672F24" w:rsidRPr="00672F24" w:rsidRDefault="00672F24" w:rsidP="00FB5556">
      <w:pPr>
        <w:spacing w:after="0"/>
        <w:jc w:val="center"/>
        <w:rPr>
          <w:rFonts w:ascii="Calibri" w:eastAsia="Times New Roman" w:hAnsi="Calibri" w:cs="Calibri"/>
          <w:b/>
          <w:iCs/>
        </w:rPr>
      </w:pPr>
    </w:p>
    <w:p w14:paraId="37F598FB" w14:textId="66D0D473" w:rsidR="00FE73B3" w:rsidRPr="007A43F0" w:rsidRDefault="00210B1F" w:rsidP="00FB5556">
      <w:pPr>
        <w:spacing w:after="0"/>
        <w:jc w:val="both"/>
        <w:rPr>
          <w:rFonts w:eastAsia="Times New Roman" w:cstheme="minorHAnsi"/>
          <w:bCs/>
          <w:iCs/>
          <w:sz w:val="22"/>
          <w:szCs w:val="22"/>
          <w:lang w:eastAsia="hr-HR"/>
        </w:rPr>
      </w:pPr>
      <w:r w:rsidRPr="007A43F0">
        <w:rPr>
          <w:rFonts w:eastAsia="Times New Roman" w:cstheme="minorHAnsi"/>
          <w:bCs/>
          <w:iCs/>
          <w:sz w:val="22"/>
          <w:szCs w:val="22"/>
          <w:lang w:eastAsia="hr-HR"/>
        </w:rPr>
        <w:t>Tijekom 20</w:t>
      </w:r>
      <w:r w:rsidR="007C26C8" w:rsidRPr="007A43F0">
        <w:rPr>
          <w:rFonts w:eastAsia="Times New Roman" w:cstheme="minorHAnsi"/>
          <w:bCs/>
          <w:iCs/>
          <w:sz w:val="22"/>
          <w:szCs w:val="22"/>
          <w:lang w:eastAsia="hr-HR"/>
        </w:rPr>
        <w:t>2</w:t>
      </w:r>
      <w:r w:rsidR="00463750">
        <w:rPr>
          <w:rFonts w:eastAsia="Times New Roman" w:cstheme="minorHAnsi"/>
          <w:bCs/>
          <w:iCs/>
          <w:sz w:val="22"/>
          <w:szCs w:val="22"/>
          <w:lang w:eastAsia="hr-HR"/>
        </w:rPr>
        <w:t>4</w:t>
      </w:r>
      <w:r w:rsidRPr="007A43F0">
        <w:rPr>
          <w:rFonts w:eastAsia="Times New Roman" w:cstheme="minorHAnsi"/>
          <w:bCs/>
          <w:iCs/>
          <w:sz w:val="22"/>
          <w:szCs w:val="22"/>
          <w:lang w:eastAsia="hr-HR"/>
        </w:rPr>
        <w:t>. godine u programima Centra OZANA radili su sljedeći stručni i drugi radnici:</w:t>
      </w:r>
    </w:p>
    <w:p w14:paraId="247DBAD1" w14:textId="3F20EE6D" w:rsidR="00FE73B3" w:rsidRPr="007A43F0" w:rsidRDefault="002C05BA" w:rsidP="00FB5556">
      <w:pPr>
        <w:pStyle w:val="ListParagraph"/>
        <w:numPr>
          <w:ilvl w:val="0"/>
          <w:numId w:val="15"/>
        </w:numPr>
        <w:spacing w:after="0"/>
        <w:ind w:left="284" w:hanging="284"/>
        <w:jc w:val="both"/>
        <w:rPr>
          <w:rFonts w:eastAsia="Times New Roman" w:cstheme="minorHAnsi"/>
          <w:bCs/>
          <w:iCs/>
          <w:sz w:val="22"/>
          <w:szCs w:val="22"/>
          <w:lang w:eastAsia="hr-HR"/>
        </w:rPr>
      </w:pPr>
      <w:r w:rsidRPr="0029699F">
        <w:rPr>
          <w:rFonts w:eastAsia="Times New Roman" w:cstheme="minorHAnsi"/>
          <w:b/>
          <w:iCs/>
          <w:sz w:val="22"/>
          <w:szCs w:val="22"/>
          <w:lang w:eastAsia="hr-HR"/>
        </w:rPr>
        <w:t>S</w:t>
      </w:r>
      <w:r w:rsidR="00FE73B3" w:rsidRPr="0029699F">
        <w:rPr>
          <w:rFonts w:eastAsia="Times New Roman" w:cstheme="minorHAnsi"/>
          <w:b/>
          <w:iCs/>
          <w:sz w:val="22"/>
          <w:szCs w:val="22"/>
          <w:lang w:eastAsia="hr-HR"/>
        </w:rPr>
        <w:t>ocijalna radnica</w:t>
      </w:r>
      <w:r w:rsidR="00790A5F" w:rsidRPr="0029699F">
        <w:rPr>
          <w:rFonts w:eastAsia="Times New Roman" w:cstheme="minorHAnsi"/>
          <w:b/>
          <w:iCs/>
          <w:sz w:val="22"/>
          <w:szCs w:val="22"/>
          <w:lang w:eastAsia="hr-HR"/>
        </w:rPr>
        <w:t xml:space="preserve"> i voditeljica programa</w:t>
      </w:r>
      <w:r w:rsidR="00FE73B3" w:rsidRPr="007A43F0">
        <w:rPr>
          <w:rFonts w:eastAsia="Times New Roman" w:cstheme="minorHAnsi"/>
          <w:bCs/>
          <w:iCs/>
          <w:sz w:val="22"/>
          <w:szCs w:val="22"/>
          <w:lang w:eastAsia="hr-HR"/>
        </w:rPr>
        <w:t xml:space="preserve"> s pojačanim stručnim usavršavanjem iz područja dramskih igara i vježbi i usavršenim vještinama ručnog rada</w:t>
      </w:r>
      <w:r w:rsidR="0053650A" w:rsidRPr="007A43F0">
        <w:rPr>
          <w:rFonts w:eastAsia="Times New Roman" w:cstheme="minorHAnsi"/>
          <w:bCs/>
          <w:iCs/>
          <w:sz w:val="22"/>
          <w:szCs w:val="22"/>
          <w:lang w:eastAsia="hr-HR"/>
        </w:rPr>
        <w:t>.</w:t>
      </w:r>
      <w:r w:rsidR="00955DFF">
        <w:rPr>
          <w:rFonts w:eastAsia="Times New Roman" w:cstheme="minorHAnsi"/>
          <w:bCs/>
          <w:iCs/>
          <w:sz w:val="22"/>
          <w:szCs w:val="22"/>
          <w:lang w:eastAsia="hr-HR"/>
        </w:rPr>
        <w:t xml:space="preserve"> </w:t>
      </w:r>
      <w:r w:rsidR="00336F2F">
        <w:rPr>
          <w:rFonts w:eastAsia="Times New Roman" w:cstheme="minorHAnsi"/>
          <w:bCs/>
          <w:iCs/>
          <w:sz w:val="22"/>
          <w:szCs w:val="22"/>
          <w:lang w:eastAsia="hr-HR"/>
        </w:rPr>
        <w:t>Poslovi voditelja programa s mladim</w:t>
      </w:r>
      <w:r w:rsidR="00270407">
        <w:rPr>
          <w:rFonts w:eastAsia="Times New Roman" w:cstheme="minorHAnsi"/>
          <w:bCs/>
          <w:iCs/>
          <w:sz w:val="22"/>
          <w:szCs w:val="22"/>
          <w:lang w:eastAsia="hr-HR"/>
        </w:rPr>
        <w:t>i odraslim osobama obuhvačaju:</w:t>
      </w:r>
      <w:r w:rsidR="00D86F9A">
        <w:rPr>
          <w:rFonts w:eastAsia="Times New Roman" w:cstheme="minorHAnsi"/>
          <w:bCs/>
          <w:iCs/>
          <w:sz w:val="22"/>
          <w:szCs w:val="22"/>
          <w:lang w:eastAsia="hr-HR"/>
        </w:rPr>
        <w:t xml:space="preserve"> planiranje i realizaciju radnih zadataka predviđenih za radno mjesto voditelja</w:t>
      </w:r>
      <w:r w:rsidR="00242312">
        <w:rPr>
          <w:rFonts w:eastAsia="Times New Roman" w:cstheme="minorHAnsi"/>
          <w:bCs/>
          <w:iCs/>
          <w:sz w:val="22"/>
          <w:szCs w:val="22"/>
          <w:lang w:eastAsia="hr-HR"/>
        </w:rPr>
        <w:t xml:space="preserve">; </w:t>
      </w:r>
      <w:r w:rsidR="00BA2917">
        <w:rPr>
          <w:rFonts w:eastAsia="Times New Roman" w:cstheme="minorHAnsi"/>
          <w:bCs/>
          <w:iCs/>
          <w:sz w:val="22"/>
          <w:szCs w:val="22"/>
          <w:lang w:eastAsia="hr-HR"/>
        </w:rPr>
        <w:t>sudjelovanje u planiranju, organiziranju</w:t>
      </w:r>
      <w:r w:rsidR="0072672D">
        <w:rPr>
          <w:rFonts w:eastAsia="Times New Roman" w:cstheme="minorHAnsi"/>
          <w:bCs/>
          <w:iCs/>
          <w:sz w:val="22"/>
          <w:szCs w:val="22"/>
          <w:lang w:eastAsia="hr-HR"/>
        </w:rPr>
        <w:t xml:space="preserve"> i </w:t>
      </w:r>
      <w:r w:rsidR="00BA2917">
        <w:rPr>
          <w:rFonts w:eastAsia="Times New Roman" w:cstheme="minorHAnsi"/>
          <w:bCs/>
          <w:iCs/>
          <w:sz w:val="22"/>
          <w:szCs w:val="22"/>
          <w:lang w:eastAsia="hr-HR"/>
        </w:rPr>
        <w:t xml:space="preserve"> realizacij</w:t>
      </w:r>
      <w:r w:rsidR="00242312">
        <w:rPr>
          <w:rFonts w:eastAsia="Times New Roman" w:cstheme="minorHAnsi"/>
          <w:bCs/>
          <w:iCs/>
          <w:sz w:val="22"/>
          <w:szCs w:val="22"/>
          <w:lang w:eastAsia="hr-HR"/>
        </w:rPr>
        <w:t>i</w:t>
      </w:r>
      <w:r w:rsidR="00BA2917">
        <w:rPr>
          <w:rFonts w:eastAsia="Times New Roman" w:cstheme="minorHAnsi"/>
          <w:bCs/>
          <w:iCs/>
          <w:sz w:val="22"/>
          <w:szCs w:val="22"/>
          <w:lang w:eastAsia="hr-HR"/>
        </w:rPr>
        <w:t xml:space="preserve"> djelatnosti Centra</w:t>
      </w:r>
      <w:r w:rsidR="006F220C">
        <w:rPr>
          <w:rFonts w:eastAsia="Times New Roman" w:cstheme="minorHAnsi"/>
          <w:bCs/>
          <w:iCs/>
          <w:sz w:val="22"/>
          <w:szCs w:val="22"/>
          <w:lang w:eastAsia="hr-HR"/>
        </w:rPr>
        <w:t>; organiziranje, sazivanje i vođenje sastanaka</w:t>
      </w:r>
      <w:r w:rsidR="001D73B0">
        <w:rPr>
          <w:rFonts w:eastAsia="Times New Roman" w:cstheme="minorHAnsi"/>
          <w:bCs/>
          <w:iCs/>
          <w:sz w:val="22"/>
          <w:szCs w:val="22"/>
          <w:lang w:eastAsia="hr-HR"/>
        </w:rPr>
        <w:t xml:space="preserve"> kolegija voditelja rehabilitacijsko</w:t>
      </w:r>
      <w:r w:rsidR="002B51E4">
        <w:rPr>
          <w:rFonts w:eastAsia="Times New Roman" w:cstheme="minorHAnsi"/>
          <w:bCs/>
          <w:iCs/>
          <w:sz w:val="22"/>
          <w:szCs w:val="22"/>
          <w:lang w:eastAsia="hr-HR"/>
        </w:rPr>
        <w:t>-terapeutskih aktivnosti, te vođenej zapisnika; izrad</w:t>
      </w:r>
      <w:r w:rsidR="00317B3D">
        <w:rPr>
          <w:rFonts w:eastAsia="Times New Roman" w:cstheme="minorHAnsi"/>
          <w:bCs/>
          <w:iCs/>
          <w:sz w:val="22"/>
          <w:szCs w:val="22"/>
          <w:lang w:eastAsia="hr-HR"/>
        </w:rPr>
        <w:t xml:space="preserve">u godišnjih </w:t>
      </w:r>
      <w:r w:rsidR="008A5D3B">
        <w:rPr>
          <w:rFonts w:eastAsia="Times New Roman" w:cstheme="minorHAnsi"/>
          <w:bCs/>
          <w:iCs/>
          <w:sz w:val="22"/>
          <w:szCs w:val="22"/>
          <w:lang w:eastAsia="hr-HR"/>
        </w:rPr>
        <w:t>izvješća</w:t>
      </w:r>
      <w:r w:rsidR="00186A10">
        <w:rPr>
          <w:rFonts w:eastAsia="Times New Roman" w:cstheme="minorHAnsi"/>
          <w:bCs/>
          <w:iCs/>
          <w:sz w:val="22"/>
          <w:szCs w:val="22"/>
          <w:lang w:eastAsia="hr-HR"/>
        </w:rPr>
        <w:t xml:space="preserve"> i analiza o realizaciji</w:t>
      </w:r>
      <w:r w:rsidR="00E8688E">
        <w:rPr>
          <w:rFonts w:eastAsia="Times New Roman" w:cstheme="minorHAnsi"/>
          <w:bCs/>
          <w:iCs/>
          <w:sz w:val="22"/>
          <w:szCs w:val="22"/>
          <w:lang w:eastAsia="hr-HR"/>
        </w:rPr>
        <w:t xml:space="preserve"> programa rada i planiranih aktivnosti</w:t>
      </w:r>
      <w:r w:rsidR="00747424">
        <w:rPr>
          <w:rFonts w:eastAsia="Times New Roman" w:cstheme="minorHAnsi"/>
          <w:bCs/>
          <w:iCs/>
          <w:sz w:val="22"/>
          <w:szCs w:val="22"/>
          <w:lang w:eastAsia="hr-HR"/>
        </w:rPr>
        <w:t xml:space="preserve"> </w:t>
      </w:r>
      <w:r w:rsidR="00E8688E">
        <w:rPr>
          <w:rFonts w:eastAsia="Times New Roman" w:cstheme="minorHAnsi"/>
          <w:bCs/>
          <w:iCs/>
          <w:sz w:val="22"/>
          <w:szCs w:val="22"/>
          <w:lang w:eastAsia="hr-HR"/>
        </w:rPr>
        <w:t>za CZSS;</w:t>
      </w:r>
      <w:r w:rsidR="00747424">
        <w:rPr>
          <w:rFonts w:eastAsia="Times New Roman" w:cstheme="minorHAnsi"/>
          <w:bCs/>
          <w:iCs/>
          <w:sz w:val="22"/>
          <w:szCs w:val="22"/>
          <w:lang w:eastAsia="hr-HR"/>
        </w:rPr>
        <w:t xml:space="preserve"> </w:t>
      </w:r>
      <w:r w:rsidR="00BC476A">
        <w:rPr>
          <w:rFonts w:eastAsia="Times New Roman" w:cstheme="minorHAnsi"/>
          <w:bCs/>
          <w:iCs/>
          <w:sz w:val="22"/>
          <w:szCs w:val="22"/>
          <w:lang w:eastAsia="hr-HR"/>
        </w:rPr>
        <w:t>izradu mjesečnih izvješća o dolascimaosoba uključenihu program</w:t>
      </w:r>
      <w:r w:rsidR="00D72812">
        <w:rPr>
          <w:rFonts w:eastAsia="Times New Roman" w:cstheme="minorHAnsi"/>
          <w:bCs/>
          <w:iCs/>
          <w:sz w:val="22"/>
          <w:szCs w:val="22"/>
          <w:lang w:eastAsia="hr-HR"/>
        </w:rPr>
        <w:t>; organiziranje suradnje s roditeljima, sazivanje roditeljskih sastanak</w:t>
      </w:r>
      <w:r w:rsidR="00373401">
        <w:rPr>
          <w:rFonts w:eastAsia="Times New Roman" w:cstheme="minorHAnsi"/>
          <w:bCs/>
          <w:iCs/>
          <w:sz w:val="22"/>
          <w:szCs w:val="22"/>
          <w:lang w:eastAsia="hr-HR"/>
        </w:rPr>
        <w:t>, te vođenje zapisnika; organizaciju hospitiranja</w:t>
      </w:r>
      <w:r w:rsidR="008C0910">
        <w:rPr>
          <w:rFonts w:eastAsia="Times New Roman" w:cstheme="minorHAnsi"/>
          <w:bCs/>
          <w:iCs/>
          <w:sz w:val="22"/>
          <w:szCs w:val="22"/>
          <w:lang w:eastAsia="hr-HR"/>
        </w:rPr>
        <w:t xml:space="preserve"> učenika, studenata i drugih osoba zainteresiranihza provođenje ovakvih </w:t>
      </w:r>
      <w:r w:rsidR="00A6547D">
        <w:rPr>
          <w:rFonts w:eastAsia="Times New Roman" w:cstheme="minorHAnsi"/>
          <w:bCs/>
          <w:iCs/>
          <w:sz w:val="22"/>
          <w:szCs w:val="22"/>
          <w:lang w:eastAsia="hr-HR"/>
        </w:rPr>
        <w:t>oblika rada; kontinuirani rad na stručnom usavršavanjus posebnim naglaskom</w:t>
      </w:r>
      <w:r w:rsidR="00B9241C">
        <w:rPr>
          <w:rFonts w:eastAsia="Times New Roman" w:cstheme="minorHAnsi"/>
          <w:bCs/>
          <w:iCs/>
          <w:sz w:val="22"/>
          <w:szCs w:val="22"/>
          <w:lang w:eastAsia="hr-HR"/>
        </w:rPr>
        <w:t>na sadržajima waldorfske pedagogije</w:t>
      </w:r>
      <w:r w:rsidR="00F0496C">
        <w:rPr>
          <w:rFonts w:eastAsia="Times New Roman" w:cstheme="minorHAnsi"/>
          <w:bCs/>
          <w:iCs/>
          <w:sz w:val="22"/>
          <w:szCs w:val="22"/>
          <w:lang w:eastAsia="hr-HR"/>
        </w:rPr>
        <w:t>; obavljanje i drugih poslova po nalogu ravnatelja</w:t>
      </w:r>
    </w:p>
    <w:p w14:paraId="45B82FDC" w14:textId="21502E87" w:rsidR="00FE73B3" w:rsidRPr="007A43F0" w:rsidRDefault="002C05BA" w:rsidP="00FB5556">
      <w:pPr>
        <w:pStyle w:val="ListParagraph"/>
        <w:numPr>
          <w:ilvl w:val="0"/>
          <w:numId w:val="15"/>
        </w:numPr>
        <w:spacing w:after="0"/>
        <w:ind w:left="284" w:hanging="284"/>
        <w:jc w:val="both"/>
        <w:rPr>
          <w:rFonts w:eastAsia="Times New Roman" w:cstheme="minorHAnsi"/>
          <w:bCs/>
          <w:iCs/>
          <w:sz w:val="22"/>
          <w:szCs w:val="22"/>
          <w:lang w:eastAsia="hr-HR"/>
        </w:rPr>
      </w:pPr>
      <w:r w:rsidRPr="0029699F">
        <w:rPr>
          <w:rFonts w:eastAsia="Times New Roman" w:cstheme="minorHAnsi"/>
          <w:b/>
          <w:iCs/>
          <w:sz w:val="22"/>
          <w:szCs w:val="22"/>
          <w:lang w:eastAsia="hr-HR"/>
        </w:rPr>
        <w:t>E</w:t>
      </w:r>
      <w:r w:rsidR="00FE73B3" w:rsidRPr="0029699F">
        <w:rPr>
          <w:rFonts w:eastAsia="Times New Roman" w:cstheme="minorHAnsi"/>
          <w:b/>
          <w:iCs/>
          <w:sz w:val="22"/>
          <w:szCs w:val="22"/>
          <w:lang w:eastAsia="hr-HR"/>
        </w:rPr>
        <w:t>dukacijska rehabilitatorica</w:t>
      </w:r>
      <w:r w:rsidR="00C03403">
        <w:rPr>
          <w:rFonts w:eastAsia="Times New Roman" w:cstheme="minorHAnsi"/>
          <w:bCs/>
          <w:iCs/>
          <w:sz w:val="22"/>
          <w:szCs w:val="22"/>
          <w:lang w:eastAsia="hr-HR"/>
        </w:rPr>
        <w:t xml:space="preserve"> </w:t>
      </w:r>
      <w:r w:rsidR="00FE73B3" w:rsidRPr="007A43F0">
        <w:rPr>
          <w:rFonts w:eastAsia="Times New Roman" w:cstheme="minorHAnsi"/>
          <w:bCs/>
          <w:iCs/>
          <w:sz w:val="22"/>
          <w:szCs w:val="22"/>
          <w:lang w:eastAsia="hr-HR"/>
        </w:rPr>
        <w:t>prof. logoped s usavršenim vještinama za provođenje aktivnosti strojnog šivanja, pletenja i kukičanja</w:t>
      </w:r>
      <w:r w:rsidR="0053650A" w:rsidRPr="007A43F0">
        <w:rPr>
          <w:rFonts w:eastAsia="Times New Roman" w:cstheme="minorHAnsi"/>
          <w:bCs/>
          <w:iCs/>
          <w:sz w:val="22"/>
          <w:szCs w:val="22"/>
          <w:lang w:eastAsia="hr-HR"/>
        </w:rPr>
        <w:t>.</w:t>
      </w:r>
      <w:r w:rsidR="00BD4AE2">
        <w:rPr>
          <w:rFonts w:eastAsia="Times New Roman" w:cstheme="minorHAnsi"/>
          <w:bCs/>
          <w:iCs/>
          <w:sz w:val="22"/>
          <w:szCs w:val="22"/>
          <w:lang w:eastAsia="hr-HR"/>
        </w:rPr>
        <w:t xml:space="preserve"> </w:t>
      </w:r>
      <w:r w:rsidR="00AE790D">
        <w:rPr>
          <w:rFonts w:eastAsia="Times New Roman" w:cstheme="minorHAnsi"/>
          <w:bCs/>
          <w:iCs/>
          <w:sz w:val="22"/>
          <w:szCs w:val="22"/>
          <w:lang w:eastAsia="hr-HR"/>
        </w:rPr>
        <w:t>Zaposlena kao voditelj rehabilitacijsko-terapeutskih aktivnosti</w:t>
      </w:r>
      <w:r w:rsidR="002E2535">
        <w:rPr>
          <w:rFonts w:eastAsia="Times New Roman" w:cstheme="minorHAnsi"/>
          <w:bCs/>
          <w:iCs/>
          <w:sz w:val="22"/>
          <w:szCs w:val="22"/>
          <w:lang w:eastAsia="hr-HR"/>
        </w:rPr>
        <w:t xml:space="preserve"> </w:t>
      </w:r>
      <w:r w:rsidR="00C25B32">
        <w:rPr>
          <w:rFonts w:eastAsia="Times New Roman" w:cstheme="minorHAnsi"/>
          <w:bCs/>
          <w:iCs/>
          <w:sz w:val="22"/>
          <w:szCs w:val="22"/>
          <w:lang w:eastAsia="hr-HR"/>
        </w:rPr>
        <w:t>d</w:t>
      </w:r>
      <w:r w:rsidR="004D20D6">
        <w:rPr>
          <w:rFonts w:eastAsia="Times New Roman" w:cstheme="minorHAnsi"/>
          <w:bCs/>
          <w:iCs/>
          <w:sz w:val="22"/>
          <w:szCs w:val="22"/>
          <w:lang w:eastAsia="hr-HR"/>
        </w:rPr>
        <w:t>jelatnica je zadužena za: realizaciju</w:t>
      </w:r>
      <w:r w:rsidR="001C30D1">
        <w:rPr>
          <w:rFonts w:eastAsia="Times New Roman" w:cstheme="minorHAnsi"/>
          <w:bCs/>
          <w:iCs/>
          <w:sz w:val="22"/>
          <w:szCs w:val="22"/>
          <w:lang w:eastAsia="hr-HR"/>
        </w:rPr>
        <w:t xml:space="preserve"> dnevnih</w:t>
      </w:r>
      <w:r w:rsidR="004D20D6">
        <w:rPr>
          <w:rFonts w:eastAsia="Times New Roman" w:cstheme="minorHAnsi"/>
          <w:bCs/>
          <w:iCs/>
          <w:sz w:val="22"/>
          <w:szCs w:val="22"/>
          <w:lang w:eastAsia="hr-HR"/>
        </w:rPr>
        <w:t xml:space="preserve"> rehabilitacijsko-terapeutskih </w:t>
      </w:r>
      <w:r w:rsidR="001C30D1">
        <w:rPr>
          <w:rFonts w:eastAsia="Times New Roman" w:cstheme="minorHAnsi"/>
          <w:bCs/>
          <w:iCs/>
          <w:sz w:val="22"/>
          <w:szCs w:val="22"/>
          <w:lang w:eastAsia="hr-HR"/>
        </w:rPr>
        <w:t>aktivnosti;</w:t>
      </w:r>
      <w:r w:rsidR="00836F8E">
        <w:rPr>
          <w:rFonts w:eastAsia="Times New Roman" w:cstheme="minorHAnsi"/>
          <w:bCs/>
          <w:iCs/>
          <w:sz w:val="22"/>
          <w:szCs w:val="22"/>
          <w:lang w:eastAsia="hr-HR"/>
        </w:rPr>
        <w:t xml:space="preserve"> za osiguravanje takvih uvjeta rada u kojim</w:t>
      </w:r>
      <w:r w:rsidR="00360DB1">
        <w:rPr>
          <w:rFonts w:eastAsia="Times New Roman" w:cstheme="minorHAnsi"/>
          <w:bCs/>
          <w:iCs/>
          <w:sz w:val="22"/>
          <w:szCs w:val="22"/>
          <w:lang w:eastAsia="hr-HR"/>
        </w:rPr>
        <w:t xml:space="preserve">a </w:t>
      </w:r>
      <w:r w:rsidR="00836F8E">
        <w:rPr>
          <w:rFonts w:eastAsia="Times New Roman" w:cstheme="minorHAnsi"/>
          <w:bCs/>
          <w:iCs/>
          <w:sz w:val="22"/>
          <w:szCs w:val="22"/>
          <w:lang w:eastAsia="hr-HR"/>
        </w:rPr>
        <w:t>se postiže</w:t>
      </w:r>
      <w:r w:rsidR="00B627B5">
        <w:rPr>
          <w:rFonts w:eastAsia="Times New Roman" w:cstheme="minorHAnsi"/>
          <w:bCs/>
          <w:iCs/>
          <w:sz w:val="22"/>
          <w:szCs w:val="22"/>
          <w:lang w:eastAsia="hr-HR"/>
        </w:rPr>
        <w:t xml:space="preserve"> razvoj individua</w:t>
      </w:r>
      <w:r w:rsidR="00553703">
        <w:rPr>
          <w:rFonts w:eastAsia="Times New Roman" w:cstheme="minorHAnsi"/>
          <w:bCs/>
          <w:iCs/>
          <w:sz w:val="22"/>
          <w:szCs w:val="22"/>
          <w:lang w:eastAsia="hr-HR"/>
        </w:rPr>
        <w:t>lnosti</w:t>
      </w:r>
      <w:r w:rsidR="00B627B5">
        <w:rPr>
          <w:rFonts w:eastAsia="Times New Roman" w:cstheme="minorHAnsi"/>
          <w:bCs/>
          <w:iCs/>
          <w:sz w:val="22"/>
          <w:szCs w:val="22"/>
          <w:lang w:eastAsia="hr-HR"/>
        </w:rPr>
        <w:t xml:space="preserve"> </w:t>
      </w:r>
      <w:bookmarkStart w:id="2" w:name="_Hlk160637031"/>
      <w:r w:rsidR="00B627B5">
        <w:rPr>
          <w:rFonts w:eastAsia="Times New Roman" w:cstheme="minorHAnsi"/>
          <w:bCs/>
          <w:iCs/>
          <w:sz w:val="22"/>
          <w:szCs w:val="22"/>
          <w:lang w:eastAsia="hr-HR"/>
        </w:rPr>
        <w:t>i svih</w:t>
      </w:r>
      <w:r w:rsidR="00B40E63">
        <w:rPr>
          <w:rFonts w:eastAsia="Times New Roman" w:cstheme="minorHAnsi"/>
          <w:bCs/>
          <w:iCs/>
          <w:sz w:val="22"/>
          <w:szCs w:val="22"/>
          <w:lang w:eastAsia="hr-HR"/>
        </w:rPr>
        <w:t xml:space="preserve"> potencijalnih osobnosti svakog pojedinca uključenog u </w:t>
      </w:r>
      <w:r w:rsidR="00FC3371">
        <w:rPr>
          <w:rFonts w:eastAsia="Times New Roman" w:cstheme="minorHAnsi"/>
          <w:bCs/>
          <w:iCs/>
          <w:sz w:val="22"/>
          <w:szCs w:val="22"/>
          <w:lang w:eastAsia="hr-HR"/>
        </w:rPr>
        <w:t xml:space="preserve">programa rada; </w:t>
      </w:r>
      <w:bookmarkStart w:id="3" w:name="_Hlk160632323"/>
      <w:r w:rsidR="00FC3371">
        <w:rPr>
          <w:rFonts w:eastAsia="Times New Roman" w:cstheme="minorHAnsi"/>
          <w:bCs/>
          <w:iCs/>
          <w:sz w:val="22"/>
          <w:szCs w:val="22"/>
          <w:lang w:eastAsia="hr-HR"/>
        </w:rPr>
        <w:t xml:space="preserve">davanje prijedloga </w:t>
      </w:r>
      <w:bookmarkEnd w:id="2"/>
      <w:r w:rsidR="00FC3371">
        <w:rPr>
          <w:rFonts w:eastAsia="Times New Roman" w:cstheme="minorHAnsi"/>
          <w:bCs/>
          <w:iCs/>
          <w:sz w:val="22"/>
          <w:szCs w:val="22"/>
          <w:lang w:eastAsia="hr-HR"/>
        </w:rPr>
        <w:t>i sudjelovanje</w:t>
      </w:r>
      <w:r w:rsidR="00315E43">
        <w:rPr>
          <w:rFonts w:eastAsia="Times New Roman" w:cstheme="minorHAnsi"/>
          <w:bCs/>
          <w:iCs/>
          <w:sz w:val="22"/>
          <w:szCs w:val="22"/>
          <w:lang w:eastAsia="hr-HR"/>
        </w:rPr>
        <w:t xml:space="preserve"> u izradi godišnjeg programa rada</w:t>
      </w:r>
      <w:r w:rsidR="00FC01D6">
        <w:rPr>
          <w:rFonts w:eastAsia="Times New Roman" w:cstheme="minorHAnsi"/>
          <w:bCs/>
          <w:iCs/>
          <w:sz w:val="22"/>
          <w:szCs w:val="22"/>
          <w:lang w:eastAsia="hr-HR"/>
        </w:rPr>
        <w:t xml:space="preserve"> i planiranih aktivnosti</w:t>
      </w:r>
      <w:r w:rsidR="00BF40AE">
        <w:rPr>
          <w:rFonts w:eastAsia="Times New Roman" w:cstheme="minorHAnsi"/>
          <w:bCs/>
          <w:iCs/>
          <w:sz w:val="22"/>
          <w:szCs w:val="22"/>
          <w:lang w:eastAsia="hr-HR"/>
        </w:rPr>
        <w:t>; vođenje dnevnika rada;</w:t>
      </w:r>
      <w:r w:rsidR="00BE797F">
        <w:rPr>
          <w:rFonts w:eastAsia="Times New Roman" w:cstheme="minorHAnsi"/>
          <w:bCs/>
          <w:iCs/>
          <w:sz w:val="22"/>
          <w:szCs w:val="22"/>
          <w:lang w:eastAsia="hr-HR"/>
        </w:rPr>
        <w:t xml:space="preserve"> </w:t>
      </w:r>
      <w:r w:rsidR="00882362">
        <w:rPr>
          <w:rFonts w:eastAsia="Times New Roman" w:cstheme="minorHAnsi"/>
          <w:bCs/>
          <w:iCs/>
          <w:sz w:val="22"/>
          <w:szCs w:val="22"/>
          <w:lang w:eastAsia="hr-HR"/>
        </w:rPr>
        <w:t>i</w:t>
      </w:r>
      <w:r w:rsidR="00BE797F">
        <w:rPr>
          <w:rFonts w:eastAsia="Times New Roman" w:cstheme="minorHAnsi"/>
          <w:bCs/>
          <w:iCs/>
          <w:sz w:val="22"/>
          <w:szCs w:val="22"/>
          <w:lang w:eastAsia="hr-HR"/>
        </w:rPr>
        <w:t xml:space="preserve">zrada </w:t>
      </w:r>
      <w:bookmarkStart w:id="4" w:name="_Hlk160637269"/>
      <w:r w:rsidR="00BE797F">
        <w:rPr>
          <w:rFonts w:eastAsia="Times New Roman" w:cstheme="minorHAnsi"/>
          <w:bCs/>
          <w:iCs/>
          <w:sz w:val="22"/>
          <w:szCs w:val="22"/>
          <w:lang w:eastAsia="hr-HR"/>
        </w:rPr>
        <w:t>mjesečnih izvješća o realizaciji planiranih aktivnosti</w:t>
      </w:r>
      <w:r w:rsidR="002A3E50">
        <w:rPr>
          <w:rFonts w:eastAsia="Times New Roman" w:cstheme="minorHAnsi"/>
          <w:bCs/>
          <w:iCs/>
          <w:sz w:val="22"/>
          <w:szCs w:val="22"/>
          <w:lang w:eastAsia="hr-HR"/>
        </w:rPr>
        <w:t xml:space="preserve">; vođenje liste o prisustvu osoba </w:t>
      </w:r>
      <w:r w:rsidR="005A1930">
        <w:rPr>
          <w:rFonts w:eastAsia="Times New Roman" w:cstheme="minorHAnsi"/>
          <w:bCs/>
          <w:iCs/>
          <w:sz w:val="22"/>
          <w:szCs w:val="22"/>
          <w:lang w:eastAsia="hr-HR"/>
        </w:rPr>
        <w:t xml:space="preserve">uključenih u </w:t>
      </w:r>
      <w:bookmarkEnd w:id="4"/>
      <w:r w:rsidR="005A1930">
        <w:rPr>
          <w:rFonts w:eastAsia="Times New Roman" w:cstheme="minorHAnsi"/>
          <w:bCs/>
          <w:iCs/>
          <w:sz w:val="22"/>
          <w:szCs w:val="22"/>
          <w:lang w:eastAsia="hr-HR"/>
        </w:rPr>
        <w:t xml:space="preserve">aktivnosti; </w:t>
      </w:r>
      <w:bookmarkStart w:id="5" w:name="_Hlk160632339"/>
      <w:bookmarkEnd w:id="3"/>
      <w:r w:rsidR="005A1930">
        <w:rPr>
          <w:rFonts w:eastAsia="Times New Roman" w:cstheme="minorHAnsi"/>
          <w:bCs/>
          <w:iCs/>
          <w:sz w:val="22"/>
          <w:szCs w:val="22"/>
          <w:lang w:eastAsia="hr-HR"/>
        </w:rPr>
        <w:t>sudjelovanje na sastanvima kolegija voditelja</w:t>
      </w:r>
      <w:r w:rsidR="00577FEE">
        <w:rPr>
          <w:rFonts w:eastAsia="Times New Roman" w:cstheme="minorHAnsi"/>
          <w:bCs/>
          <w:iCs/>
          <w:sz w:val="22"/>
          <w:szCs w:val="22"/>
          <w:lang w:eastAsia="hr-HR"/>
        </w:rPr>
        <w:t xml:space="preserve"> rehabilitacijsko terapeutskih aktivnosti;</w:t>
      </w:r>
      <w:r w:rsidR="006842F8">
        <w:rPr>
          <w:rFonts w:eastAsia="Times New Roman" w:cstheme="minorHAnsi"/>
          <w:bCs/>
          <w:iCs/>
          <w:sz w:val="22"/>
          <w:szCs w:val="22"/>
          <w:lang w:eastAsia="hr-HR"/>
        </w:rPr>
        <w:t xml:space="preserve"> </w:t>
      </w:r>
      <w:bookmarkEnd w:id="5"/>
      <w:r w:rsidR="006842F8">
        <w:rPr>
          <w:rFonts w:eastAsia="Times New Roman" w:cstheme="minorHAnsi"/>
          <w:bCs/>
          <w:iCs/>
          <w:sz w:val="22"/>
          <w:szCs w:val="22"/>
          <w:lang w:eastAsia="hr-HR"/>
        </w:rPr>
        <w:t xml:space="preserve">sudjelovanje u realizaciji godišnjih izvješća i </w:t>
      </w:r>
      <w:r w:rsidR="00442A32">
        <w:rPr>
          <w:rFonts w:eastAsia="Times New Roman" w:cstheme="minorHAnsi"/>
          <w:bCs/>
          <w:iCs/>
          <w:sz w:val="22"/>
          <w:szCs w:val="22"/>
          <w:lang w:eastAsia="hr-HR"/>
        </w:rPr>
        <w:t xml:space="preserve">analizi </w:t>
      </w:r>
      <w:bookmarkStart w:id="6" w:name="_Hlk160637396"/>
      <w:r w:rsidR="00442A32">
        <w:rPr>
          <w:rFonts w:eastAsia="Times New Roman" w:cstheme="minorHAnsi"/>
          <w:bCs/>
          <w:iCs/>
          <w:sz w:val="22"/>
          <w:szCs w:val="22"/>
          <w:lang w:eastAsia="hr-HR"/>
        </w:rPr>
        <w:t>realiziranih planova i programa</w:t>
      </w:r>
      <w:r w:rsidR="00ED6326">
        <w:rPr>
          <w:rFonts w:eastAsia="Times New Roman" w:cstheme="minorHAnsi"/>
          <w:bCs/>
          <w:iCs/>
          <w:sz w:val="22"/>
          <w:szCs w:val="22"/>
          <w:lang w:eastAsia="hr-HR"/>
        </w:rPr>
        <w:t xml:space="preserve">; kontinuirano </w:t>
      </w:r>
      <w:bookmarkEnd w:id="6"/>
      <w:r w:rsidR="00ED6326">
        <w:rPr>
          <w:rFonts w:eastAsia="Times New Roman" w:cstheme="minorHAnsi"/>
          <w:bCs/>
          <w:iCs/>
          <w:sz w:val="22"/>
          <w:szCs w:val="22"/>
          <w:lang w:eastAsia="hr-HR"/>
        </w:rPr>
        <w:t>stručno usavršavanje</w:t>
      </w:r>
      <w:r w:rsidR="006E3C6E">
        <w:rPr>
          <w:rFonts w:eastAsia="Times New Roman" w:cstheme="minorHAnsi"/>
          <w:bCs/>
          <w:iCs/>
          <w:sz w:val="22"/>
          <w:szCs w:val="22"/>
          <w:lang w:eastAsia="hr-HR"/>
        </w:rPr>
        <w:t xml:space="preserve"> s naglaskom</w:t>
      </w:r>
      <w:r w:rsidR="007F1ADA">
        <w:rPr>
          <w:rFonts w:eastAsia="Times New Roman" w:cstheme="minorHAnsi"/>
          <w:bCs/>
          <w:iCs/>
          <w:sz w:val="22"/>
          <w:szCs w:val="22"/>
          <w:lang w:eastAsia="hr-HR"/>
        </w:rPr>
        <w:t xml:space="preserve"> na </w:t>
      </w:r>
      <w:r w:rsidR="006E3C6E">
        <w:rPr>
          <w:rFonts w:eastAsia="Times New Roman" w:cstheme="minorHAnsi"/>
          <w:bCs/>
          <w:iCs/>
          <w:sz w:val="22"/>
          <w:szCs w:val="22"/>
          <w:lang w:eastAsia="hr-HR"/>
        </w:rPr>
        <w:t xml:space="preserve"> sadržajima</w:t>
      </w:r>
      <w:r w:rsidR="007F1ADA">
        <w:rPr>
          <w:rFonts w:eastAsia="Times New Roman" w:cstheme="minorHAnsi"/>
          <w:bCs/>
          <w:iCs/>
          <w:sz w:val="22"/>
          <w:szCs w:val="22"/>
          <w:lang w:eastAsia="hr-HR"/>
        </w:rPr>
        <w:t xml:space="preserve"> waldorfske pedagogije</w:t>
      </w:r>
      <w:r w:rsidR="00C658EC">
        <w:rPr>
          <w:rFonts w:eastAsia="Times New Roman" w:cstheme="minorHAnsi"/>
          <w:bCs/>
          <w:iCs/>
          <w:sz w:val="22"/>
          <w:szCs w:val="22"/>
          <w:lang w:eastAsia="hr-HR"/>
        </w:rPr>
        <w:t>; obavlja i druge poslove po nalogu ravnatelja</w:t>
      </w:r>
    </w:p>
    <w:p w14:paraId="1294CDF6" w14:textId="7833F9D3" w:rsidR="00FE73B3" w:rsidRPr="007A43F0" w:rsidRDefault="002C05BA" w:rsidP="00FB5556">
      <w:pPr>
        <w:pStyle w:val="ListParagraph"/>
        <w:numPr>
          <w:ilvl w:val="0"/>
          <w:numId w:val="15"/>
        </w:numPr>
        <w:spacing w:after="0"/>
        <w:ind w:left="284" w:hanging="284"/>
        <w:jc w:val="both"/>
        <w:rPr>
          <w:rFonts w:eastAsia="Times New Roman" w:cstheme="minorHAnsi"/>
          <w:bCs/>
          <w:iCs/>
          <w:sz w:val="22"/>
          <w:szCs w:val="22"/>
          <w:lang w:eastAsia="hr-HR"/>
        </w:rPr>
      </w:pPr>
      <w:r w:rsidRPr="0029699F">
        <w:rPr>
          <w:rFonts w:eastAsia="Times New Roman" w:cstheme="minorHAnsi"/>
          <w:b/>
          <w:iCs/>
          <w:sz w:val="22"/>
          <w:szCs w:val="22"/>
          <w:lang w:eastAsia="hr-HR"/>
        </w:rPr>
        <w:t>S</w:t>
      </w:r>
      <w:r w:rsidR="00FE73B3" w:rsidRPr="0029699F">
        <w:rPr>
          <w:rFonts w:eastAsia="Times New Roman" w:cstheme="minorHAnsi"/>
          <w:b/>
          <w:iCs/>
          <w:sz w:val="22"/>
          <w:szCs w:val="22"/>
          <w:lang w:eastAsia="hr-HR"/>
        </w:rPr>
        <w:t>ocijalna radnica</w:t>
      </w:r>
      <w:r w:rsidR="00C25B32">
        <w:rPr>
          <w:rFonts w:eastAsia="Times New Roman" w:cstheme="minorHAnsi"/>
          <w:b/>
          <w:iCs/>
          <w:sz w:val="22"/>
          <w:szCs w:val="22"/>
          <w:lang w:eastAsia="hr-HR"/>
        </w:rPr>
        <w:t xml:space="preserve"> </w:t>
      </w:r>
      <w:r w:rsidR="00C25B32" w:rsidRPr="0095506E">
        <w:rPr>
          <w:rFonts w:eastAsia="Times New Roman" w:cstheme="minorHAnsi"/>
          <w:bCs/>
          <w:iCs/>
          <w:sz w:val="22"/>
          <w:szCs w:val="22"/>
          <w:lang w:eastAsia="hr-HR"/>
        </w:rPr>
        <w:t>voditeljica rehabilitacijsko-terapeutskih aktivnosti</w:t>
      </w:r>
      <w:r w:rsidR="00FE73B3" w:rsidRPr="007A43F0">
        <w:rPr>
          <w:rFonts w:eastAsia="Times New Roman" w:cstheme="minorHAnsi"/>
          <w:bCs/>
          <w:iCs/>
          <w:sz w:val="22"/>
          <w:szCs w:val="22"/>
          <w:lang w:eastAsia="hr-HR"/>
        </w:rPr>
        <w:t xml:space="preserve"> stručno osposobljena i za sportsko-rekreacijsk</w:t>
      </w:r>
      <w:r w:rsidR="005F06E5">
        <w:rPr>
          <w:rFonts w:eastAsia="Times New Roman" w:cstheme="minorHAnsi"/>
          <w:bCs/>
          <w:iCs/>
          <w:sz w:val="22"/>
          <w:szCs w:val="22"/>
          <w:lang w:eastAsia="hr-HR"/>
        </w:rPr>
        <w:t>e</w:t>
      </w:r>
      <w:r w:rsidR="00FE73B3" w:rsidRPr="007A43F0">
        <w:rPr>
          <w:rFonts w:eastAsia="Times New Roman" w:cstheme="minorHAnsi"/>
          <w:bCs/>
          <w:iCs/>
          <w:sz w:val="22"/>
          <w:szCs w:val="22"/>
          <w:lang w:eastAsia="hr-HR"/>
        </w:rPr>
        <w:t xml:space="preserve"> aktivnosti za osobe s invaliditetom s usavršenim vještinama za rad na obradi </w:t>
      </w:r>
      <w:r w:rsidR="00220E1A">
        <w:rPr>
          <w:rFonts w:eastAsia="Times New Roman" w:cstheme="minorHAnsi"/>
          <w:bCs/>
          <w:iCs/>
          <w:sz w:val="22"/>
          <w:szCs w:val="22"/>
          <w:lang w:eastAsia="hr-HR"/>
        </w:rPr>
        <w:t xml:space="preserve">nepredene </w:t>
      </w:r>
      <w:r w:rsidR="00FE73B3" w:rsidRPr="007A43F0">
        <w:rPr>
          <w:rFonts w:eastAsia="Times New Roman" w:cstheme="minorHAnsi"/>
          <w:bCs/>
          <w:iCs/>
          <w:sz w:val="22"/>
          <w:szCs w:val="22"/>
          <w:lang w:eastAsia="hr-HR"/>
        </w:rPr>
        <w:t>vune</w:t>
      </w:r>
      <w:r w:rsidR="0053650A" w:rsidRPr="007A43F0">
        <w:rPr>
          <w:rFonts w:eastAsia="Times New Roman" w:cstheme="minorHAnsi"/>
          <w:bCs/>
          <w:iCs/>
          <w:sz w:val="22"/>
          <w:szCs w:val="22"/>
          <w:lang w:eastAsia="hr-HR"/>
        </w:rPr>
        <w:t>.</w:t>
      </w:r>
      <w:r w:rsidR="000D3A54">
        <w:rPr>
          <w:rFonts w:eastAsia="Times New Roman" w:cstheme="minorHAnsi"/>
          <w:bCs/>
          <w:iCs/>
          <w:sz w:val="22"/>
          <w:szCs w:val="22"/>
          <w:lang w:eastAsia="hr-HR"/>
        </w:rPr>
        <w:t xml:space="preserve"> </w:t>
      </w:r>
      <w:r w:rsidR="00891F01">
        <w:rPr>
          <w:rFonts w:eastAsia="Times New Roman" w:cstheme="minorHAnsi"/>
          <w:bCs/>
          <w:iCs/>
          <w:sz w:val="22"/>
          <w:szCs w:val="22"/>
          <w:lang w:eastAsia="hr-HR"/>
        </w:rPr>
        <w:t>Djelatnica je zadužena</w:t>
      </w:r>
      <w:r w:rsidR="00220E1A">
        <w:rPr>
          <w:rFonts w:eastAsia="Times New Roman" w:cstheme="minorHAnsi"/>
          <w:bCs/>
          <w:iCs/>
          <w:sz w:val="22"/>
          <w:szCs w:val="22"/>
          <w:lang w:eastAsia="hr-HR"/>
        </w:rPr>
        <w:t xml:space="preserve"> za</w:t>
      </w:r>
      <w:r w:rsidR="00891F01">
        <w:rPr>
          <w:rFonts w:eastAsia="Times New Roman" w:cstheme="minorHAnsi"/>
          <w:bCs/>
          <w:iCs/>
          <w:sz w:val="22"/>
          <w:szCs w:val="22"/>
          <w:lang w:eastAsia="hr-HR"/>
        </w:rPr>
        <w:t xml:space="preserve"> realizaciju dnevnih rehabilitacijsko terapeutskih aktivnosti</w:t>
      </w:r>
      <w:r w:rsidR="00EA6484">
        <w:rPr>
          <w:rFonts w:eastAsia="Times New Roman" w:cstheme="minorHAnsi"/>
          <w:bCs/>
          <w:iCs/>
          <w:sz w:val="22"/>
          <w:szCs w:val="22"/>
          <w:lang w:eastAsia="hr-HR"/>
        </w:rPr>
        <w:t>;</w:t>
      </w:r>
      <w:r w:rsidR="00EA6484" w:rsidRPr="00EA6484">
        <w:rPr>
          <w:rFonts w:eastAsia="Times New Roman" w:cstheme="minorHAnsi"/>
          <w:bCs/>
          <w:iCs/>
          <w:sz w:val="22"/>
          <w:szCs w:val="22"/>
          <w:lang w:eastAsia="hr-HR"/>
        </w:rPr>
        <w:t xml:space="preserve"> </w:t>
      </w:r>
      <w:bookmarkStart w:id="7" w:name="_Hlk160634610"/>
      <w:r w:rsidR="00EA6484">
        <w:rPr>
          <w:rFonts w:eastAsia="Times New Roman" w:cstheme="minorHAnsi"/>
          <w:bCs/>
          <w:iCs/>
          <w:sz w:val="22"/>
          <w:szCs w:val="22"/>
          <w:lang w:eastAsia="hr-HR"/>
        </w:rPr>
        <w:t>za osiguravanje takvih uvjeta rada u kojim</w:t>
      </w:r>
      <w:r w:rsidR="00E60927">
        <w:rPr>
          <w:rFonts w:eastAsia="Times New Roman" w:cstheme="minorHAnsi"/>
          <w:bCs/>
          <w:iCs/>
          <w:sz w:val="22"/>
          <w:szCs w:val="22"/>
          <w:lang w:eastAsia="hr-HR"/>
        </w:rPr>
        <w:t xml:space="preserve">a </w:t>
      </w:r>
      <w:r w:rsidR="00EA6484">
        <w:rPr>
          <w:rFonts w:eastAsia="Times New Roman" w:cstheme="minorHAnsi"/>
          <w:bCs/>
          <w:iCs/>
          <w:sz w:val="22"/>
          <w:szCs w:val="22"/>
          <w:lang w:eastAsia="hr-HR"/>
        </w:rPr>
        <w:t>se postiže razvoj individualiteta i svih potencijalnih osobnosti svakog pojedinca uključenog u programa rada;</w:t>
      </w:r>
      <w:r w:rsidR="00D91E95">
        <w:rPr>
          <w:rFonts w:eastAsia="Times New Roman" w:cstheme="minorHAnsi"/>
          <w:bCs/>
          <w:iCs/>
          <w:sz w:val="22"/>
          <w:szCs w:val="22"/>
          <w:lang w:eastAsia="hr-HR"/>
        </w:rPr>
        <w:t xml:space="preserve"> </w:t>
      </w:r>
      <w:bookmarkEnd w:id="7"/>
      <w:r w:rsidR="00D91E95">
        <w:rPr>
          <w:rFonts w:eastAsia="Times New Roman" w:cstheme="minorHAnsi"/>
          <w:bCs/>
          <w:iCs/>
          <w:sz w:val="22"/>
          <w:szCs w:val="22"/>
          <w:lang w:eastAsia="hr-HR"/>
        </w:rPr>
        <w:t>davanje prijedloga i sudjelovanje u izradi godišnjeg programa rada i planiranih aktivnosti; vođenje dnevnika rada; Izrada mjesečnih izvješća o realizaciji planiranih aktivnosti</w:t>
      </w:r>
      <w:bookmarkStart w:id="8" w:name="_Hlk160634724"/>
      <w:r w:rsidR="00D91E95">
        <w:rPr>
          <w:rFonts w:eastAsia="Times New Roman" w:cstheme="minorHAnsi"/>
          <w:bCs/>
          <w:iCs/>
          <w:sz w:val="22"/>
          <w:szCs w:val="22"/>
          <w:lang w:eastAsia="hr-HR"/>
        </w:rPr>
        <w:t>; vođenje liste o prisustvu osoba uključenih u aktivnosti;</w:t>
      </w:r>
      <w:bookmarkEnd w:id="8"/>
      <w:r w:rsidR="00D91E95">
        <w:rPr>
          <w:rFonts w:eastAsia="Times New Roman" w:cstheme="minorHAnsi"/>
          <w:bCs/>
          <w:iCs/>
          <w:sz w:val="22"/>
          <w:szCs w:val="22"/>
          <w:lang w:eastAsia="hr-HR"/>
        </w:rPr>
        <w:t xml:space="preserve"> sudjelovanje u realizaciji godišnjih izvješća i analizi realiziranih planova i programa; kontinuirano stručno usavršavanje s naglaskom na  sadržajima </w:t>
      </w:r>
      <w:bookmarkStart w:id="9" w:name="_Hlk160636614"/>
      <w:r w:rsidR="00D91E95">
        <w:rPr>
          <w:rFonts w:eastAsia="Times New Roman" w:cstheme="minorHAnsi"/>
          <w:bCs/>
          <w:iCs/>
          <w:sz w:val="22"/>
          <w:szCs w:val="22"/>
          <w:lang w:eastAsia="hr-HR"/>
        </w:rPr>
        <w:t>waldorfske pedagogije;</w:t>
      </w:r>
      <w:r w:rsidR="00CC4043">
        <w:rPr>
          <w:rFonts w:eastAsia="Times New Roman" w:cstheme="minorHAnsi"/>
          <w:bCs/>
          <w:iCs/>
          <w:sz w:val="22"/>
          <w:szCs w:val="22"/>
          <w:lang w:eastAsia="hr-HR"/>
        </w:rPr>
        <w:t xml:space="preserve"> obavlja i druge poslove po nalogu ravnatelja</w:t>
      </w:r>
    </w:p>
    <w:bookmarkEnd w:id="9"/>
    <w:p w14:paraId="3E1B255D" w14:textId="5343EA90" w:rsidR="00FE73B3" w:rsidRPr="007A43F0" w:rsidRDefault="002C05BA" w:rsidP="00FB5556">
      <w:pPr>
        <w:pStyle w:val="ListParagraph"/>
        <w:numPr>
          <w:ilvl w:val="0"/>
          <w:numId w:val="15"/>
        </w:numPr>
        <w:spacing w:after="0"/>
        <w:ind w:left="284" w:hanging="284"/>
        <w:jc w:val="both"/>
        <w:rPr>
          <w:rFonts w:eastAsia="Times New Roman" w:cstheme="minorHAnsi"/>
          <w:bCs/>
          <w:iCs/>
          <w:sz w:val="22"/>
          <w:szCs w:val="22"/>
          <w:lang w:eastAsia="hr-HR"/>
        </w:rPr>
      </w:pPr>
      <w:r w:rsidRPr="0029699F">
        <w:rPr>
          <w:rFonts w:eastAsia="Times New Roman" w:cstheme="minorHAnsi"/>
          <w:b/>
          <w:iCs/>
          <w:sz w:val="22"/>
          <w:szCs w:val="22"/>
          <w:lang w:eastAsia="hr-HR"/>
        </w:rPr>
        <w:t>R</w:t>
      </w:r>
      <w:r w:rsidR="00FE73B3" w:rsidRPr="0029699F">
        <w:rPr>
          <w:rFonts w:eastAsia="Times New Roman" w:cstheme="minorHAnsi"/>
          <w:b/>
          <w:iCs/>
          <w:sz w:val="22"/>
          <w:szCs w:val="22"/>
          <w:lang w:eastAsia="hr-HR"/>
        </w:rPr>
        <w:t>adna terapeutkinja</w:t>
      </w:r>
      <w:r w:rsidR="00FE73B3" w:rsidRPr="007A43F0">
        <w:rPr>
          <w:rFonts w:eastAsia="Times New Roman" w:cstheme="minorHAnsi"/>
          <w:bCs/>
          <w:iCs/>
          <w:sz w:val="22"/>
          <w:szCs w:val="22"/>
          <w:lang w:eastAsia="hr-HR"/>
        </w:rPr>
        <w:t xml:space="preserve"> </w:t>
      </w:r>
      <w:r w:rsidR="0095506E">
        <w:rPr>
          <w:rFonts w:eastAsia="Times New Roman" w:cstheme="minorHAnsi"/>
          <w:bCs/>
          <w:iCs/>
          <w:sz w:val="22"/>
          <w:szCs w:val="22"/>
          <w:lang w:eastAsia="hr-HR"/>
        </w:rPr>
        <w:t>voditeljica rehabilitacijsko terapeutskih aktivnosti</w:t>
      </w:r>
      <w:r w:rsidR="003554E6">
        <w:rPr>
          <w:rFonts w:eastAsia="Times New Roman" w:cstheme="minorHAnsi"/>
          <w:bCs/>
          <w:iCs/>
          <w:sz w:val="22"/>
          <w:szCs w:val="22"/>
          <w:lang w:eastAsia="hr-HR"/>
        </w:rPr>
        <w:t xml:space="preserve"> </w:t>
      </w:r>
      <w:r w:rsidR="00FE73B3" w:rsidRPr="007A43F0">
        <w:rPr>
          <w:rFonts w:eastAsia="Times New Roman" w:cstheme="minorHAnsi"/>
          <w:bCs/>
          <w:iCs/>
          <w:sz w:val="22"/>
          <w:szCs w:val="22"/>
          <w:lang w:eastAsia="hr-HR"/>
        </w:rPr>
        <w:t>s usavršenim vještinama za vođenje keramičke radionice i zbora</w:t>
      </w:r>
      <w:r w:rsidR="00BA531B">
        <w:rPr>
          <w:rFonts w:eastAsia="Times New Roman" w:cstheme="minorHAnsi"/>
          <w:bCs/>
          <w:iCs/>
          <w:sz w:val="22"/>
          <w:szCs w:val="22"/>
          <w:lang w:eastAsia="hr-HR"/>
        </w:rPr>
        <w:t>.</w:t>
      </w:r>
      <w:r w:rsidR="000324AD">
        <w:rPr>
          <w:rFonts w:eastAsia="Times New Roman" w:cstheme="minorHAnsi"/>
          <w:bCs/>
          <w:iCs/>
          <w:sz w:val="22"/>
          <w:szCs w:val="22"/>
          <w:lang w:eastAsia="hr-HR"/>
        </w:rPr>
        <w:t xml:space="preserve"> Djelatnica je </w:t>
      </w:r>
      <w:r w:rsidR="008F0D5B">
        <w:rPr>
          <w:rFonts w:eastAsia="Times New Roman" w:cstheme="minorHAnsi"/>
          <w:bCs/>
          <w:iCs/>
          <w:sz w:val="22"/>
          <w:szCs w:val="22"/>
          <w:lang w:eastAsia="hr-HR"/>
        </w:rPr>
        <w:t xml:space="preserve"> zadužena i za </w:t>
      </w:r>
      <w:r w:rsidR="004E6207">
        <w:rPr>
          <w:rFonts w:eastAsia="Times New Roman" w:cstheme="minorHAnsi"/>
          <w:bCs/>
          <w:iCs/>
          <w:sz w:val="22"/>
          <w:szCs w:val="22"/>
          <w:lang w:eastAsia="hr-HR"/>
        </w:rPr>
        <w:t>realizaciji dnevnih rehabilitacijsko terapeutskih aktivnosti</w:t>
      </w:r>
      <w:r w:rsidR="00DE3D83">
        <w:rPr>
          <w:rFonts w:eastAsia="Times New Roman" w:cstheme="minorHAnsi"/>
          <w:bCs/>
          <w:iCs/>
          <w:sz w:val="22"/>
          <w:szCs w:val="22"/>
          <w:lang w:eastAsia="hr-HR"/>
        </w:rPr>
        <w:t>;</w:t>
      </w:r>
      <w:r w:rsidR="00E06C79">
        <w:rPr>
          <w:rFonts w:eastAsia="Times New Roman" w:cstheme="minorHAnsi"/>
          <w:bCs/>
          <w:iCs/>
          <w:sz w:val="22"/>
          <w:szCs w:val="22"/>
          <w:lang w:eastAsia="hr-HR"/>
        </w:rPr>
        <w:t xml:space="preserve"> za osiguravanje takvih uvjeta rada u kojim ase postiže razvoj individualiteta i svih potencijalnih osobnosti svakog pojedinca uključenog u programa rada;</w:t>
      </w:r>
      <w:r w:rsidR="00E06C79" w:rsidRPr="00E06C79">
        <w:rPr>
          <w:rFonts w:eastAsia="Times New Roman" w:cstheme="minorHAnsi"/>
          <w:bCs/>
          <w:iCs/>
          <w:sz w:val="22"/>
          <w:szCs w:val="22"/>
          <w:lang w:eastAsia="hr-HR"/>
        </w:rPr>
        <w:t xml:space="preserve"> </w:t>
      </w:r>
      <w:r w:rsidR="00E06C79">
        <w:rPr>
          <w:rFonts w:eastAsia="Times New Roman" w:cstheme="minorHAnsi"/>
          <w:bCs/>
          <w:iCs/>
          <w:sz w:val="22"/>
          <w:szCs w:val="22"/>
          <w:lang w:eastAsia="hr-HR"/>
        </w:rPr>
        <w:t>davanje prijedloga i sudjelovanje u izradi godišnjeg programa rada i planiranih aktivnosti;</w:t>
      </w:r>
      <w:r w:rsidR="00E06C79" w:rsidRPr="00E06C79">
        <w:rPr>
          <w:rFonts w:eastAsia="Times New Roman" w:cstheme="minorHAnsi"/>
          <w:bCs/>
          <w:iCs/>
          <w:sz w:val="22"/>
          <w:szCs w:val="22"/>
          <w:lang w:eastAsia="hr-HR"/>
        </w:rPr>
        <w:t xml:space="preserve"> </w:t>
      </w:r>
      <w:r w:rsidR="00E06C79">
        <w:rPr>
          <w:rFonts w:eastAsia="Times New Roman" w:cstheme="minorHAnsi"/>
          <w:bCs/>
          <w:iCs/>
          <w:sz w:val="22"/>
          <w:szCs w:val="22"/>
          <w:lang w:eastAsia="hr-HR"/>
        </w:rPr>
        <w:t>vođenje dnevnika rada;</w:t>
      </w:r>
      <w:r w:rsidR="00E06C79" w:rsidRPr="00E06C79">
        <w:rPr>
          <w:rFonts w:eastAsia="Times New Roman" w:cstheme="minorHAnsi"/>
          <w:bCs/>
          <w:iCs/>
          <w:sz w:val="22"/>
          <w:szCs w:val="22"/>
          <w:lang w:eastAsia="hr-HR"/>
        </w:rPr>
        <w:t xml:space="preserve"> </w:t>
      </w:r>
      <w:r w:rsidR="00E06C79">
        <w:rPr>
          <w:rFonts w:eastAsia="Times New Roman" w:cstheme="minorHAnsi"/>
          <w:bCs/>
          <w:iCs/>
          <w:sz w:val="22"/>
          <w:szCs w:val="22"/>
          <w:lang w:eastAsia="hr-HR"/>
        </w:rPr>
        <w:t xml:space="preserve"> Izrada mjesečnih izvješća o realizaciji planiranih aktivnosti</w:t>
      </w:r>
      <w:r w:rsidR="00353D90">
        <w:rPr>
          <w:rFonts w:eastAsia="Times New Roman" w:cstheme="minorHAnsi"/>
          <w:bCs/>
          <w:iCs/>
          <w:sz w:val="22"/>
          <w:szCs w:val="22"/>
          <w:lang w:eastAsia="hr-HR"/>
        </w:rPr>
        <w:t>; vođenje liste zapažanja; vođenje liste o prisustvu osoba uključenih u aktivnosti;</w:t>
      </w:r>
      <w:r w:rsidR="00535F1D">
        <w:rPr>
          <w:rFonts w:eastAsia="Times New Roman" w:cstheme="minorHAnsi"/>
          <w:bCs/>
          <w:iCs/>
          <w:sz w:val="22"/>
          <w:szCs w:val="22"/>
          <w:lang w:eastAsia="hr-HR"/>
        </w:rPr>
        <w:t xml:space="preserve"> praćenje aktivnosti foto i video zapisima</w:t>
      </w:r>
      <w:r w:rsidR="000A72AD">
        <w:rPr>
          <w:rFonts w:eastAsia="Times New Roman" w:cstheme="minorHAnsi"/>
          <w:bCs/>
          <w:iCs/>
          <w:sz w:val="22"/>
          <w:szCs w:val="22"/>
          <w:lang w:eastAsia="hr-HR"/>
        </w:rPr>
        <w:t xml:space="preserve"> te selekti</w:t>
      </w:r>
      <w:r w:rsidR="00F270E4">
        <w:rPr>
          <w:rFonts w:eastAsia="Times New Roman" w:cstheme="minorHAnsi"/>
          <w:bCs/>
          <w:iCs/>
          <w:sz w:val="22"/>
          <w:szCs w:val="22"/>
          <w:lang w:eastAsia="hr-HR"/>
        </w:rPr>
        <w:t>ranje materijala prema potrebama izvješ</w:t>
      </w:r>
      <w:r w:rsidR="005E3081">
        <w:rPr>
          <w:rFonts w:eastAsia="Times New Roman" w:cstheme="minorHAnsi"/>
          <w:bCs/>
          <w:iCs/>
          <w:sz w:val="22"/>
          <w:szCs w:val="22"/>
          <w:lang w:eastAsia="hr-HR"/>
        </w:rPr>
        <w:t xml:space="preserve">tavanja; </w:t>
      </w:r>
      <w:r w:rsidR="00DA3D9B">
        <w:rPr>
          <w:rFonts w:eastAsia="Times New Roman" w:cstheme="minorHAnsi"/>
          <w:bCs/>
          <w:iCs/>
          <w:sz w:val="22"/>
          <w:szCs w:val="22"/>
          <w:lang w:eastAsia="hr-HR"/>
        </w:rPr>
        <w:t>; kontinuirano stručno usavršavanje s naglaskom na  sadržajima</w:t>
      </w:r>
      <w:r w:rsidR="00A6254A">
        <w:rPr>
          <w:rFonts w:eastAsia="Times New Roman" w:cstheme="minorHAnsi"/>
          <w:bCs/>
          <w:iCs/>
          <w:sz w:val="22"/>
          <w:szCs w:val="22"/>
          <w:lang w:eastAsia="hr-HR"/>
        </w:rPr>
        <w:t xml:space="preserve"> waldorfske pedagogije</w:t>
      </w:r>
      <w:r w:rsidR="00EA7017">
        <w:rPr>
          <w:rFonts w:eastAsia="Times New Roman" w:cstheme="minorHAnsi"/>
          <w:bCs/>
          <w:iCs/>
          <w:sz w:val="22"/>
          <w:szCs w:val="22"/>
          <w:lang w:eastAsia="hr-HR"/>
        </w:rPr>
        <w:t>; obavlja i druge poslove po nalogu ravnatelja</w:t>
      </w:r>
    </w:p>
    <w:p w14:paraId="55AA658E" w14:textId="42B405E3" w:rsidR="00FE73B3" w:rsidRPr="007A43F0" w:rsidRDefault="002C05BA" w:rsidP="00FB5556">
      <w:pPr>
        <w:pStyle w:val="ListParagraph"/>
        <w:numPr>
          <w:ilvl w:val="0"/>
          <w:numId w:val="15"/>
        </w:numPr>
        <w:spacing w:after="0"/>
        <w:ind w:left="284" w:hanging="284"/>
        <w:jc w:val="both"/>
        <w:rPr>
          <w:rFonts w:eastAsia="Times New Roman" w:cstheme="minorHAnsi"/>
          <w:bCs/>
          <w:iCs/>
          <w:sz w:val="22"/>
          <w:szCs w:val="22"/>
          <w:lang w:eastAsia="hr-HR"/>
        </w:rPr>
      </w:pPr>
      <w:r w:rsidRPr="0029699F">
        <w:rPr>
          <w:rFonts w:eastAsia="Times New Roman" w:cstheme="minorHAnsi"/>
          <w:b/>
          <w:iCs/>
          <w:sz w:val="22"/>
          <w:szCs w:val="22"/>
          <w:lang w:eastAsia="hr-HR"/>
        </w:rPr>
        <w:lastRenderedPageBreak/>
        <w:t>E</w:t>
      </w:r>
      <w:r w:rsidR="00FE73B3" w:rsidRPr="0029699F">
        <w:rPr>
          <w:rFonts w:eastAsia="Times New Roman" w:cstheme="minorHAnsi"/>
          <w:b/>
          <w:iCs/>
          <w:sz w:val="22"/>
          <w:szCs w:val="22"/>
          <w:lang w:eastAsia="hr-HR"/>
        </w:rPr>
        <w:t>dukacijska rehabilitatorica</w:t>
      </w:r>
      <w:r w:rsidR="00FE73B3" w:rsidRPr="007A43F0">
        <w:rPr>
          <w:rFonts w:eastAsia="Times New Roman" w:cstheme="minorHAnsi"/>
          <w:bCs/>
          <w:iCs/>
          <w:sz w:val="22"/>
          <w:szCs w:val="22"/>
          <w:lang w:eastAsia="hr-HR"/>
        </w:rPr>
        <w:t xml:space="preserve"> </w:t>
      </w:r>
      <w:r w:rsidR="00B25E94">
        <w:rPr>
          <w:rFonts w:eastAsia="Times New Roman" w:cstheme="minorHAnsi"/>
          <w:bCs/>
          <w:iCs/>
          <w:sz w:val="22"/>
          <w:szCs w:val="22"/>
          <w:lang w:eastAsia="hr-HR"/>
        </w:rPr>
        <w:t>voditeljica</w:t>
      </w:r>
      <w:r w:rsidR="00FE73B3" w:rsidRPr="007A43F0">
        <w:rPr>
          <w:rFonts w:eastAsia="Times New Roman" w:cstheme="minorHAnsi"/>
          <w:bCs/>
          <w:iCs/>
          <w:sz w:val="22"/>
          <w:szCs w:val="22"/>
          <w:lang w:eastAsia="hr-HR"/>
        </w:rPr>
        <w:t xml:space="preserve"> Štrikeraj cafe-a, </w:t>
      </w:r>
      <w:r w:rsidR="000965E6">
        <w:rPr>
          <w:rFonts w:eastAsia="Times New Roman" w:cstheme="minorHAnsi"/>
          <w:bCs/>
          <w:iCs/>
          <w:sz w:val="22"/>
          <w:szCs w:val="22"/>
          <w:lang w:eastAsia="hr-HR"/>
        </w:rPr>
        <w:t>ink</w:t>
      </w:r>
      <w:r w:rsidR="004166E4">
        <w:rPr>
          <w:rFonts w:eastAsia="Times New Roman" w:cstheme="minorHAnsi"/>
          <w:bCs/>
          <w:iCs/>
          <w:sz w:val="22"/>
          <w:szCs w:val="22"/>
          <w:lang w:eastAsia="hr-HR"/>
        </w:rPr>
        <w:t xml:space="preserve">luzivne radionice pletenja i kukičanja za </w:t>
      </w:r>
      <w:r w:rsidR="00F33210">
        <w:rPr>
          <w:rFonts w:eastAsia="Times New Roman" w:cstheme="minorHAnsi"/>
          <w:bCs/>
          <w:iCs/>
          <w:sz w:val="22"/>
          <w:szCs w:val="22"/>
          <w:lang w:eastAsia="hr-HR"/>
        </w:rPr>
        <w:t>osobe u potrebi</w:t>
      </w:r>
      <w:r w:rsidR="00DE20DF">
        <w:rPr>
          <w:rFonts w:eastAsia="Times New Roman" w:cstheme="minorHAnsi"/>
          <w:bCs/>
          <w:iCs/>
          <w:sz w:val="22"/>
          <w:szCs w:val="22"/>
          <w:lang w:eastAsia="hr-HR"/>
        </w:rPr>
        <w:t>.</w:t>
      </w:r>
      <w:r w:rsidR="00F33210">
        <w:rPr>
          <w:rFonts w:eastAsia="Times New Roman" w:cstheme="minorHAnsi"/>
          <w:bCs/>
          <w:iCs/>
          <w:sz w:val="22"/>
          <w:szCs w:val="22"/>
          <w:lang w:eastAsia="hr-HR"/>
        </w:rPr>
        <w:t xml:space="preserve"> </w:t>
      </w:r>
      <w:r w:rsidR="00360DB1">
        <w:rPr>
          <w:rFonts w:eastAsia="Times New Roman" w:cstheme="minorHAnsi"/>
          <w:bCs/>
          <w:iCs/>
          <w:sz w:val="22"/>
          <w:szCs w:val="22"/>
          <w:lang w:eastAsia="hr-HR"/>
        </w:rPr>
        <w:t>Djelatnica je zadužena za: realizaciju dnevnih rehabilitacijsko-terapeutskih aktivnosti; za osiguravanje takvih uvjeta rada u kojima se postiže razvoj individu</w:t>
      </w:r>
      <w:r w:rsidR="00553703">
        <w:rPr>
          <w:rFonts w:eastAsia="Times New Roman" w:cstheme="minorHAnsi"/>
          <w:bCs/>
          <w:iCs/>
          <w:sz w:val="22"/>
          <w:szCs w:val="22"/>
          <w:lang w:eastAsia="hr-HR"/>
        </w:rPr>
        <w:t>alnost</w:t>
      </w:r>
      <w:r w:rsidR="00553703" w:rsidRPr="00553703">
        <w:rPr>
          <w:rFonts w:eastAsia="Times New Roman" w:cstheme="minorHAnsi"/>
          <w:bCs/>
          <w:iCs/>
          <w:sz w:val="22"/>
          <w:szCs w:val="22"/>
          <w:lang w:eastAsia="hr-HR"/>
        </w:rPr>
        <w:t xml:space="preserve"> </w:t>
      </w:r>
      <w:r w:rsidR="00553703">
        <w:rPr>
          <w:rFonts w:eastAsia="Times New Roman" w:cstheme="minorHAnsi"/>
          <w:bCs/>
          <w:iCs/>
          <w:sz w:val="22"/>
          <w:szCs w:val="22"/>
          <w:lang w:eastAsia="hr-HR"/>
        </w:rPr>
        <w:t xml:space="preserve">i svih potencijalnih osobnosti svakog pojedinca uključenog u programa rada; davanje prijedloga i </w:t>
      </w:r>
      <w:bookmarkStart w:id="10" w:name="_Hlk160641851"/>
      <w:r w:rsidR="00553703">
        <w:rPr>
          <w:rFonts w:eastAsia="Times New Roman" w:cstheme="minorHAnsi"/>
          <w:bCs/>
          <w:iCs/>
          <w:sz w:val="22"/>
          <w:szCs w:val="22"/>
          <w:lang w:eastAsia="hr-HR"/>
        </w:rPr>
        <w:t xml:space="preserve">sudjelovanje u izradi godišnjeg programa rada i planiranih aktivnosti; vođenje dnevnika rada; </w:t>
      </w:r>
      <w:r w:rsidR="00747424">
        <w:rPr>
          <w:rFonts w:eastAsia="Times New Roman" w:cstheme="minorHAnsi"/>
          <w:bCs/>
          <w:iCs/>
          <w:sz w:val="22"/>
          <w:szCs w:val="22"/>
          <w:lang w:eastAsia="hr-HR"/>
        </w:rPr>
        <w:t>i</w:t>
      </w:r>
      <w:r w:rsidR="00553703">
        <w:rPr>
          <w:rFonts w:eastAsia="Times New Roman" w:cstheme="minorHAnsi"/>
          <w:bCs/>
          <w:iCs/>
          <w:sz w:val="22"/>
          <w:szCs w:val="22"/>
          <w:lang w:eastAsia="hr-HR"/>
        </w:rPr>
        <w:t>zrada</w:t>
      </w:r>
      <w:r w:rsidR="009E24E1">
        <w:rPr>
          <w:rFonts w:eastAsia="Times New Roman" w:cstheme="minorHAnsi"/>
          <w:bCs/>
          <w:iCs/>
          <w:sz w:val="22"/>
          <w:szCs w:val="22"/>
          <w:lang w:eastAsia="hr-HR"/>
        </w:rPr>
        <w:t xml:space="preserve"> mjesečnih izvješća o</w:t>
      </w:r>
      <w:r w:rsidR="00882362">
        <w:rPr>
          <w:rFonts w:eastAsia="Times New Roman" w:cstheme="minorHAnsi"/>
          <w:bCs/>
          <w:iCs/>
          <w:sz w:val="22"/>
          <w:szCs w:val="22"/>
          <w:lang w:eastAsia="hr-HR"/>
        </w:rPr>
        <w:t xml:space="preserve"> </w:t>
      </w:r>
      <w:r w:rsidR="00747424" w:rsidRPr="00747424">
        <w:rPr>
          <w:rFonts w:eastAsia="Times New Roman" w:cstheme="minorHAnsi"/>
          <w:bCs/>
          <w:iCs/>
          <w:sz w:val="22"/>
          <w:szCs w:val="22"/>
          <w:lang w:eastAsia="hr-HR"/>
        </w:rPr>
        <w:t xml:space="preserve"> </w:t>
      </w:r>
      <w:r w:rsidR="009E24E1">
        <w:rPr>
          <w:rFonts w:eastAsia="Times New Roman" w:cstheme="minorHAnsi"/>
          <w:bCs/>
          <w:iCs/>
          <w:sz w:val="22"/>
          <w:szCs w:val="22"/>
          <w:lang w:eastAsia="hr-HR"/>
        </w:rPr>
        <w:t>realizaciji planiranih aktivnosti; vođenje liste o prisustvu osoba uključenih u</w:t>
      </w:r>
      <w:r w:rsidR="00C707A8" w:rsidRPr="00C707A8">
        <w:rPr>
          <w:rFonts w:eastAsia="Times New Roman" w:cstheme="minorHAnsi"/>
          <w:bCs/>
          <w:iCs/>
          <w:sz w:val="22"/>
          <w:szCs w:val="22"/>
          <w:lang w:eastAsia="hr-HR"/>
        </w:rPr>
        <w:t xml:space="preserve"> </w:t>
      </w:r>
      <w:bookmarkStart w:id="11" w:name="_Hlk160641882"/>
      <w:bookmarkEnd w:id="10"/>
      <w:r w:rsidR="00C707A8">
        <w:rPr>
          <w:rFonts w:eastAsia="Times New Roman" w:cstheme="minorHAnsi"/>
          <w:bCs/>
          <w:iCs/>
          <w:sz w:val="22"/>
          <w:szCs w:val="22"/>
          <w:lang w:eastAsia="hr-HR"/>
        </w:rPr>
        <w:t>aktivnosti; sudjelovanje u realizaciji godišnjih izvješća i analizi</w:t>
      </w:r>
      <w:r w:rsidR="002C5AE0">
        <w:rPr>
          <w:rFonts w:eastAsia="Times New Roman" w:cstheme="minorHAnsi"/>
          <w:bCs/>
          <w:iCs/>
          <w:sz w:val="22"/>
          <w:szCs w:val="22"/>
          <w:lang w:eastAsia="hr-HR"/>
        </w:rPr>
        <w:t xml:space="preserve"> realiziranih planova i programa; kontinuirano</w:t>
      </w:r>
      <w:r w:rsidR="00B3585A">
        <w:rPr>
          <w:rFonts w:eastAsia="Times New Roman" w:cstheme="minorHAnsi"/>
          <w:bCs/>
          <w:iCs/>
          <w:sz w:val="22"/>
          <w:szCs w:val="22"/>
          <w:lang w:eastAsia="hr-HR"/>
        </w:rPr>
        <w:t xml:space="preserve"> </w:t>
      </w:r>
      <w:r w:rsidR="001579D4">
        <w:rPr>
          <w:rFonts w:eastAsia="Times New Roman" w:cstheme="minorHAnsi"/>
          <w:bCs/>
          <w:iCs/>
          <w:sz w:val="22"/>
          <w:szCs w:val="22"/>
          <w:lang w:eastAsia="hr-HR"/>
        </w:rPr>
        <w:t>stručno usavršavanje s naglaskom na  sadržajima waldorfske pedagogije;</w:t>
      </w:r>
      <w:r w:rsidR="00E5141D">
        <w:rPr>
          <w:rFonts w:eastAsia="Times New Roman" w:cstheme="minorHAnsi"/>
          <w:bCs/>
          <w:iCs/>
          <w:sz w:val="22"/>
          <w:szCs w:val="22"/>
          <w:lang w:eastAsia="hr-HR"/>
        </w:rPr>
        <w:t xml:space="preserve"> vođenje i </w:t>
      </w:r>
      <w:bookmarkEnd w:id="11"/>
      <w:r w:rsidR="00496F44">
        <w:rPr>
          <w:rFonts w:eastAsia="Times New Roman" w:cstheme="minorHAnsi"/>
          <w:bCs/>
          <w:iCs/>
          <w:sz w:val="22"/>
          <w:szCs w:val="22"/>
          <w:lang w:eastAsia="hr-HR"/>
        </w:rPr>
        <w:t>razvijanje programa  Štrikeraj cafe-a i</w:t>
      </w:r>
      <w:r w:rsidR="00A9338E">
        <w:rPr>
          <w:rFonts w:eastAsia="Times New Roman" w:cstheme="minorHAnsi"/>
          <w:bCs/>
          <w:iCs/>
          <w:sz w:val="22"/>
          <w:szCs w:val="22"/>
          <w:lang w:eastAsia="hr-HR"/>
        </w:rPr>
        <w:t xml:space="preserve"> aktivnosti</w:t>
      </w:r>
      <w:r w:rsidR="00496F44">
        <w:rPr>
          <w:rFonts w:eastAsia="Times New Roman" w:cstheme="minorHAnsi"/>
          <w:bCs/>
          <w:iCs/>
          <w:sz w:val="22"/>
          <w:szCs w:val="22"/>
          <w:lang w:eastAsia="hr-HR"/>
        </w:rPr>
        <w:t xml:space="preserve"> projekata</w:t>
      </w:r>
      <w:r w:rsidR="00A9338E">
        <w:rPr>
          <w:rFonts w:eastAsia="Times New Roman" w:cstheme="minorHAnsi"/>
          <w:bCs/>
          <w:iCs/>
          <w:sz w:val="22"/>
          <w:szCs w:val="22"/>
          <w:lang w:eastAsia="hr-HR"/>
        </w:rPr>
        <w:t xml:space="preserve"> i programa koji se provode u Centru i/ili Udruzi</w:t>
      </w:r>
      <w:r w:rsidR="00C1284E">
        <w:rPr>
          <w:rFonts w:eastAsia="Times New Roman" w:cstheme="minorHAnsi"/>
          <w:bCs/>
          <w:iCs/>
          <w:sz w:val="22"/>
          <w:szCs w:val="22"/>
          <w:lang w:eastAsia="hr-HR"/>
        </w:rPr>
        <w:t>, sukladno Sporazumu o poslovnoj suradnji</w:t>
      </w:r>
      <w:r w:rsidR="00B81C53">
        <w:rPr>
          <w:rFonts w:eastAsia="Times New Roman" w:cstheme="minorHAnsi"/>
          <w:bCs/>
          <w:iCs/>
          <w:sz w:val="22"/>
          <w:szCs w:val="22"/>
          <w:lang w:eastAsia="hr-HR"/>
        </w:rPr>
        <w:t xml:space="preserve"> između ova dva navedena pravna subjekta</w:t>
      </w:r>
      <w:r w:rsidR="005F6D31">
        <w:rPr>
          <w:rFonts w:eastAsia="Times New Roman" w:cstheme="minorHAnsi"/>
          <w:bCs/>
          <w:iCs/>
          <w:sz w:val="22"/>
          <w:szCs w:val="22"/>
          <w:lang w:eastAsia="hr-HR"/>
        </w:rPr>
        <w:t xml:space="preserve">; </w:t>
      </w:r>
      <w:bookmarkStart w:id="12" w:name="_Hlk160641942"/>
      <w:r w:rsidR="005F6D31">
        <w:rPr>
          <w:rFonts w:eastAsia="Times New Roman" w:cstheme="minorHAnsi"/>
          <w:bCs/>
          <w:iCs/>
          <w:sz w:val="22"/>
          <w:szCs w:val="22"/>
          <w:lang w:eastAsia="hr-HR"/>
        </w:rPr>
        <w:t>obavlja i druge poslove po nalogu ravnatelja</w:t>
      </w:r>
      <w:bookmarkEnd w:id="12"/>
    </w:p>
    <w:p w14:paraId="40B9BE0E" w14:textId="02DE27D2" w:rsidR="001C492E" w:rsidRPr="009B70AB" w:rsidRDefault="002C05BA" w:rsidP="009B70AB">
      <w:pPr>
        <w:pStyle w:val="ListParagraph"/>
        <w:numPr>
          <w:ilvl w:val="0"/>
          <w:numId w:val="15"/>
        </w:numPr>
        <w:spacing w:after="0"/>
        <w:ind w:left="284" w:hanging="284"/>
        <w:jc w:val="both"/>
        <w:rPr>
          <w:rFonts w:eastAsia="Times New Roman" w:cstheme="minorHAnsi"/>
          <w:bCs/>
          <w:iCs/>
          <w:sz w:val="22"/>
          <w:szCs w:val="22"/>
          <w:lang w:eastAsia="hr-HR"/>
        </w:rPr>
      </w:pPr>
      <w:r w:rsidRPr="0029699F">
        <w:rPr>
          <w:rFonts w:eastAsia="Times New Roman" w:cstheme="minorHAnsi"/>
          <w:b/>
          <w:iCs/>
          <w:sz w:val="22"/>
          <w:szCs w:val="22"/>
          <w:lang w:eastAsia="hr-HR"/>
        </w:rPr>
        <w:t>S</w:t>
      </w:r>
      <w:r w:rsidR="00B71E1B" w:rsidRPr="0029699F">
        <w:rPr>
          <w:rFonts w:eastAsia="Times New Roman" w:cstheme="minorHAnsi"/>
          <w:b/>
          <w:iCs/>
          <w:sz w:val="22"/>
          <w:szCs w:val="22"/>
          <w:lang w:eastAsia="hr-HR"/>
        </w:rPr>
        <w:t>ocijaln</w:t>
      </w:r>
      <w:r w:rsidR="003554E6">
        <w:rPr>
          <w:rFonts w:eastAsia="Times New Roman" w:cstheme="minorHAnsi"/>
          <w:b/>
          <w:iCs/>
          <w:sz w:val="22"/>
          <w:szCs w:val="22"/>
          <w:lang w:eastAsia="hr-HR"/>
        </w:rPr>
        <w:t>a</w:t>
      </w:r>
      <w:r w:rsidR="009776C8">
        <w:rPr>
          <w:rFonts w:eastAsia="Times New Roman" w:cstheme="minorHAnsi"/>
          <w:b/>
          <w:iCs/>
          <w:sz w:val="22"/>
          <w:szCs w:val="22"/>
          <w:lang w:eastAsia="hr-HR"/>
        </w:rPr>
        <w:t xml:space="preserve"> pedagog</w:t>
      </w:r>
      <w:r w:rsidR="003554E6">
        <w:rPr>
          <w:rFonts w:eastAsia="Times New Roman" w:cstheme="minorHAnsi"/>
          <w:b/>
          <w:iCs/>
          <w:sz w:val="22"/>
          <w:szCs w:val="22"/>
          <w:lang w:eastAsia="hr-HR"/>
        </w:rPr>
        <w:t>inja</w:t>
      </w:r>
      <w:bookmarkStart w:id="13" w:name="_Hlk129332215"/>
      <w:r w:rsidR="003554E6">
        <w:rPr>
          <w:rFonts w:eastAsia="Times New Roman" w:cstheme="minorHAnsi"/>
          <w:b/>
          <w:iCs/>
          <w:sz w:val="22"/>
          <w:szCs w:val="22"/>
          <w:lang w:eastAsia="hr-HR"/>
        </w:rPr>
        <w:t xml:space="preserve"> </w:t>
      </w:r>
      <w:r w:rsidR="00FE73B3" w:rsidRPr="007A43F0">
        <w:rPr>
          <w:rFonts w:eastAsia="Times New Roman" w:cstheme="minorHAnsi"/>
          <w:bCs/>
          <w:iCs/>
          <w:sz w:val="22"/>
          <w:szCs w:val="22"/>
          <w:lang w:eastAsia="hr-HR"/>
        </w:rPr>
        <w:t>voditelji</w:t>
      </w:r>
      <w:r w:rsidR="00B05D8A">
        <w:rPr>
          <w:rFonts w:eastAsia="Times New Roman" w:cstheme="minorHAnsi"/>
          <w:bCs/>
          <w:iCs/>
          <w:sz w:val="22"/>
          <w:szCs w:val="22"/>
          <w:lang w:eastAsia="hr-HR"/>
        </w:rPr>
        <w:t>ca</w:t>
      </w:r>
      <w:r w:rsidR="00207614">
        <w:rPr>
          <w:rFonts w:eastAsia="Times New Roman" w:cstheme="minorHAnsi"/>
          <w:bCs/>
          <w:iCs/>
          <w:sz w:val="22"/>
          <w:szCs w:val="22"/>
          <w:lang w:eastAsia="hr-HR"/>
        </w:rPr>
        <w:t xml:space="preserve"> rehabilitacijsko</w:t>
      </w:r>
      <w:r w:rsidR="001B7140">
        <w:rPr>
          <w:rFonts w:eastAsia="Times New Roman" w:cstheme="minorHAnsi"/>
          <w:bCs/>
          <w:iCs/>
          <w:sz w:val="22"/>
          <w:szCs w:val="22"/>
          <w:lang w:eastAsia="hr-HR"/>
        </w:rPr>
        <w:t>-</w:t>
      </w:r>
      <w:r w:rsidR="00207614">
        <w:rPr>
          <w:rFonts w:eastAsia="Times New Roman" w:cstheme="minorHAnsi"/>
          <w:bCs/>
          <w:iCs/>
          <w:sz w:val="22"/>
          <w:szCs w:val="22"/>
          <w:lang w:eastAsia="hr-HR"/>
        </w:rPr>
        <w:t>terapeutskih aktivnosti</w:t>
      </w:r>
      <w:r w:rsidR="00622A65">
        <w:rPr>
          <w:rFonts w:eastAsia="Times New Roman" w:cstheme="minorHAnsi"/>
          <w:bCs/>
          <w:iCs/>
          <w:sz w:val="22"/>
          <w:szCs w:val="22"/>
          <w:lang w:eastAsia="hr-HR"/>
        </w:rPr>
        <w:t>;</w:t>
      </w:r>
      <w:r w:rsidR="00622A65" w:rsidRPr="00622A65">
        <w:rPr>
          <w:rFonts w:ascii="Calibri" w:hAnsi="Calibri" w:cs="Calibri"/>
          <w:color w:val="000000"/>
          <w:sz w:val="22"/>
          <w:szCs w:val="22"/>
          <w:shd w:val="clear" w:color="auto" w:fill="FFFFFF"/>
        </w:rPr>
        <w:t xml:space="preserve"> </w:t>
      </w:r>
      <w:r w:rsidR="00622A65">
        <w:rPr>
          <w:rStyle w:val="normaltextrun"/>
          <w:rFonts w:ascii="Calibri" w:hAnsi="Calibri" w:cs="Calibri"/>
          <w:color w:val="000000"/>
          <w:sz w:val="22"/>
          <w:szCs w:val="22"/>
          <w:shd w:val="clear" w:color="auto" w:fill="FFFFFF"/>
        </w:rPr>
        <w:t>Certificirana praktičarka Peter Hess® Zvukoterapije</w:t>
      </w:r>
      <w:r w:rsidR="00064771">
        <w:rPr>
          <w:rFonts w:ascii="Calibri" w:hAnsi="Calibri" w:cs="Calibri"/>
          <w:color w:val="000000"/>
          <w:sz w:val="22"/>
          <w:szCs w:val="22"/>
          <w:bdr w:val="none" w:sz="0" w:space="0" w:color="auto" w:frame="1"/>
        </w:rPr>
        <w:t>; u</w:t>
      </w:r>
      <w:r w:rsidR="00064771">
        <w:rPr>
          <w:rStyle w:val="normaltextrun"/>
          <w:rFonts w:ascii="Calibri" w:hAnsi="Calibri" w:cs="Calibri"/>
          <w:color w:val="000000"/>
          <w:sz w:val="22"/>
          <w:szCs w:val="22"/>
          <w:bdr w:val="none" w:sz="0" w:space="0" w:color="auto" w:frame="1"/>
        </w:rPr>
        <w:t>čitelj Autogenog treninga</w:t>
      </w:r>
      <w:bookmarkEnd w:id="13"/>
      <w:r w:rsidR="003C69A4">
        <w:rPr>
          <w:rStyle w:val="normaltextrun"/>
          <w:rFonts w:ascii="Calibri" w:hAnsi="Calibri" w:cs="Calibri"/>
          <w:color w:val="000000"/>
          <w:sz w:val="22"/>
          <w:szCs w:val="22"/>
          <w:shd w:val="clear" w:color="auto" w:fill="FFFFFF"/>
        </w:rPr>
        <w:t xml:space="preserve">; </w:t>
      </w:r>
    </w:p>
    <w:p w14:paraId="3E6D1E0A" w14:textId="1DDAFCB5" w:rsidR="00141568" w:rsidRPr="00FD2972" w:rsidRDefault="009E39B0" w:rsidP="001C6AE7">
      <w:pPr>
        <w:pStyle w:val="ListParagraph"/>
        <w:numPr>
          <w:ilvl w:val="0"/>
          <w:numId w:val="15"/>
        </w:numPr>
        <w:spacing w:after="0"/>
        <w:ind w:left="284" w:hanging="284"/>
        <w:rPr>
          <w:rFonts w:eastAsia="Times New Roman" w:cstheme="minorHAnsi"/>
          <w:bCs/>
          <w:iCs/>
          <w:sz w:val="22"/>
          <w:szCs w:val="22"/>
          <w:lang w:eastAsia="hr-HR"/>
        </w:rPr>
      </w:pPr>
      <w:r w:rsidRPr="00D910AE">
        <w:rPr>
          <w:rFonts w:eastAsia="Times New Roman" w:cstheme="minorHAnsi"/>
          <w:b/>
          <w:iCs/>
          <w:sz w:val="22"/>
          <w:szCs w:val="22"/>
          <w:lang w:eastAsia="hr-HR"/>
        </w:rPr>
        <w:t>Pomoćn</w:t>
      </w:r>
      <w:r w:rsidR="00FD2972">
        <w:rPr>
          <w:rFonts w:eastAsia="Times New Roman" w:cstheme="minorHAnsi"/>
          <w:b/>
          <w:iCs/>
          <w:sz w:val="22"/>
          <w:szCs w:val="22"/>
          <w:lang w:eastAsia="hr-HR"/>
        </w:rPr>
        <w:t>a</w:t>
      </w:r>
      <w:r w:rsidRPr="00D910AE">
        <w:rPr>
          <w:rFonts w:eastAsia="Times New Roman" w:cstheme="minorHAnsi"/>
          <w:b/>
          <w:iCs/>
          <w:sz w:val="22"/>
          <w:szCs w:val="22"/>
          <w:lang w:eastAsia="hr-HR"/>
        </w:rPr>
        <w:t xml:space="preserve"> radn</w:t>
      </w:r>
      <w:r w:rsidR="00FD2972">
        <w:rPr>
          <w:rFonts w:eastAsia="Times New Roman" w:cstheme="minorHAnsi"/>
          <w:b/>
          <w:iCs/>
          <w:sz w:val="22"/>
          <w:szCs w:val="22"/>
          <w:lang w:eastAsia="hr-HR"/>
        </w:rPr>
        <w:t>a</w:t>
      </w:r>
      <w:r w:rsidRPr="00D910AE">
        <w:rPr>
          <w:rFonts w:eastAsia="Times New Roman" w:cstheme="minorHAnsi"/>
          <w:b/>
          <w:iCs/>
          <w:sz w:val="22"/>
          <w:szCs w:val="22"/>
          <w:lang w:eastAsia="hr-HR"/>
        </w:rPr>
        <w:t xml:space="preserve"> instruktor</w:t>
      </w:r>
      <w:r w:rsidR="00FD2972">
        <w:rPr>
          <w:rFonts w:eastAsia="Times New Roman" w:cstheme="minorHAnsi"/>
          <w:b/>
          <w:iCs/>
          <w:sz w:val="22"/>
          <w:szCs w:val="22"/>
          <w:lang w:eastAsia="hr-HR"/>
        </w:rPr>
        <w:t>ica</w:t>
      </w:r>
      <w:r w:rsidR="00D910AE">
        <w:rPr>
          <w:sz w:val="22"/>
          <w:szCs w:val="22"/>
        </w:rPr>
        <w:t xml:space="preserve">- </w:t>
      </w:r>
      <w:r w:rsidR="00CC1704">
        <w:rPr>
          <w:sz w:val="22"/>
          <w:szCs w:val="22"/>
        </w:rPr>
        <w:t xml:space="preserve"> </w:t>
      </w:r>
      <w:r w:rsidR="00D910AE">
        <w:rPr>
          <w:sz w:val="22"/>
          <w:szCs w:val="22"/>
        </w:rPr>
        <w:t>p</w:t>
      </w:r>
      <w:r w:rsidR="006D5AB3" w:rsidRPr="00D910AE">
        <w:rPr>
          <w:sz w:val="22"/>
          <w:szCs w:val="22"/>
        </w:rPr>
        <w:t xml:space="preserve">omoć voditeljima u svakodnevnom radu </w:t>
      </w:r>
      <w:r w:rsidR="00EA694E">
        <w:rPr>
          <w:sz w:val="22"/>
          <w:szCs w:val="22"/>
        </w:rPr>
        <w:t>s</w:t>
      </w:r>
      <w:r w:rsidR="001D5880">
        <w:rPr>
          <w:sz w:val="22"/>
          <w:szCs w:val="22"/>
        </w:rPr>
        <w:t xml:space="preserve"> </w:t>
      </w:r>
      <w:r w:rsidR="00EA694E">
        <w:rPr>
          <w:sz w:val="22"/>
          <w:szCs w:val="22"/>
        </w:rPr>
        <w:t xml:space="preserve">korisnicima </w:t>
      </w:r>
      <w:r w:rsidR="006D5AB3" w:rsidRPr="00D910AE">
        <w:rPr>
          <w:sz w:val="22"/>
          <w:szCs w:val="22"/>
        </w:rPr>
        <w:t xml:space="preserve">u savladavanju </w:t>
      </w:r>
      <w:r w:rsidR="00080708">
        <w:rPr>
          <w:sz w:val="22"/>
          <w:szCs w:val="22"/>
        </w:rPr>
        <w:t xml:space="preserve"> </w:t>
      </w:r>
      <w:r w:rsidR="006D5AB3" w:rsidRPr="00D910AE">
        <w:rPr>
          <w:sz w:val="22"/>
          <w:szCs w:val="22"/>
        </w:rPr>
        <w:t>vještina svakodnevnog življenja</w:t>
      </w:r>
      <w:r w:rsidR="005F0244">
        <w:rPr>
          <w:sz w:val="22"/>
          <w:szCs w:val="22"/>
        </w:rPr>
        <w:t>;</w:t>
      </w:r>
      <w:r w:rsidR="001C6AE7">
        <w:rPr>
          <w:sz w:val="22"/>
          <w:szCs w:val="22"/>
        </w:rPr>
        <w:t xml:space="preserve"> ( zaposlenica </w:t>
      </w:r>
      <w:r w:rsidR="002A16C2">
        <w:rPr>
          <w:sz w:val="22"/>
          <w:szCs w:val="22"/>
        </w:rPr>
        <w:t>Udruge)</w:t>
      </w:r>
    </w:p>
    <w:p w14:paraId="04033ECA" w14:textId="34D58204" w:rsidR="00FD2972" w:rsidRPr="001C6AE7" w:rsidRDefault="00FD2972" w:rsidP="001C6AE7">
      <w:pPr>
        <w:pStyle w:val="ListParagraph"/>
        <w:numPr>
          <w:ilvl w:val="0"/>
          <w:numId w:val="15"/>
        </w:numPr>
        <w:spacing w:after="0"/>
        <w:ind w:left="284" w:hanging="284"/>
        <w:rPr>
          <w:rFonts w:eastAsia="Times New Roman" w:cstheme="minorHAnsi"/>
          <w:bCs/>
          <w:iCs/>
          <w:sz w:val="22"/>
          <w:szCs w:val="22"/>
          <w:lang w:eastAsia="hr-HR"/>
        </w:rPr>
      </w:pPr>
      <w:r>
        <w:rPr>
          <w:rFonts w:eastAsia="Times New Roman" w:cstheme="minorHAnsi"/>
          <w:b/>
          <w:iCs/>
          <w:sz w:val="22"/>
          <w:szCs w:val="22"/>
          <w:lang w:eastAsia="hr-HR"/>
        </w:rPr>
        <w:t>Domar</w:t>
      </w:r>
      <w:r w:rsidR="00316ED4">
        <w:rPr>
          <w:rFonts w:eastAsia="Times New Roman" w:cstheme="minorHAnsi"/>
          <w:b/>
          <w:iCs/>
          <w:sz w:val="22"/>
          <w:szCs w:val="22"/>
          <w:lang w:eastAsia="hr-HR"/>
        </w:rPr>
        <w:t xml:space="preserve"> </w:t>
      </w:r>
      <w:r w:rsidR="00194EC2">
        <w:rPr>
          <w:rFonts w:eastAsia="Times New Roman" w:cstheme="minorHAnsi"/>
          <w:bCs/>
          <w:iCs/>
          <w:sz w:val="22"/>
          <w:szCs w:val="22"/>
          <w:lang w:eastAsia="hr-HR"/>
        </w:rPr>
        <w:t>(zaposlenik Udruge preko trogodišnjeg projekta)</w:t>
      </w:r>
    </w:p>
    <w:p w14:paraId="713F3F08" w14:textId="264EF5B2" w:rsidR="00FE73B3" w:rsidRPr="008B0345" w:rsidRDefault="000F6CED" w:rsidP="00FB5556">
      <w:pPr>
        <w:pStyle w:val="ListParagraph"/>
        <w:numPr>
          <w:ilvl w:val="0"/>
          <w:numId w:val="15"/>
        </w:numPr>
        <w:spacing w:after="0"/>
        <w:ind w:left="284" w:hanging="284"/>
        <w:jc w:val="both"/>
        <w:rPr>
          <w:rStyle w:val="normaltextrun"/>
          <w:rFonts w:eastAsia="Times New Roman" w:cstheme="minorHAnsi"/>
          <w:b/>
          <w:iCs/>
          <w:sz w:val="22"/>
          <w:szCs w:val="22"/>
          <w:lang w:eastAsia="hr-HR"/>
        </w:rPr>
      </w:pPr>
      <w:r w:rsidRPr="0029699F">
        <w:rPr>
          <w:rFonts w:eastAsia="Times New Roman" w:cstheme="minorHAnsi"/>
          <w:b/>
          <w:iCs/>
          <w:sz w:val="22"/>
          <w:szCs w:val="22"/>
          <w:lang w:eastAsia="hr-HR"/>
        </w:rPr>
        <w:t>A</w:t>
      </w:r>
      <w:r w:rsidR="00DB0787" w:rsidRPr="0029699F">
        <w:rPr>
          <w:rFonts w:eastAsia="Times New Roman" w:cstheme="minorHAnsi"/>
          <w:b/>
          <w:iCs/>
          <w:sz w:val="22"/>
          <w:szCs w:val="22"/>
          <w:lang w:eastAsia="hr-HR"/>
        </w:rPr>
        <w:t>dministrativna</w:t>
      </w:r>
      <w:r w:rsidR="00FE73B3" w:rsidRPr="0029699F">
        <w:rPr>
          <w:rFonts w:eastAsia="Times New Roman" w:cstheme="minorHAnsi"/>
          <w:b/>
          <w:iCs/>
          <w:sz w:val="22"/>
          <w:szCs w:val="22"/>
          <w:lang w:eastAsia="hr-HR"/>
        </w:rPr>
        <w:t xml:space="preserve"> referentica </w:t>
      </w:r>
      <w:r w:rsidR="00FD7C04">
        <w:rPr>
          <w:rStyle w:val="normaltextrun"/>
          <w:rFonts w:ascii="Calibri" w:hAnsi="Calibri" w:cs="Calibri"/>
          <w:color w:val="000000"/>
          <w:sz w:val="22"/>
          <w:szCs w:val="22"/>
          <w:shd w:val="clear" w:color="auto" w:fill="FFFFFF"/>
        </w:rPr>
        <w:t xml:space="preserve">mag. oec. </w:t>
      </w:r>
      <w:r w:rsidR="00812CF5">
        <w:rPr>
          <w:rStyle w:val="normaltextrun"/>
          <w:rFonts w:ascii="Calibri" w:hAnsi="Calibri" w:cs="Calibri"/>
          <w:color w:val="000000"/>
          <w:sz w:val="22"/>
          <w:szCs w:val="22"/>
          <w:shd w:val="clear" w:color="auto" w:fill="FFFFFF"/>
        </w:rPr>
        <w:t>e</w:t>
      </w:r>
      <w:r w:rsidR="00FD7C04">
        <w:rPr>
          <w:rStyle w:val="normaltextrun"/>
          <w:rFonts w:ascii="Calibri" w:hAnsi="Calibri" w:cs="Calibri"/>
          <w:color w:val="000000"/>
          <w:sz w:val="22"/>
          <w:szCs w:val="22"/>
          <w:shd w:val="clear" w:color="auto" w:fill="FFFFFF"/>
        </w:rPr>
        <w:t>konomije (zaposlenica Udruge</w:t>
      </w:r>
      <w:r w:rsidR="006E6AA1">
        <w:rPr>
          <w:rStyle w:val="normaltextrun"/>
          <w:rFonts w:ascii="Calibri" w:hAnsi="Calibri" w:cs="Calibri"/>
          <w:color w:val="000000"/>
          <w:sz w:val="22"/>
          <w:szCs w:val="22"/>
          <w:shd w:val="clear" w:color="auto" w:fill="FFFFFF"/>
        </w:rPr>
        <w:t xml:space="preserve"> )</w:t>
      </w:r>
    </w:p>
    <w:p w14:paraId="4D9C1DD6" w14:textId="3E3480E9" w:rsidR="003729B9" w:rsidRPr="00212930" w:rsidRDefault="00FF5F1B" w:rsidP="00324E83">
      <w:pPr>
        <w:spacing w:after="0"/>
        <w:jc w:val="both"/>
        <w:rPr>
          <w:rFonts w:eastAsia="Times New Roman" w:cstheme="minorHAnsi"/>
          <w:bCs/>
          <w:iCs/>
          <w:sz w:val="22"/>
          <w:szCs w:val="22"/>
          <w:lang w:eastAsia="hr-HR"/>
        </w:rPr>
      </w:pPr>
      <w:r w:rsidRPr="006F0C71">
        <w:rPr>
          <w:rFonts w:eastAsia="Times New Roman" w:cstheme="minorHAnsi"/>
          <w:bCs/>
          <w:iCs/>
          <w:sz w:val="22"/>
          <w:szCs w:val="22"/>
          <w:lang w:eastAsia="hr-HR"/>
        </w:rPr>
        <w:t>10.</w:t>
      </w:r>
      <w:r w:rsidR="000F6CED" w:rsidRPr="0029699F">
        <w:rPr>
          <w:rFonts w:eastAsia="Times New Roman" w:cstheme="minorHAnsi"/>
          <w:b/>
          <w:iCs/>
          <w:sz w:val="22"/>
          <w:szCs w:val="22"/>
          <w:lang w:eastAsia="hr-HR"/>
        </w:rPr>
        <w:t>R</w:t>
      </w:r>
      <w:r w:rsidR="00FE73B3" w:rsidRPr="0029699F">
        <w:rPr>
          <w:rFonts w:eastAsia="Times New Roman" w:cstheme="minorHAnsi"/>
          <w:b/>
          <w:iCs/>
          <w:sz w:val="22"/>
          <w:szCs w:val="22"/>
          <w:lang w:eastAsia="hr-HR"/>
        </w:rPr>
        <w:t xml:space="preserve">avnateljica </w:t>
      </w:r>
      <w:r w:rsidR="00212930" w:rsidRPr="00212930">
        <w:rPr>
          <w:rFonts w:eastAsia="Times New Roman" w:cstheme="minorHAnsi"/>
          <w:bCs/>
          <w:iCs/>
          <w:sz w:val="22"/>
          <w:szCs w:val="22"/>
          <w:lang w:eastAsia="hr-HR"/>
        </w:rPr>
        <w:t>e</w:t>
      </w:r>
      <w:r w:rsidR="002A16C2" w:rsidRPr="00212930">
        <w:rPr>
          <w:rFonts w:eastAsia="Times New Roman" w:cstheme="minorHAnsi"/>
          <w:bCs/>
          <w:iCs/>
          <w:sz w:val="22"/>
          <w:szCs w:val="22"/>
          <w:lang w:eastAsia="hr-HR"/>
        </w:rPr>
        <w:t>dukacijska rehabilitatorica</w:t>
      </w:r>
      <w:r w:rsidR="003D3EC1">
        <w:rPr>
          <w:rFonts w:eastAsia="Times New Roman" w:cstheme="minorHAnsi"/>
          <w:bCs/>
          <w:iCs/>
          <w:sz w:val="22"/>
          <w:szCs w:val="22"/>
          <w:lang w:eastAsia="hr-HR"/>
        </w:rPr>
        <w:t xml:space="preserve">. </w:t>
      </w:r>
      <w:r w:rsidR="00FA32AF" w:rsidRPr="00FA32AF">
        <w:rPr>
          <w:rFonts w:eastAsia="Times New Roman" w:cstheme="minorHAnsi"/>
          <w:bCs/>
          <w:iCs/>
          <w:sz w:val="22"/>
          <w:szCs w:val="22"/>
          <w:lang w:eastAsia="hr-HR"/>
        </w:rPr>
        <w:t>Ravnatelj organizira i vodi rad i poslovanje Centra, predstavlja i zastupa Centar, poduzima sve pravne radnje u ime i za račun Centra, zastupa Centar u svim postupcima pred sudovima, upravnim i drugim državnim tijelima te pravnim osobama s javnim ovlastima i odgovoran je za zakonitost rada Centra.</w:t>
      </w:r>
      <w:r w:rsidR="00542B5E">
        <w:rPr>
          <w:rFonts w:eastAsia="Times New Roman" w:cstheme="minorHAnsi"/>
          <w:bCs/>
          <w:iCs/>
          <w:sz w:val="22"/>
          <w:szCs w:val="22"/>
          <w:lang w:eastAsia="hr-HR"/>
        </w:rPr>
        <w:t xml:space="preserve"> </w:t>
      </w:r>
    </w:p>
    <w:p w14:paraId="056CBE3F" w14:textId="65D9F637" w:rsidR="00D437A1" w:rsidRPr="00D15EEA" w:rsidRDefault="00D437A1" w:rsidP="00FB5556">
      <w:pPr>
        <w:pStyle w:val="Heading1"/>
        <w:jc w:val="center"/>
        <w:rPr>
          <w:b/>
          <w:bCs/>
          <w:sz w:val="24"/>
          <w:szCs w:val="24"/>
        </w:rPr>
      </w:pPr>
      <w:r w:rsidRPr="00D15EEA">
        <w:rPr>
          <w:rFonts w:eastAsia="Times New Roman"/>
          <w:b/>
          <w:bCs/>
          <w:sz w:val="24"/>
          <w:szCs w:val="24"/>
        </w:rPr>
        <w:t>STRUČNO USAVRŠAVANJE</w:t>
      </w:r>
    </w:p>
    <w:p w14:paraId="486D40BA" w14:textId="22590181" w:rsidR="0040575F" w:rsidRDefault="0040575F" w:rsidP="00FB5556">
      <w:pPr>
        <w:spacing w:after="0"/>
        <w:rPr>
          <w:rFonts w:ascii="Calibri" w:eastAsia="Times New Roman" w:hAnsi="Calibri" w:cs="Calibri"/>
          <w:bCs/>
          <w:iCs/>
        </w:rPr>
      </w:pPr>
    </w:p>
    <w:p w14:paraId="6680F88C" w14:textId="309C5252" w:rsidR="0040575F" w:rsidRPr="00A67C3F" w:rsidRDefault="007B1D6C" w:rsidP="00FB5556">
      <w:pPr>
        <w:spacing w:after="0"/>
        <w:rPr>
          <w:rFonts w:ascii="Calibri" w:eastAsia="Times New Roman" w:hAnsi="Calibri" w:cs="Calibri"/>
          <w:b/>
          <w:bCs/>
          <w:iCs/>
          <w:sz w:val="22"/>
          <w:szCs w:val="22"/>
        </w:rPr>
      </w:pPr>
      <w:r>
        <w:rPr>
          <w:rFonts w:ascii="Calibri" w:eastAsia="Times New Roman" w:hAnsi="Calibri" w:cs="Calibri"/>
          <w:b/>
          <w:bCs/>
          <w:iCs/>
          <w:sz w:val="22"/>
          <w:szCs w:val="22"/>
        </w:rPr>
        <w:t>Djelatnici su</w:t>
      </w:r>
      <w:r w:rsidR="0040575F" w:rsidRPr="00A67C3F">
        <w:rPr>
          <w:rFonts w:ascii="Calibri" w:eastAsia="Times New Roman" w:hAnsi="Calibri" w:cs="Calibri"/>
          <w:b/>
          <w:bCs/>
          <w:iCs/>
          <w:sz w:val="22"/>
          <w:szCs w:val="22"/>
        </w:rPr>
        <w:t xml:space="preserve"> sudjelovali  na sljedećim edukacijama</w:t>
      </w:r>
      <w:r w:rsidR="00F05D4D">
        <w:rPr>
          <w:rFonts w:ascii="Calibri" w:eastAsia="Times New Roman" w:hAnsi="Calibri" w:cs="Calibri"/>
          <w:b/>
          <w:bCs/>
          <w:iCs/>
          <w:sz w:val="22"/>
          <w:szCs w:val="22"/>
        </w:rPr>
        <w:t xml:space="preserve"> i konferencijama</w:t>
      </w:r>
      <w:r w:rsidR="0040575F" w:rsidRPr="00A67C3F">
        <w:rPr>
          <w:rFonts w:ascii="Calibri" w:eastAsia="Times New Roman" w:hAnsi="Calibri" w:cs="Calibri"/>
          <w:b/>
          <w:bCs/>
          <w:iCs/>
          <w:sz w:val="22"/>
          <w:szCs w:val="22"/>
        </w:rPr>
        <w:t>:</w:t>
      </w:r>
    </w:p>
    <w:p w14:paraId="39678254" w14:textId="780EE41C" w:rsidR="00935F91" w:rsidRPr="008B5DBB" w:rsidRDefault="00B874CE" w:rsidP="00FB5556">
      <w:pPr>
        <w:pStyle w:val="ListParagraph"/>
        <w:numPr>
          <w:ilvl w:val="0"/>
          <w:numId w:val="18"/>
        </w:numPr>
        <w:spacing w:before="0" w:after="0"/>
        <w:jc w:val="both"/>
        <w:rPr>
          <w:rFonts w:eastAsia="Times New Roman" w:cstheme="minorHAnsi"/>
          <w:snapToGrid w:val="0"/>
          <w:sz w:val="22"/>
          <w:szCs w:val="22"/>
        </w:rPr>
      </w:pPr>
      <w:r>
        <w:rPr>
          <w:rFonts w:eastAsia="Times New Roman" w:cstheme="minorHAnsi"/>
          <w:snapToGrid w:val="0"/>
          <w:sz w:val="22"/>
          <w:szCs w:val="22"/>
        </w:rPr>
        <w:t xml:space="preserve">Webinar </w:t>
      </w:r>
      <w:r w:rsidR="001577FE">
        <w:rPr>
          <w:rFonts w:eastAsia="Times New Roman" w:cstheme="minorHAnsi"/>
          <w:snapToGrid w:val="0"/>
          <w:sz w:val="22"/>
          <w:szCs w:val="22"/>
        </w:rPr>
        <w:t>-</w:t>
      </w:r>
      <w:r>
        <w:rPr>
          <w:rFonts w:eastAsia="Times New Roman" w:cstheme="minorHAnsi"/>
          <w:snapToGrid w:val="0"/>
          <w:sz w:val="22"/>
          <w:szCs w:val="22"/>
        </w:rPr>
        <w:t xml:space="preserve"> </w:t>
      </w:r>
      <w:r w:rsidR="006D1508">
        <w:rPr>
          <w:rFonts w:eastAsia="Times New Roman" w:cstheme="minorHAnsi"/>
          <w:snapToGrid w:val="0"/>
          <w:sz w:val="22"/>
          <w:szCs w:val="22"/>
        </w:rPr>
        <w:t>„</w:t>
      </w:r>
      <w:r>
        <w:rPr>
          <w:rFonts w:eastAsia="Times New Roman" w:cstheme="minorHAnsi"/>
          <w:snapToGrid w:val="0"/>
          <w:sz w:val="22"/>
          <w:szCs w:val="22"/>
        </w:rPr>
        <w:t>Zakon</w:t>
      </w:r>
      <w:r w:rsidR="00FD4705">
        <w:rPr>
          <w:rFonts w:eastAsia="Times New Roman" w:cstheme="minorHAnsi"/>
          <w:snapToGrid w:val="0"/>
          <w:sz w:val="22"/>
          <w:szCs w:val="22"/>
        </w:rPr>
        <w:t xml:space="preserve"> o radu, zakon o plaćama u državnoj služb</w:t>
      </w:r>
      <w:r w:rsidR="006D1508">
        <w:rPr>
          <w:rFonts w:eastAsia="Times New Roman" w:cstheme="minorHAnsi"/>
          <w:snapToGrid w:val="0"/>
          <w:sz w:val="22"/>
          <w:szCs w:val="22"/>
        </w:rPr>
        <w:t>..“</w:t>
      </w:r>
    </w:p>
    <w:p w14:paraId="1CFCE916" w14:textId="1F3A0213" w:rsidR="00C52E66" w:rsidRPr="008B5DBB" w:rsidRDefault="00581379" w:rsidP="00FB5556">
      <w:pPr>
        <w:pStyle w:val="ListParagraph"/>
        <w:numPr>
          <w:ilvl w:val="0"/>
          <w:numId w:val="18"/>
        </w:numPr>
        <w:spacing w:before="0" w:after="0"/>
        <w:jc w:val="both"/>
        <w:rPr>
          <w:rFonts w:eastAsia="Times New Roman" w:cstheme="minorHAnsi"/>
          <w:snapToGrid w:val="0"/>
          <w:sz w:val="22"/>
          <w:szCs w:val="22"/>
        </w:rPr>
      </w:pPr>
      <w:r>
        <w:rPr>
          <w:rFonts w:eastAsia="Times New Roman" w:cstheme="minorHAnsi"/>
          <w:snapToGrid w:val="0"/>
          <w:sz w:val="22"/>
          <w:szCs w:val="22"/>
        </w:rPr>
        <w:t>Predavanje</w:t>
      </w:r>
      <w:r w:rsidR="001577FE">
        <w:rPr>
          <w:rFonts w:eastAsia="Times New Roman" w:cstheme="minorHAnsi"/>
          <w:snapToGrid w:val="0"/>
          <w:sz w:val="22"/>
          <w:szCs w:val="22"/>
        </w:rPr>
        <w:t xml:space="preserve"> - </w:t>
      </w:r>
      <w:r w:rsidRPr="00581379">
        <w:rPr>
          <w:rFonts w:eastAsia="Times New Roman" w:cstheme="minorHAnsi"/>
          <w:snapToGrid w:val="0"/>
          <w:sz w:val="22"/>
          <w:szCs w:val="22"/>
        </w:rPr>
        <w:t>Vođenje s moći povjerenja i suosjećanja</w:t>
      </w:r>
    </w:p>
    <w:p w14:paraId="7658ADBE" w14:textId="5F8B38BF" w:rsidR="008B5DBB" w:rsidRPr="008B5DBB" w:rsidRDefault="0025349D" w:rsidP="00FB5556">
      <w:pPr>
        <w:pStyle w:val="ListParagraph"/>
        <w:numPr>
          <w:ilvl w:val="0"/>
          <w:numId w:val="18"/>
        </w:numPr>
        <w:spacing w:before="0" w:after="0"/>
        <w:jc w:val="both"/>
        <w:rPr>
          <w:rFonts w:eastAsia="Times New Roman" w:cstheme="minorHAnsi"/>
          <w:snapToGrid w:val="0"/>
          <w:sz w:val="22"/>
          <w:szCs w:val="22"/>
        </w:rPr>
      </w:pPr>
      <w:r>
        <w:rPr>
          <w:rFonts w:eastAsia="Times New Roman" w:cstheme="minorHAnsi"/>
          <w:snapToGrid w:val="0"/>
          <w:sz w:val="22"/>
          <w:szCs w:val="22"/>
        </w:rPr>
        <w:t xml:space="preserve">Savjetovanje - </w:t>
      </w:r>
      <w:r w:rsidRPr="0025349D">
        <w:rPr>
          <w:rFonts w:eastAsia="Times New Roman" w:cstheme="minorHAnsi"/>
          <w:snapToGrid w:val="0"/>
          <w:sz w:val="22"/>
          <w:szCs w:val="22"/>
        </w:rPr>
        <w:t>novine obiteljskog prava i postupak</w:t>
      </w:r>
    </w:p>
    <w:p w14:paraId="72F11B5C" w14:textId="1F824E00" w:rsidR="00134933" w:rsidRPr="008B5DBB" w:rsidRDefault="00A76970" w:rsidP="00FB5556">
      <w:pPr>
        <w:pStyle w:val="ListParagraph"/>
        <w:numPr>
          <w:ilvl w:val="0"/>
          <w:numId w:val="18"/>
        </w:numPr>
        <w:spacing w:before="0" w:after="0"/>
        <w:jc w:val="both"/>
        <w:rPr>
          <w:rFonts w:eastAsia="Times New Roman" w:cstheme="minorHAnsi"/>
          <w:snapToGrid w:val="0"/>
          <w:sz w:val="22"/>
          <w:szCs w:val="22"/>
        </w:rPr>
      </w:pPr>
      <w:r>
        <w:rPr>
          <w:rFonts w:eastAsia="Times New Roman" w:cstheme="minorHAnsi"/>
          <w:snapToGrid w:val="0"/>
          <w:sz w:val="22"/>
          <w:szCs w:val="22"/>
        </w:rPr>
        <w:t>S</w:t>
      </w:r>
      <w:r w:rsidR="00C903D6">
        <w:rPr>
          <w:rFonts w:eastAsia="Times New Roman" w:cstheme="minorHAnsi"/>
          <w:snapToGrid w:val="0"/>
          <w:sz w:val="22"/>
          <w:szCs w:val="22"/>
        </w:rPr>
        <w:t>impozij</w:t>
      </w:r>
      <w:r w:rsidR="00AC6E3C">
        <w:rPr>
          <w:rFonts w:eastAsia="Times New Roman" w:cstheme="minorHAnsi"/>
          <w:snapToGrid w:val="0"/>
          <w:sz w:val="22"/>
          <w:szCs w:val="22"/>
        </w:rPr>
        <w:t>-</w:t>
      </w:r>
      <w:r w:rsidR="00C903D6">
        <w:rPr>
          <w:rFonts w:eastAsia="Times New Roman" w:cstheme="minorHAnsi"/>
          <w:snapToGrid w:val="0"/>
          <w:sz w:val="22"/>
          <w:szCs w:val="22"/>
        </w:rPr>
        <w:t xml:space="preserve"> </w:t>
      </w:r>
      <w:r w:rsidR="00C903D6" w:rsidRPr="00C903D6">
        <w:rPr>
          <w:rFonts w:eastAsia="Times New Roman" w:cstheme="minorHAnsi"/>
          <w:snapToGrid w:val="0"/>
          <w:sz w:val="22"/>
          <w:szCs w:val="22"/>
        </w:rPr>
        <w:t>"Zajednice podrške: otpornost, osnaživanje i mentalno zdravlje</w:t>
      </w:r>
      <w:r w:rsidR="00C903D6">
        <w:rPr>
          <w:rFonts w:eastAsia="Times New Roman" w:cstheme="minorHAnsi"/>
          <w:snapToGrid w:val="0"/>
          <w:sz w:val="22"/>
          <w:szCs w:val="22"/>
        </w:rPr>
        <w:t>“</w:t>
      </w:r>
    </w:p>
    <w:p w14:paraId="686F4ABF" w14:textId="4DF68966" w:rsidR="00D027AC" w:rsidRPr="00D027AC" w:rsidRDefault="00AE53B1" w:rsidP="00D027AC">
      <w:pPr>
        <w:pStyle w:val="ListParagraph"/>
        <w:numPr>
          <w:ilvl w:val="0"/>
          <w:numId w:val="18"/>
        </w:numPr>
        <w:rPr>
          <w:rFonts w:eastAsia="Times New Roman" w:cstheme="minorHAnsi"/>
          <w:bCs/>
          <w:iCs/>
          <w:sz w:val="22"/>
          <w:szCs w:val="22"/>
        </w:rPr>
      </w:pPr>
      <w:r>
        <w:rPr>
          <w:rFonts w:eastAsia="Times New Roman" w:cstheme="minorHAnsi"/>
          <w:bCs/>
          <w:iCs/>
          <w:sz w:val="22"/>
          <w:szCs w:val="22"/>
        </w:rPr>
        <w:t>Hrvatski kongres o Alzheimerovoj bolesti</w:t>
      </w:r>
    </w:p>
    <w:p w14:paraId="1D5286B4" w14:textId="17C57674" w:rsidR="004A2429" w:rsidRPr="008B5DBB" w:rsidRDefault="009D51DE" w:rsidP="00FB5556">
      <w:pPr>
        <w:pStyle w:val="ListParagraph"/>
        <w:numPr>
          <w:ilvl w:val="0"/>
          <w:numId w:val="18"/>
        </w:numPr>
        <w:rPr>
          <w:rFonts w:eastAsia="Times New Roman" w:cstheme="minorHAnsi"/>
          <w:bCs/>
          <w:iCs/>
          <w:sz w:val="22"/>
          <w:szCs w:val="22"/>
        </w:rPr>
      </w:pPr>
      <w:r>
        <w:rPr>
          <w:rFonts w:eastAsia="Times New Roman" w:cstheme="minorHAnsi"/>
          <w:bCs/>
          <w:iCs/>
          <w:sz w:val="22"/>
          <w:szCs w:val="22"/>
        </w:rPr>
        <w:t>Erasmus edukacija -</w:t>
      </w:r>
      <w:r w:rsidRPr="009D51DE">
        <w:t xml:space="preserve"> </w:t>
      </w:r>
      <w:r w:rsidRPr="009D51DE">
        <w:rPr>
          <w:rFonts w:eastAsia="Times New Roman" w:cstheme="minorHAnsi"/>
          <w:bCs/>
          <w:iCs/>
          <w:sz w:val="22"/>
          <w:szCs w:val="22"/>
        </w:rPr>
        <w:t>Kako biti emocionalno inteligentan edukator</w:t>
      </w:r>
      <w:r>
        <w:rPr>
          <w:rFonts w:eastAsia="Times New Roman" w:cstheme="minorHAnsi"/>
          <w:bCs/>
          <w:iCs/>
          <w:sz w:val="22"/>
          <w:szCs w:val="22"/>
        </w:rPr>
        <w:t xml:space="preserve"> </w:t>
      </w:r>
    </w:p>
    <w:p w14:paraId="7FDC9BEA" w14:textId="64F71982" w:rsidR="002F31F0" w:rsidRDefault="000A2E52" w:rsidP="00FB5556">
      <w:pPr>
        <w:pStyle w:val="ListParagraph"/>
        <w:numPr>
          <w:ilvl w:val="0"/>
          <w:numId w:val="18"/>
        </w:numPr>
        <w:rPr>
          <w:rFonts w:eastAsia="Times New Roman" w:cstheme="minorHAnsi"/>
          <w:bCs/>
          <w:iCs/>
          <w:sz w:val="22"/>
          <w:szCs w:val="22"/>
        </w:rPr>
      </w:pPr>
      <w:r>
        <w:rPr>
          <w:rFonts w:eastAsia="Times New Roman" w:cstheme="minorHAnsi"/>
          <w:bCs/>
          <w:iCs/>
          <w:sz w:val="22"/>
          <w:szCs w:val="22"/>
        </w:rPr>
        <w:t>K</w:t>
      </w:r>
      <w:r w:rsidR="002F31F0" w:rsidRPr="004A3E2D">
        <w:rPr>
          <w:rFonts w:eastAsia="Times New Roman" w:cstheme="minorHAnsi"/>
          <w:bCs/>
          <w:iCs/>
          <w:sz w:val="22"/>
          <w:szCs w:val="22"/>
        </w:rPr>
        <w:t>onferencija</w:t>
      </w:r>
      <w:r w:rsidR="00AC6E3C">
        <w:rPr>
          <w:rFonts w:eastAsia="Times New Roman" w:cstheme="minorHAnsi"/>
          <w:bCs/>
          <w:iCs/>
          <w:sz w:val="22"/>
          <w:szCs w:val="22"/>
        </w:rPr>
        <w:t>-</w:t>
      </w:r>
      <w:r w:rsidR="002F31F0" w:rsidRPr="004A3E2D">
        <w:rPr>
          <w:rFonts w:eastAsia="Times New Roman" w:cstheme="minorHAnsi"/>
          <w:bCs/>
          <w:iCs/>
          <w:sz w:val="22"/>
          <w:szCs w:val="22"/>
        </w:rPr>
        <w:t xml:space="preserve"> </w:t>
      </w:r>
      <w:r>
        <w:rPr>
          <w:rFonts w:eastAsia="Times New Roman" w:cstheme="minorHAnsi"/>
          <w:bCs/>
          <w:iCs/>
          <w:sz w:val="22"/>
          <w:szCs w:val="22"/>
        </w:rPr>
        <w:t>„Moj izbor</w:t>
      </w:r>
      <w:r w:rsidR="008C4C49">
        <w:rPr>
          <w:rFonts w:eastAsia="Times New Roman" w:cstheme="minorHAnsi"/>
          <w:bCs/>
          <w:iCs/>
          <w:sz w:val="22"/>
          <w:szCs w:val="22"/>
        </w:rPr>
        <w:t>-</w:t>
      </w:r>
      <w:r w:rsidR="003E0343">
        <w:rPr>
          <w:rFonts w:eastAsia="Times New Roman" w:cstheme="minorHAnsi"/>
          <w:bCs/>
          <w:iCs/>
          <w:sz w:val="22"/>
          <w:szCs w:val="22"/>
        </w:rPr>
        <w:t>Tvoj izbor“</w:t>
      </w:r>
    </w:p>
    <w:p w14:paraId="00C189B7" w14:textId="447DC2C2" w:rsidR="00812CF5" w:rsidRPr="00FD323B" w:rsidRDefault="008C4C49" w:rsidP="00FB5556">
      <w:pPr>
        <w:pStyle w:val="ListParagraph"/>
        <w:numPr>
          <w:ilvl w:val="0"/>
          <w:numId w:val="18"/>
        </w:numPr>
        <w:rPr>
          <w:rFonts w:eastAsia="Times New Roman" w:cstheme="minorHAnsi"/>
          <w:bCs/>
          <w:iCs/>
          <w:sz w:val="22"/>
          <w:szCs w:val="22"/>
        </w:rPr>
      </w:pPr>
      <w:r>
        <w:rPr>
          <w:rFonts w:eastAsia="Times New Roman" w:cstheme="minorHAnsi"/>
          <w:bCs/>
          <w:iCs/>
          <w:sz w:val="22"/>
          <w:szCs w:val="22"/>
        </w:rPr>
        <w:t>Okrugli stol</w:t>
      </w:r>
      <w:r w:rsidR="008277C2">
        <w:rPr>
          <w:rFonts w:eastAsia="Times New Roman" w:cstheme="minorHAnsi"/>
          <w:bCs/>
          <w:iCs/>
          <w:sz w:val="22"/>
          <w:szCs w:val="22"/>
        </w:rPr>
        <w:t>- Prav</w:t>
      </w:r>
      <w:r w:rsidR="00D03B23">
        <w:rPr>
          <w:rFonts w:eastAsia="Times New Roman" w:cstheme="minorHAnsi"/>
          <w:bCs/>
          <w:iCs/>
          <w:sz w:val="22"/>
          <w:szCs w:val="22"/>
        </w:rPr>
        <w:t>o na rad osoba s intelektualnim teškoćama</w:t>
      </w:r>
    </w:p>
    <w:p w14:paraId="1BDE02E4" w14:textId="2029C710" w:rsidR="00C43AE4" w:rsidRPr="00FD323B" w:rsidRDefault="00C43AE4" w:rsidP="00FB5556">
      <w:pPr>
        <w:pStyle w:val="ListParagraph"/>
        <w:numPr>
          <w:ilvl w:val="0"/>
          <w:numId w:val="18"/>
        </w:numPr>
        <w:rPr>
          <w:rFonts w:eastAsia="Times New Roman" w:cstheme="minorHAnsi"/>
          <w:bCs/>
          <w:iCs/>
          <w:sz w:val="22"/>
          <w:szCs w:val="22"/>
        </w:rPr>
      </w:pPr>
      <w:r w:rsidRPr="00FD323B">
        <w:rPr>
          <w:rFonts w:eastAsia="Times New Roman" w:cstheme="minorHAnsi"/>
          <w:bCs/>
          <w:iCs/>
          <w:sz w:val="22"/>
          <w:szCs w:val="22"/>
        </w:rPr>
        <w:t>Webinar-Zakon o ustanovi</w:t>
      </w:r>
      <w:r w:rsidR="00017C3A" w:rsidRPr="00FD323B">
        <w:rPr>
          <w:rFonts w:eastAsia="Times New Roman" w:cstheme="minorHAnsi"/>
          <w:bCs/>
          <w:iCs/>
          <w:sz w:val="22"/>
          <w:szCs w:val="22"/>
        </w:rPr>
        <w:t xml:space="preserve"> </w:t>
      </w:r>
    </w:p>
    <w:p w14:paraId="47A91F19" w14:textId="13FF1969" w:rsidR="00A604F3" w:rsidRPr="008B2736" w:rsidRDefault="001D4D5B" w:rsidP="00FB5556">
      <w:pPr>
        <w:pStyle w:val="ListParagraph"/>
        <w:numPr>
          <w:ilvl w:val="0"/>
          <w:numId w:val="18"/>
        </w:numPr>
        <w:rPr>
          <w:rFonts w:eastAsia="Times New Roman" w:cstheme="minorHAnsi"/>
          <w:bCs/>
          <w:iCs/>
          <w:sz w:val="22"/>
          <w:szCs w:val="22"/>
        </w:rPr>
      </w:pPr>
      <w:r>
        <w:rPr>
          <w:rFonts w:eastAsia="Times New Roman" w:cstheme="minorHAnsi"/>
          <w:bCs/>
          <w:iCs/>
          <w:sz w:val="22"/>
          <w:szCs w:val="22"/>
        </w:rPr>
        <w:t xml:space="preserve">Simpozij </w:t>
      </w:r>
      <w:r w:rsidR="001D2A1E" w:rsidRPr="001D2A1E">
        <w:rPr>
          <w:rFonts w:eastAsia="Times New Roman" w:cstheme="minorHAnsi"/>
          <w:bCs/>
          <w:iCs/>
          <w:sz w:val="22"/>
          <w:szCs w:val="22"/>
        </w:rPr>
        <w:t>„Zajednice podrške: otpornost, osnaživanje i mentalno zdravlje“</w:t>
      </w:r>
    </w:p>
    <w:p w14:paraId="7E99335D" w14:textId="5ECDC314" w:rsidR="003F28F2" w:rsidRPr="00B96769" w:rsidRDefault="00AE2B0E" w:rsidP="00FB5556">
      <w:pPr>
        <w:pStyle w:val="ListParagraph"/>
        <w:numPr>
          <w:ilvl w:val="0"/>
          <w:numId w:val="18"/>
        </w:numPr>
        <w:rPr>
          <w:rFonts w:eastAsia="Times New Roman" w:cstheme="minorHAnsi"/>
          <w:bCs/>
          <w:iCs/>
          <w:sz w:val="22"/>
          <w:szCs w:val="22"/>
        </w:rPr>
      </w:pPr>
      <w:r>
        <w:rPr>
          <w:rFonts w:eastAsia="Times New Roman" w:cstheme="minorHAnsi"/>
          <w:bCs/>
          <w:iCs/>
          <w:sz w:val="22"/>
          <w:szCs w:val="22"/>
        </w:rPr>
        <w:t>Webinar</w:t>
      </w:r>
      <w:r w:rsidR="00AC6E3C">
        <w:rPr>
          <w:rFonts w:eastAsia="Times New Roman" w:cstheme="minorHAnsi"/>
          <w:bCs/>
          <w:iCs/>
          <w:sz w:val="22"/>
          <w:szCs w:val="22"/>
        </w:rPr>
        <w:t>-</w:t>
      </w:r>
      <w:r>
        <w:rPr>
          <w:rFonts w:eastAsia="Times New Roman" w:cstheme="minorHAnsi"/>
          <w:bCs/>
          <w:iCs/>
          <w:sz w:val="22"/>
          <w:szCs w:val="22"/>
        </w:rPr>
        <w:t>EU fondovi za tvrtke i udruge</w:t>
      </w:r>
    </w:p>
    <w:p w14:paraId="26BFCE4E" w14:textId="77777777" w:rsidR="00CA14F8" w:rsidRPr="00B96769" w:rsidRDefault="00CA14F8" w:rsidP="00FB5556">
      <w:pPr>
        <w:pStyle w:val="ListParagraph"/>
        <w:ind w:left="284"/>
        <w:rPr>
          <w:rFonts w:ascii="Calibri" w:eastAsia="Times New Roman" w:hAnsi="Calibri" w:cs="Calibri"/>
          <w:b/>
          <w:iCs/>
          <w:sz w:val="22"/>
          <w:szCs w:val="22"/>
        </w:rPr>
      </w:pPr>
    </w:p>
    <w:p w14:paraId="53F31E18" w14:textId="3FCC73A1" w:rsidR="00A036E8" w:rsidRPr="00D15EEA" w:rsidRDefault="00A036E8" w:rsidP="00FB5556">
      <w:pPr>
        <w:pStyle w:val="Heading1"/>
        <w:jc w:val="center"/>
        <w:rPr>
          <w:rFonts w:eastAsia="Times New Roman"/>
          <w:b/>
          <w:bCs/>
          <w:sz w:val="24"/>
          <w:szCs w:val="24"/>
          <w:lang w:val="en-US"/>
        </w:rPr>
      </w:pPr>
      <w:r w:rsidRPr="00D15EEA">
        <w:rPr>
          <w:rFonts w:eastAsia="Times New Roman"/>
          <w:b/>
          <w:bCs/>
          <w:sz w:val="24"/>
          <w:szCs w:val="24"/>
          <w:lang w:val="en-US"/>
        </w:rPr>
        <w:t>STANDARDI KVALITETE SOCIJALNIH USLUGA</w:t>
      </w:r>
    </w:p>
    <w:p w14:paraId="217CC766" w14:textId="4AFA5AB6" w:rsidR="004654CB" w:rsidRDefault="004654CB" w:rsidP="00FB5556">
      <w:pPr>
        <w:spacing w:after="0"/>
        <w:rPr>
          <w:rFonts w:ascii="Calibri" w:eastAsia="Times New Roman" w:hAnsi="Calibri" w:cs="Calibri"/>
          <w:b/>
          <w:iCs/>
          <w:lang w:val="en-US"/>
        </w:rPr>
      </w:pPr>
    </w:p>
    <w:p w14:paraId="480802AA"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t>Donesena je odluka o uvođenju Standarda kvalitete pruženih usluga i imenovanje Tima za kvalitetu   (Upravni odbor -25.10.2012.)</w:t>
      </w:r>
    </w:p>
    <w:p w14:paraId="765B152A"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t>Obavljena je edukacija Tima za kvalitetu (05.03.2015.)</w:t>
      </w:r>
    </w:p>
    <w:p w14:paraId="1F47D6A9"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t>Provedena je samoprocjena usklađenosti sa standardima kvalitete,  po svih 17 standarda</w:t>
      </w:r>
    </w:p>
    <w:p w14:paraId="2202C22D"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lastRenderedPageBreak/>
        <w:t>Napisano je 1. izvješće o samoprocjeni usklađenosti sa standardima kvalitete s Planom poboljšanja, koji sadrži ciljeve, aktivnosti, resurse, osobe odgovorne za provođenje pojedine aktivnosti, rokove i evaluacijske postupke, te poslano nadležnom Ministarstvu –lipanj 2015.</w:t>
      </w:r>
    </w:p>
    <w:p w14:paraId="5EDFF556"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t xml:space="preserve">Poslano je Izvješće s Planom poboljšanja na Ministarstvo socijalne politike i mladih </w:t>
      </w:r>
    </w:p>
    <w:p w14:paraId="50D3DEE6"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t>Realiziran je Plan poboljšanja</w:t>
      </w:r>
    </w:p>
    <w:p w14:paraId="6B1B04A7" w14:textId="77777777" w:rsidR="004654CB" w:rsidRPr="00181E0B" w:rsidRDefault="004654CB" w:rsidP="00FB5556">
      <w:pPr>
        <w:numPr>
          <w:ilvl w:val="0"/>
          <w:numId w:val="3"/>
        </w:numPr>
        <w:spacing w:after="0"/>
        <w:ind w:left="284" w:hanging="284"/>
        <w:contextualSpacing/>
        <w:rPr>
          <w:rFonts w:ascii="Calibri" w:eastAsia="Times New Roman" w:hAnsi="Calibri" w:cs="Calibri"/>
          <w:bCs/>
          <w:iCs/>
          <w:sz w:val="22"/>
          <w:szCs w:val="22"/>
          <w:lang w:eastAsia="hr-HR"/>
        </w:rPr>
      </w:pPr>
      <w:r w:rsidRPr="00181E0B">
        <w:rPr>
          <w:rFonts w:ascii="Calibri" w:eastAsia="Times New Roman" w:hAnsi="Calibri" w:cs="Calibri"/>
          <w:bCs/>
          <w:iCs/>
          <w:sz w:val="22"/>
          <w:szCs w:val="22"/>
          <w:lang w:eastAsia="hr-HR"/>
        </w:rPr>
        <w:t>Poslano je Izvješće o realizaciji Plana poboljšanja Ministarstvu socijalne politike i mladih - ožujak 2016.</w:t>
      </w:r>
    </w:p>
    <w:p w14:paraId="61CACEE3" w14:textId="032225FB" w:rsidR="007B1821" w:rsidRDefault="00BC7C6F" w:rsidP="00FB5556">
      <w:pPr>
        <w:numPr>
          <w:ilvl w:val="0"/>
          <w:numId w:val="3"/>
        </w:numPr>
        <w:spacing w:after="0"/>
        <w:ind w:left="284" w:hanging="284"/>
        <w:contextualSpacing/>
        <w:rPr>
          <w:rFonts w:ascii="Calibri" w:eastAsia="Times New Roman" w:hAnsi="Calibri" w:cs="Calibri"/>
          <w:bCs/>
          <w:iCs/>
          <w:sz w:val="22"/>
          <w:szCs w:val="22"/>
          <w:lang w:eastAsia="hr-HR"/>
        </w:rPr>
      </w:pPr>
      <w:r>
        <w:rPr>
          <w:rFonts w:ascii="Calibri" w:eastAsia="Times New Roman" w:hAnsi="Calibri" w:cs="Calibri"/>
          <w:bCs/>
          <w:iCs/>
          <w:sz w:val="22"/>
          <w:szCs w:val="22"/>
          <w:lang w:eastAsia="hr-HR"/>
        </w:rPr>
        <w:t>Od</w:t>
      </w:r>
      <w:r w:rsidR="004654CB" w:rsidRPr="003415D3">
        <w:rPr>
          <w:rFonts w:ascii="Calibri" w:eastAsia="Times New Roman" w:hAnsi="Calibri" w:cs="Calibri"/>
          <w:bCs/>
          <w:iCs/>
          <w:sz w:val="22"/>
          <w:szCs w:val="22"/>
          <w:lang w:eastAsia="hr-HR"/>
        </w:rPr>
        <w:t xml:space="preserve"> 2018.</w:t>
      </w:r>
      <w:r w:rsidR="00E60C58">
        <w:rPr>
          <w:rFonts w:ascii="Calibri" w:eastAsia="Times New Roman" w:hAnsi="Calibri" w:cs="Calibri"/>
          <w:bCs/>
          <w:iCs/>
          <w:sz w:val="22"/>
          <w:szCs w:val="22"/>
          <w:lang w:eastAsia="hr-HR"/>
        </w:rPr>
        <w:t xml:space="preserve"> </w:t>
      </w:r>
      <w:r>
        <w:rPr>
          <w:rFonts w:ascii="Calibri" w:eastAsia="Times New Roman" w:hAnsi="Calibri" w:cs="Calibri"/>
          <w:bCs/>
          <w:iCs/>
          <w:sz w:val="22"/>
          <w:szCs w:val="22"/>
          <w:lang w:eastAsia="hr-HR"/>
        </w:rPr>
        <w:t>se</w:t>
      </w:r>
      <w:r w:rsidR="004654CB" w:rsidRPr="003415D3">
        <w:rPr>
          <w:rFonts w:ascii="Calibri" w:eastAsia="Times New Roman" w:hAnsi="Calibri" w:cs="Calibri"/>
          <w:bCs/>
          <w:iCs/>
          <w:sz w:val="22"/>
          <w:szCs w:val="22"/>
          <w:lang w:eastAsia="hr-HR"/>
        </w:rPr>
        <w:t xml:space="preserve"> primjenj</w:t>
      </w:r>
      <w:r>
        <w:rPr>
          <w:rFonts w:ascii="Calibri" w:eastAsia="Times New Roman" w:hAnsi="Calibri" w:cs="Calibri"/>
          <w:bCs/>
          <w:iCs/>
          <w:sz w:val="22"/>
          <w:szCs w:val="22"/>
          <w:lang w:eastAsia="hr-HR"/>
        </w:rPr>
        <w:t>uju</w:t>
      </w:r>
      <w:r w:rsidR="004654CB" w:rsidRPr="003415D3">
        <w:rPr>
          <w:rFonts w:ascii="Calibri" w:eastAsia="Times New Roman" w:hAnsi="Calibri" w:cs="Calibri"/>
          <w:bCs/>
          <w:iCs/>
          <w:sz w:val="22"/>
          <w:szCs w:val="22"/>
          <w:lang w:eastAsia="hr-HR"/>
        </w:rPr>
        <w:t xml:space="preserve"> i unaprjeđuju dosegnuti standardi kvalitete </w:t>
      </w:r>
    </w:p>
    <w:p w14:paraId="29B1A8F8" w14:textId="77777777" w:rsidR="007B1821" w:rsidRDefault="007B1821" w:rsidP="00FB5556">
      <w:pPr>
        <w:spacing w:after="0"/>
        <w:contextualSpacing/>
        <w:rPr>
          <w:rFonts w:ascii="Calibri" w:eastAsia="Times New Roman" w:hAnsi="Calibri" w:cs="Calibri"/>
          <w:bCs/>
          <w:iCs/>
          <w:sz w:val="22"/>
          <w:szCs w:val="22"/>
          <w:lang w:eastAsia="hr-HR"/>
        </w:rPr>
      </w:pPr>
    </w:p>
    <w:p w14:paraId="3C5E9342" w14:textId="3620CC7C" w:rsidR="00012431" w:rsidRPr="001F6623" w:rsidRDefault="00012431" w:rsidP="00FB5556">
      <w:pPr>
        <w:pStyle w:val="Heading1"/>
        <w:jc w:val="center"/>
        <w:rPr>
          <w:rFonts w:eastAsia="Times New Roman"/>
          <w:b/>
          <w:bCs/>
          <w:sz w:val="24"/>
          <w:szCs w:val="24"/>
        </w:rPr>
      </w:pPr>
      <w:r w:rsidRPr="001F6623">
        <w:rPr>
          <w:rFonts w:eastAsia="Times New Roman"/>
          <w:b/>
          <w:bCs/>
          <w:sz w:val="24"/>
          <w:szCs w:val="24"/>
        </w:rPr>
        <w:t xml:space="preserve">AKTIVNOSTI TIJELA UPRAVLJANJA </w:t>
      </w:r>
      <w:r w:rsidR="000D7525">
        <w:rPr>
          <w:rFonts w:eastAsia="Times New Roman"/>
          <w:b/>
          <w:bCs/>
          <w:sz w:val="24"/>
          <w:szCs w:val="24"/>
        </w:rPr>
        <w:t xml:space="preserve">UDRUGE I </w:t>
      </w:r>
      <w:r w:rsidRPr="001F6623">
        <w:rPr>
          <w:rFonts w:eastAsia="Times New Roman"/>
          <w:b/>
          <w:bCs/>
          <w:sz w:val="24"/>
          <w:szCs w:val="24"/>
        </w:rPr>
        <w:t>CENTRA</w:t>
      </w:r>
    </w:p>
    <w:p w14:paraId="0E5A308F" w14:textId="76B88A84" w:rsidR="000D7525" w:rsidRPr="003255D9" w:rsidRDefault="003255D9" w:rsidP="003255D9">
      <w:pPr>
        <w:pStyle w:val="ListParagraph"/>
        <w:numPr>
          <w:ilvl w:val="0"/>
          <w:numId w:val="25"/>
        </w:numPr>
        <w:spacing w:after="0"/>
        <w:rPr>
          <w:rFonts w:ascii="Calibri" w:eastAsia="Times New Roman" w:hAnsi="Calibri" w:cs="Calibri"/>
          <w:bCs/>
          <w:iCs/>
          <w:sz w:val="22"/>
          <w:szCs w:val="22"/>
        </w:rPr>
      </w:pPr>
      <w:r>
        <w:rPr>
          <w:rFonts w:ascii="Calibri" w:eastAsia="Times New Roman" w:hAnsi="Calibri" w:cs="Calibri"/>
          <w:bCs/>
          <w:iCs/>
          <w:sz w:val="22"/>
          <w:szCs w:val="22"/>
        </w:rPr>
        <w:t>U</w:t>
      </w:r>
      <w:r w:rsidR="000D7525" w:rsidRPr="003255D9">
        <w:rPr>
          <w:rFonts w:ascii="Calibri" w:eastAsia="Times New Roman" w:hAnsi="Calibri" w:cs="Calibri"/>
          <w:bCs/>
          <w:iCs/>
          <w:sz w:val="22"/>
          <w:szCs w:val="22"/>
        </w:rPr>
        <w:t>pravn</w:t>
      </w:r>
      <w:r>
        <w:rPr>
          <w:rFonts w:ascii="Calibri" w:eastAsia="Times New Roman" w:hAnsi="Calibri" w:cs="Calibri"/>
          <w:bCs/>
          <w:iCs/>
          <w:sz w:val="22"/>
          <w:szCs w:val="22"/>
        </w:rPr>
        <w:t>i</w:t>
      </w:r>
      <w:r w:rsidR="000D7525" w:rsidRPr="003255D9">
        <w:rPr>
          <w:rFonts w:ascii="Calibri" w:eastAsia="Times New Roman" w:hAnsi="Calibri" w:cs="Calibri"/>
          <w:bCs/>
          <w:iCs/>
          <w:sz w:val="22"/>
          <w:szCs w:val="22"/>
        </w:rPr>
        <w:t xml:space="preserve"> odbor</w:t>
      </w:r>
      <w:r w:rsidR="007B3F4B">
        <w:rPr>
          <w:rFonts w:ascii="Calibri" w:eastAsia="Times New Roman" w:hAnsi="Calibri" w:cs="Calibri"/>
          <w:bCs/>
          <w:iCs/>
          <w:sz w:val="22"/>
          <w:szCs w:val="22"/>
        </w:rPr>
        <w:t xml:space="preserve"> Udruge</w:t>
      </w:r>
      <w:r>
        <w:rPr>
          <w:rFonts w:ascii="Calibri" w:eastAsia="Times New Roman" w:hAnsi="Calibri" w:cs="Calibri"/>
          <w:bCs/>
          <w:iCs/>
          <w:sz w:val="22"/>
          <w:szCs w:val="22"/>
        </w:rPr>
        <w:t xml:space="preserve"> održao je</w:t>
      </w:r>
      <w:r w:rsidR="000D7525" w:rsidRPr="003255D9">
        <w:rPr>
          <w:rFonts w:ascii="Calibri" w:eastAsia="Times New Roman" w:hAnsi="Calibri" w:cs="Calibri"/>
          <w:bCs/>
          <w:iCs/>
          <w:sz w:val="22"/>
          <w:szCs w:val="22"/>
        </w:rPr>
        <w:t xml:space="preserve"> </w:t>
      </w:r>
      <w:r w:rsidR="00FD53D1">
        <w:rPr>
          <w:rFonts w:ascii="Calibri" w:eastAsia="Times New Roman" w:hAnsi="Calibri" w:cs="Calibri"/>
          <w:bCs/>
          <w:iCs/>
          <w:sz w:val="22"/>
          <w:szCs w:val="22"/>
        </w:rPr>
        <w:t>3</w:t>
      </w:r>
      <w:r>
        <w:rPr>
          <w:rFonts w:ascii="Calibri" w:eastAsia="Times New Roman" w:hAnsi="Calibri" w:cs="Calibri"/>
          <w:bCs/>
          <w:iCs/>
          <w:sz w:val="22"/>
          <w:szCs w:val="22"/>
        </w:rPr>
        <w:t xml:space="preserve"> sjednic</w:t>
      </w:r>
      <w:r w:rsidR="00FD53D1">
        <w:rPr>
          <w:rFonts w:ascii="Calibri" w:eastAsia="Times New Roman" w:hAnsi="Calibri" w:cs="Calibri"/>
          <w:bCs/>
          <w:iCs/>
          <w:sz w:val="22"/>
          <w:szCs w:val="22"/>
        </w:rPr>
        <w:t>e</w:t>
      </w:r>
    </w:p>
    <w:p w14:paraId="35058D28" w14:textId="3DC27A3E" w:rsidR="000D7525" w:rsidRPr="003255D9" w:rsidRDefault="003255D9" w:rsidP="003255D9">
      <w:pPr>
        <w:pStyle w:val="ListParagraph"/>
        <w:numPr>
          <w:ilvl w:val="0"/>
          <w:numId w:val="25"/>
        </w:numPr>
        <w:spacing w:after="0"/>
        <w:rPr>
          <w:rFonts w:ascii="Calibri" w:eastAsia="Times New Roman" w:hAnsi="Calibri" w:cs="Calibri"/>
          <w:bCs/>
          <w:iCs/>
          <w:sz w:val="22"/>
          <w:szCs w:val="22"/>
        </w:rPr>
      </w:pPr>
      <w:r>
        <w:rPr>
          <w:rFonts w:ascii="Calibri" w:eastAsia="Times New Roman" w:hAnsi="Calibri" w:cs="Calibri"/>
          <w:bCs/>
          <w:iCs/>
          <w:sz w:val="22"/>
          <w:szCs w:val="22"/>
        </w:rPr>
        <w:t>N</w:t>
      </w:r>
      <w:r w:rsidR="000D7525" w:rsidRPr="003255D9">
        <w:rPr>
          <w:rFonts w:ascii="Calibri" w:eastAsia="Times New Roman" w:hAnsi="Calibri" w:cs="Calibri"/>
          <w:bCs/>
          <w:iCs/>
          <w:sz w:val="22"/>
          <w:szCs w:val="22"/>
        </w:rPr>
        <w:t>adzorn</w:t>
      </w:r>
      <w:r>
        <w:rPr>
          <w:rFonts w:ascii="Calibri" w:eastAsia="Times New Roman" w:hAnsi="Calibri" w:cs="Calibri"/>
          <w:bCs/>
          <w:iCs/>
          <w:sz w:val="22"/>
          <w:szCs w:val="22"/>
        </w:rPr>
        <w:t>i</w:t>
      </w:r>
      <w:r w:rsidR="000D7525" w:rsidRPr="003255D9">
        <w:rPr>
          <w:rFonts w:ascii="Calibri" w:eastAsia="Times New Roman" w:hAnsi="Calibri" w:cs="Calibri"/>
          <w:bCs/>
          <w:iCs/>
          <w:sz w:val="22"/>
          <w:szCs w:val="22"/>
        </w:rPr>
        <w:t xml:space="preserve"> odbor</w:t>
      </w:r>
      <w:r>
        <w:rPr>
          <w:rFonts w:ascii="Calibri" w:eastAsia="Times New Roman" w:hAnsi="Calibri" w:cs="Calibri"/>
          <w:bCs/>
          <w:iCs/>
          <w:sz w:val="22"/>
          <w:szCs w:val="22"/>
        </w:rPr>
        <w:t xml:space="preserve"> </w:t>
      </w:r>
      <w:r w:rsidR="007B3F4B">
        <w:rPr>
          <w:rFonts w:ascii="Calibri" w:eastAsia="Times New Roman" w:hAnsi="Calibri" w:cs="Calibri"/>
          <w:bCs/>
          <w:iCs/>
          <w:sz w:val="22"/>
          <w:szCs w:val="22"/>
        </w:rPr>
        <w:t xml:space="preserve">Udruge </w:t>
      </w:r>
      <w:r>
        <w:rPr>
          <w:rFonts w:ascii="Calibri" w:eastAsia="Times New Roman" w:hAnsi="Calibri" w:cs="Calibri"/>
          <w:bCs/>
          <w:iCs/>
          <w:sz w:val="22"/>
          <w:szCs w:val="22"/>
        </w:rPr>
        <w:t xml:space="preserve">održao je </w:t>
      </w:r>
      <w:r w:rsidR="00FD53D1">
        <w:rPr>
          <w:rFonts w:ascii="Calibri" w:eastAsia="Times New Roman" w:hAnsi="Calibri" w:cs="Calibri"/>
          <w:bCs/>
          <w:iCs/>
          <w:sz w:val="22"/>
          <w:szCs w:val="22"/>
        </w:rPr>
        <w:t>3</w:t>
      </w:r>
      <w:r>
        <w:rPr>
          <w:rFonts w:ascii="Calibri" w:eastAsia="Times New Roman" w:hAnsi="Calibri" w:cs="Calibri"/>
          <w:bCs/>
          <w:iCs/>
          <w:sz w:val="22"/>
          <w:szCs w:val="22"/>
        </w:rPr>
        <w:t xml:space="preserve"> sjednice</w:t>
      </w:r>
    </w:p>
    <w:p w14:paraId="1F0F5421" w14:textId="7AA03809" w:rsidR="003415D3" w:rsidRPr="003255D9" w:rsidRDefault="007B3F4B" w:rsidP="003255D9">
      <w:pPr>
        <w:pStyle w:val="ListParagraph"/>
        <w:numPr>
          <w:ilvl w:val="0"/>
          <w:numId w:val="25"/>
        </w:numPr>
        <w:spacing w:after="0"/>
        <w:rPr>
          <w:rFonts w:ascii="Calibri" w:eastAsia="Times New Roman" w:hAnsi="Calibri" w:cs="Calibri"/>
          <w:bCs/>
          <w:iCs/>
          <w:sz w:val="22"/>
          <w:szCs w:val="22"/>
        </w:rPr>
      </w:pPr>
      <w:r>
        <w:rPr>
          <w:rFonts w:ascii="Calibri" w:eastAsia="Times New Roman" w:hAnsi="Calibri" w:cs="Calibri"/>
          <w:bCs/>
          <w:iCs/>
          <w:sz w:val="22"/>
          <w:szCs w:val="22"/>
        </w:rPr>
        <w:t>S</w:t>
      </w:r>
      <w:r w:rsidR="000D7525" w:rsidRPr="003255D9">
        <w:rPr>
          <w:rFonts w:ascii="Calibri" w:eastAsia="Times New Roman" w:hAnsi="Calibri" w:cs="Calibri"/>
          <w:bCs/>
          <w:iCs/>
          <w:sz w:val="22"/>
          <w:szCs w:val="22"/>
        </w:rPr>
        <w:t>kupštin</w:t>
      </w:r>
      <w:r>
        <w:rPr>
          <w:rFonts w:ascii="Calibri" w:eastAsia="Times New Roman" w:hAnsi="Calibri" w:cs="Calibri"/>
          <w:bCs/>
          <w:iCs/>
          <w:sz w:val="22"/>
          <w:szCs w:val="22"/>
        </w:rPr>
        <w:t>a Udruge održana je 3 puta</w:t>
      </w:r>
    </w:p>
    <w:p w14:paraId="7948C86C" w14:textId="24F65103" w:rsidR="003415D3" w:rsidRPr="003255D9" w:rsidRDefault="00012431" w:rsidP="003255D9">
      <w:pPr>
        <w:pStyle w:val="ListParagraph"/>
        <w:numPr>
          <w:ilvl w:val="0"/>
          <w:numId w:val="25"/>
        </w:numPr>
        <w:spacing w:after="0"/>
        <w:rPr>
          <w:rFonts w:ascii="Calibri" w:eastAsia="Times New Roman" w:hAnsi="Calibri" w:cs="Calibri"/>
          <w:bCs/>
          <w:iCs/>
          <w:sz w:val="22"/>
          <w:szCs w:val="22"/>
        </w:rPr>
      </w:pPr>
      <w:r w:rsidRPr="003255D9">
        <w:rPr>
          <w:rFonts w:ascii="Calibri" w:eastAsia="Times New Roman" w:hAnsi="Calibri" w:cs="Calibri"/>
          <w:bCs/>
          <w:iCs/>
          <w:sz w:val="22"/>
          <w:szCs w:val="22"/>
        </w:rPr>
        <w:t xml:space="preserve">Upravno vijeće Centra OZANA održalo je </w:t>
      </w:r>
      <w:r w:rsidR="000F0D43">
        <w:rPr>
          <w:rFonts w:ascii="Calibri" w:eastAsia="Times New Roman" w:hAnsi="Calibri" w:cs="Calibri"/>
          <w:bCs/>
          <w:iCs/>
          <w:sz w:val="22"/>
          <w:szCs w:val="22"/>
        </w:rPr>
        <w:t>3</w:t>
      </w:r>
      <w:r w:rsidRPr="003255D9">
        <w:rPr>
          <w:rFonts w:ascii="Calibri" w:eastAsia="Times New Roman" w:hAnsi="Calibri" w:cs="Calibri"/>
          <w:bCs/>
          <w:iCs/>
          <w:sz w:val="22"/>
          <w:szCs w:val="22"/>
        </w:rPr>
        <w:t xml:space="preserve"> sjednic</w:t>
      </w:r>
      <w:r w:rsidR="000F0D43">
        <w:rPr>
          <w:rFonts w:ascii="Calibri" w:eastAsia="Times New Roman" w:hAnsi="Calibri" w:cs="Calibri"/>
          <w:bCs/>
          <w:iCs/>
          <w:sz w:val="22"/>
          <w:szCs w:val="22"/>
        </w:rPr>
        <w:t>e</w:t>
      </w:r>
    </w:p>
    <w:p w14:paraId="0ADE5E84" w14:textId="47EBD97B" w:rsidR="00C76A21" w:rsidRPr="003255D9" w:rsidRDefault="00012431" w:rsidP="003255D9">
      <w:pPr>
        <w:pStyle w:val="ListParagraph"/>
        <w:numPr>
          <w:ilvl w:val="0"/>
          <w:numId w:val="25"/>
        </w:numPr>
        <w:spacing w:after="0"/>
        <w:rPr>
          <w:rFonts w:ascii="Calibri" w:eastAsia="Times New Roman" w:hAnsi="Calibri" w:cs="Calibri"/>
          <w:bCs/>
          <w:iCs/>
          <w:sz w:val="22"/>
          <w:szCs w:val="22"/>
        </w:rPr>
      </w:pPr>
      <w:r w:rsidRPr="003255D9">
        <w:rPr>
          <w:rFonts w:ascii="Calibri" w:eastAsia="Times New Roman" w:hAnsi="Calibri" w:cs="Calibri"/>
          <w:bCs/>
          <w:iCs/>
          <w:sz w:val="22"/>
          <w:szCs w:val="22"/>
        </w:rPr>
        <w:t>Stručno vijeće Centra OZANA održa</w:t>
      </w:r>
      <w:r w:rsidR="00D86A2B">
        <w:rPr>
          <w:rFonts w:ascii="Calibri" w:eastAsia="Times New Roman" w:hAnsi="Calibri" w:cs="Calibri"/>
          <w:bCs/>
          <w:iCs/>
          <w:sz w:val="22"/>
          <w:szCs w:val="22"/>
        </w:rPr>
        <w:t>lo</w:t>
      </w:r>
      <w:r w:rsidRPr="003255D9">
        <w:rPr>
          <w:rFonts w:ascii="Calibri" w:eastAsia="Times New Roman" w:hAnsi="Calibri" w:cs="Calibri"/>
          <w:bCs/>
          <w:iCs/>
          <w:sz w:val="22"/>
          <w:szCs w:val="22"/>
        </w:rPr>
        <w:t xml:space="preserve"> je </w:t>
      </w:r>
      <w:r w:rsidR="00FD53D1">
        <w:rPr>
          <w:rFonts w:ascii="Calibri" w:eastAsia="Times New Roman" w:hAnsi="Calibri" w:cs="Calibri"/>
          <w:bCs/>
          <w:iCs/>
          <w:sz w:val="22"/>
          <w:szCs w:val="22"/>
        </w:rPr>
        <w:t>3</w:t>
      </w:r>
      <w:r w:rsidRPr="003255D9">
        <w:rPr>
          <w:rFonts w:ascii="Calibri" w:eastAsia="Times New Roman" w:hAnsi="Calibri" w:cs="Calibri"/>
          <w:bCs/>
          <w:iCs/>
          <w:sz w:val="22"/>
          <w:szCs w:val="22"/>
        </w:rPr>
        <w:t xml:space="preserve"> sjednice</w:t>
      </w:r>
    </w:p>
    <w:p w14:paraId="763B0416" w14:textId="77777777" w:rsidR="00F87A5E" w:rsidRPr="004B5655" w:rsidRDefault="00F87A5E" w:rsidP="00FB5556">
      <w:pPr>
        <w:spacing w:after="0"/>
        <w:rPr>
          <w:rFonts w:ascii="Calibri" w:eastAsia="Times New Roman" w:hAnsi="Calibri" w:cs="Calibri"/>
          <w:b/>
          <w:iCs/>
        </w:rPr>
      </w:pPr>
    </w:p>
    <w:p w14:paraId="341DAEF9" w14:textId="202F35C0" w:rsidR="001511A4" w:rsidRPr="00414FF8" w:rsidRDefault="001511A4" w:rsidP="00FB5556">
      <w:pPr>
        <w:pStyle w:val="Heading1"/>
        <w:jc w:val="center"/>
        <w:rPr>
          <w:rFonts w:eastAsia="Times New Roman"/>
          <w:b/>
          <w:bCs/>
          <w:sz w:val="24"/>
          <w:szCs w:val="24"/>
          <w:u w:val="single"/>
        </w:rPr>
      </w:pPr>
      <w:r w:rsidRPr="00414FF8">
        <w:rPr>
          <w:rFonts w:eastAsia="Times New Roman"/>
          <w:b/>
          <w:bCs/>
          <w:sz w:val="24"/>
          <w:szCs w:val="24"/>
        </w:rPr>
        <w:t xml:space="preserve">PROJEKTI </w:t>
      </w:r>
    </w:p>
    <w:p w14:paraId="71CE446C" w14:textId="77777777" w:rsidR="001511A4" w:rsidRPr="00414FF8" w:rsidRDefault="001511A4" w:rsidP="00FB5556">
      <w:pPr>
        <w:spacing w:after="0"/>
        <w:rPr>
          <w:rFonts w:ascii="Calibri" w:eastAsia="Times New Roman" w:hAnsi="Calibri" w:cs="Calibri"/>
          <w:b/>
          <w:iCs/>
        </w:rPr>
      </w:pPr>
    </w:p>
    <w:p w14:paraId="27B5F750" w14:textId="6DDEB339" w:rsidR="00172451" w:rsidRPr="00D00D45" w:rsidRDefault="00D00D45" w:rsidP="00D00D45">
      <w:pPr>
        <w:spacing w:after="0"/>
        <w:rPr>
          <w:rFonts w:ascii="Times New Roman" w:eastAsia="Times New Roman" w:hAnsi="Times New Roman" w:cs="Times New Roman"/>
          <w:iCs/>
          <w:sz w:val="24"/>
          <w:szCs w:val="24"/>
        </w:rPr>
      </w:pPr>
      <w:r>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„R</w:t>
      </w:r>
      <w:r w:rsidR="00EC76D7"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AZVOJ</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EC76D7"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ŠIRENJE MREŽE</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SOCIJALNIH</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USLUGA</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ZA RAZDOBLJE OD</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2023. </w:t>
      </w:r>
      <w:r w:rsidR="009063C9"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DO</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721DC">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202</w:t>
      </w:r>
      <w:r w:rsidR="00E773BC">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00A504CE" w:rsidRPr="00D00D45">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30571D">
        <w:rPr>
          <w:rStyle w:val="normaltextrun"/>
          <w:rFonts w:ascii="Times New Roman" w:hAnsi="Times New Roman" w:cs="Times New Roman"/>
          <w:bCs/>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GODINE - </w:t>
      </w:r>
      <w:r w:rsidR="00A504CE" w:rsidRPr="00D00D45">
        <w:rPr>
          <w:rStyle w:val="eop"/>
          <w:rFonts w:ascii="Times New Roman" w:hAnsi="Times New Roman" w:cs="Times New Roman"/>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w:t>
      </w:r>
      <w:r w:rsidR="00B07487" w:rsidRPr="00D00D45">
        <w:rPr>
          <w:rStyle w:val="eop"/>
          <w:rFonts w:ascii="Times New Roman" w:hAnsi="Times New Roman" w:cs="Times New Roman"/>
          <w:color w:val="4472C4" w:themeColor="accent1"/>
          <w:sz w:val="24"/>
          <w:szCs w:val="24"/>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PROGRAM „RUKE“</w:t>
      </w:r>
    </w:p>
    <w:p w14:paraId="62056C0C" w14:textId="2EA0C21F" w:rsidR="00A504CE" w:rsidRPr="00D00D45" w:rsidRDefault="00AC77BE" w:rsidP="00E17E8B">
      <w:pPr>
        <w:pStyle w:val="paragraph"/>
        <w:spacing w:before="0" w:beforeAutospacing="0" w:after="0" w:afterAutospacing="0"/>
        <w:jc w:val="center"/>
        <w:textAlignment w:val="baseline"/>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D00D45">
        <w:rPr>
          <w:rStyle w:val="normaltextrun"/>
          <w:bCs/>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38548F" w:rsidRPr="00D00D45">
        <w:rPr>
          <w:rStyle w:val="normaltextrun"/>
          <w:bCs/>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Završavanje</w:t>
      </w:r>
      <w:r w:rsidR="00A504CE" w:rsidRPr="00D00D45">
        <w:rPr>
          <w:rStyle w:val="normaltextrun"/>
          <w:bCs/>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provedbe</w:t>
      </w:r>
      <w:r w:rsidR="00A504CE"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w:t>
      </w:r>
      <w:r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prve godine</w:t>
      </w:r>
      <w:r w:rsidR="00E17E8B"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te početak druge godine provedbe</w:t>
      </w:r>
      <w:r w:rsidR="00F37CFD"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0B36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1.06.202</w:t>
      </w:r>
      <w:r w:rsidR="00172451"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r w:rsidR="000B36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.-31.05.202</w:t>
      </w:r>
      <w:r w:rsidR="00172451"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5</w:t>
      </w:r>
      <w:r w:rsidR="00DA77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druga godina provedbe</w:t>
      </w:r>
      <w:r w:rsidR="000B365C" w:rsidRPr="00D00D45">
        <w:rPr>
          <w:rStyle w:val="eop"/>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p>
    <w:p w14:paraId="4974A883" w14:textId="77777777" w:rsidR="00AA68B4" w:rsidRPr="00C91509" w:rsidRDefault="00AA68B4" w:rsidP="00AC77BE">
      <w:pPr>
        <w:pStyle w:val="paragraph"/>
        <w:spacing w:before="0" w:beforeAutospacing="0" w:after="0" w:afterAutospacing="0"/>
        <w:textAlignment w:val="baseline"/>
        <w:rPr>
          <w:rStyle w:val="eop"/>
          <w:rFonts w:ascii="Calibri" w:hAnsi="Calibri" w:cs="Calibri"/>
          <w:color w:val="4472C4" w:themeColor="accent1"/>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6BA991B1" w14:textId="77777777" w:rsidR="00AA68B4" w:rsidRPr="00C91509" w:rsidRDefault="00AA68B4" w:rsidP="00AC77BE">
      <w:pPr>
        <w:pStyle w:val="paragraph"/>
        <w:spacing w:before="0" w:beforeAutospacing="0" w:after="0" w:afterAutospacing="0"/>
        <w:textAlignment w:val="baseline"/>
        <w:rPr>
          <w:rStyle w:val="eop"/>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p>
    <w:p w14:paraId="3AF12FC4" w14:textId="0D49A4EB" w:rsidR="003D0322" w:rsidRDefault="00AA68B4" w:rsidP="004F52B7">
      <w:pPr>
        <w:pStyle w:val="paragraph"/>
        <w:spacing w:before="0" w:beforeAutospacing="0" w:after="0" w:afterAutospacing="0"/>
        <w:jc w:val="both"/>
        <w:textAlignment w:val="baseline"/>
        <w:rPr>
          <w:rFonts w:ascii="Calibri" w:hAnsi="Calibri" w:cs="Calibri"/>
          <w:iCs/>
          <w:sz w:val="22"/>
          <w:szCs w:val="22"/>
          <w:lang w:val="hr-HR"/>
        </w:rPr>
      </w:pPr>
      <w:r w:rsidRPr="003D5B99">
        <w:rPr>
          <w:rStyle w:val="normaltextrun"/>
          <w:rFonts w:ascii="Calibri" w:hAnsi="Calibri" w:cs="Calibri"/>
          <w:color w:val="000000"/>
          <w:sz w:val="22"/>
          <w:szCs w:val="22"/>
          <w:shd w:val="clear" w:color="auto" w:fill="FFFFFF"/>
          <w:lang w:val="hr-HR"/>
        </w:rPr>
        <w:t>Cilj pro</w:t>
      </w:r>
      <w:r w:rsidR="006751CB" w:rsidRPr="003D5B99">
        <w:rPr>
          <w:rStyle w:val="normaltextrun"/>
          <w:rFonts w:ascii="Calibri" w:hAnsi="Calibri" w:cs="Calibri"/>
          <w:color w:val="000000"/>
          <w:sz w:val="22"/>
          <w:szCs w:val="22"/>
          <w:shd w:val="clear" w:color="auto" w:fill="FFFFFF"/>
          <w:lang w:val="hr-HR"/>
        </w:rPr>
        <w:t xml:space="preserve">grama </w:t>
      </w:r>
      <w:r w:rsidR="004F52B7" w:rsidRPr="003D5B99">
        <w:rPr>
          <w:rStyle w:val="normaltextrun"/>
          <w:rFonts w:ascii="Calibri" w:hAnsi="Calibri" w:cs="Calibri"/>
          <w:color w:val="000000"/>
          <w:sz w:val="22"/>
          <w:szCs w:val="22"/>
          <w:shd w:val="clear" w:color="auto" w:fill="FFFFFF"/>
          <w:lang w:val="hr-HR"/>
        </w:rPr>
        <w:t>je</w:t>
      </w:r>
      <w:r w:rsidR="008F2676" w:rsidRPr="003D5B99">
        <w:rPr>
          <w:rStyle w:val="normaltextrun"/>
          <w:rFonts w:ascii="Calibri" w:hAnsi="Calibri" w:cs="Calibri"/>
          <w:color w:val="000000"/>
          <w:sz w:val="22"/>
          <w:szCs w:val="22"/>
          <w:shd w:val="clear" w:color="auto" w:fill="FFFFFF"/>
          <w:lang w:val="hr-HR"/>
        </w:rPr>
        <w:t xml:space="preserve"> </w:t>
      </w:r>
      <w:r w:rsidR="004F52B7" w:rsidRPr="003D5B99">
        <w:rPr>
          <w:rStyle w:val="normaltextrun"/>
          <w:rFonts w:ascii="Calibri" w:hAnsi="Calibri" w:cs="Calibri"/>
          <w:color w:val="000000"/>
          <w:sz w:val="22"/>
          <w:szCs w:val="22"/>
          <w:shd w:val="clear" w:color="auto" w:fill="FFFFFF"/>
          <w:lang w:val="hr-HR"/>
        </w:rPr>
        <w:t>p</w:t>
      </w:r>
      <w:r w:rsidRPr="003D5B99">
        <w:rPr>
          <w:rStyle w:val="normaltextrun"/>
          <w:rFonts w:ascii="Calibri" w:hAnsi="Calibri" w:cs="Calibri"/>
          <w:color w:val="000000"/>
          <w:sz w:val="22"/>
          <w:szCs w:val="22"/>
          <w:shd w:val="clear" w:color="auto" w:fill="FFFFFF"/>
          <w:lang w:val="hr-HR"/>
        </w:rPr>
        <w:t>revencija institucionalizacije</w:t>
      </w:r>
      <w:r w:rsidR="0065245E" w:rsidRPr="003D5B99">
        <w:rPr>
          <w:rStyle w:val="normaltextrun"/>
          <w:rFonts w:ascii="Calibri" w:hAnsi="Calibri" w:cs="Calibri"/>
          <w:color w:val="000000"/>
          <w:sz w:val="22"/>
          <w:szCs w:val="22"/>
          <w:shd w:val="clear" w:color="auto" w:fill="FFFFFF"/>
          <w:lang w:val="hr-HR"/>
        </w:rPr>
        <w:t>,</w:t>
      </w:r>
      <w:r w:rsidRPr="003D5B99">
        <w:rPr>
          <w:rStyle w:val="normaltextrun"/>
          <w:rFonts w:ascii="Calibri" w:hAnsi="Calibri" w:cs="Calibri"/>
          <w:color w:val="000000"/>
          <w:sz w:val="22"/>
          <w:szCs w:val="22"/>
          <w:shd w:val="clear" w:color="auto" w:fill="FFFFFF"/>
          <w:lang w:val="hr-HR"/>
        </w:rPr>
        <w:t xml:space="preserve"> povećanje socijalne inkluzije osoba s teškoćama te izgradnja dobrih socijalnih odnosa</w:t>
      </w:r>
      <w:r w:rsidR="00F51404" w:rsidRPr="003D5B99">
        <w:rPr>
          <w:rStyle w:val="normaltextrun"/>
          <w:rFonts w:ascii="Calibri" w:hAnsi="Calibri" w:cs="Calibri"/>
          <w:color w:val="000000"/>
          <w:sz w:val="22"/>
          <w:szCs w:val="22"/>
          <w:shd w:val="clear" w:color="auto" w:fill="FFFFFF"/>
          <w:lang w:val="hr-HR"/>
        </w:rPr>
        <w:t xml:space="preserve">. </w:t>
      </w:r>
      <w:r w:rsidR="000C6DA3" w:rsidRPr="003D5B99">
        <w:rPr>
          <w:rStyle w:val="normaltextrun"/>
          <w:rFonts w:ascii="Calibri" w:hAnsi="Calibri" w:cs="Calibri"/>
          <w:color w:val="000000"/>
          <w:sz w:val="22"/>
          <w:szCs w:val="22"/>
          <w:shd w:val="clear" w:color="auto" w:fill="FFFFFF"/>
          <w:lang w:val="hr-HR"/>
        </w:rPr>
        <w:t>Nastoja</w:t>
      </w:r>
      <w:r w:rsidR="00CF30DC">
        <w:rPr>
          <w:rStyle w:val="normaltextrun"/>
          <w:rFonts w:ascii="Calibri" w:hAnsi="Calibri" w:cs="Calibri"/>
          <w:color w:val="000000"/>
          <w:sz w:val="22"/>
          <w:szCs w:val="22"/>
          <w:shd w:val="clear" w:color="auto" w:fill="FFFFFF"/>
          <w:lang w:val="hr-HR"/>
        </w:rPr>
        <w:t>li</w:t>
      </w:r>
      <w:r w:rsidR="000C6DA3" w:rsidRPr="003D5B99">
        <w:rPr>
          <w:rStyle w:val="normaltextrun"/>
          <w:rFonts w:ascii="Calibri" w:hAnsi="Calibri" w:cs="Calibri"/>
          <w:color w:val="000000"/>
          <w:sz w:val="22"/>
          <w:szCs w:val="22"/>
          <w:shd w:val="clear" w:color="auto" w:fill="FFFFFF"/>
          <w:lang w:val="hr-HR"/>
        </w:rPr>
        <w:t xml:space="preserve"> </w:t>
      </w:r>
      <w:r w:rsidR="00935694">
        <w:rPr>
          <w:rStyle w:val="normaltextrun"/>
          <w:rFonts w:ascii="Calibri" w:hAnsi="Calibri" w:cs="Calibri"/>
          <w:color w:val="000000"/>
          <w:sz w:val="22"/>
          <w:szCs w:val="22"/>
          <w:shd w:val="clear" w:color="auto" w:fill="FFFFFF"/>
          <w:lang w:val="hr-HR"/>
        </w:rPr>
        <w:t>s</w:t>
      </w:r>
      <w:r w:rsidR="000C6DA3" w:rsidRPr="003D5B99">
        <w:rPr>
          <w:rStyle w:val="normaltextrun"/>
          <w:rFonts w:ascii="Calibri" w:hAnsi="Calibri" w:cs="Calibri"/>
          <w:color w:val="000000"/>
          <w:sz w:val="22"/>
          <w:szCs w:val="22"/>
          <w:shd w:val="clear" w:color="auto" w:fill="FFFFFF"/>
          <w:lang w:val="hr-HR"/>
        </w:rPr>
        <w:t>mo</w:t>
      </w:r>
      <w:r w:rsidRPr="003D5B99">
        <w:rPr>
          <w:rStyle w:val="normaltextrun"/>
          <w:rFonts w:ascii="Calibri" w:hAnsi="Calibri" w:cs="Calibri"/>
          <w:color w:val="000000"/>
          <w:sz w:val="22"/>
          <w:szCs w:val="22"/>
          <w:shd w:val="clear" w:color="auto" w:fill="FFFFFF"/>
          <w:lang w:val="hr-HR"/>
        </w:rPr>
        <w:t xml:space="preserve"> podići razinu socijalnih kompetencija</w:t>
      </w:r>
      <w:r w:rsidR="0065378E" w:rsidRPr="003D5B99">
        <w:rPr>
          <w:rStyle w:val="normaltextrun"/>
          <w:rFonts w:ascii="Calibri" w:hAnsi="Calibri" w:cs="Calibri"/>
          <w:color w:val="000000"/>
          <w:sz w:val="22"/>
          <w:szCs w:val="22"/>
          <w:shd w:val="clear" w:color="auto" w:fill="FFFFFF"/>
          <w:lang w:val="hr-HR"/>
        </w:rPr>
        <w:t xml:space="preserve"> kod osoba s intelektualni</w:t>
      </w:r>
      <w:r w:rsidR="00C72EFE" w:rsidRPr="003D5B99">
        <w:rPr>
          <w:rStyle w:val="normaltextrun"/>
          <w:rFonts w:ascii="Calibri" w:hAnsi="Calibri" w:cs="Calibri"/>
          <w:color w:val="000000"/>
          <w:sz w:val="22"/>
          <w:szCs w:val="22"/>
          <w:shd w:val="clear" w:color="auto" w:fill="FFFFFF"/>
          <w:lang w:val="hr-HR"/>
        </w:rPr>
        <w:t>m teškoćama</w:t>
      </w:r>
      <w:r w:rsidR="00490FFB" w:rsidRPr="003D5B99">
        <w:rPr>
          <w:rStyle w:val="normaltextrun"/>
          <w:rFonts w:ascii="Calibri" w:hAnsi="Calibri" w:cs="Calibri"/>
          <w:color w:val="000000"/>
          <w:sz w:val="22"/>
          <w:szCs w:val="22"/>
          <w:shd w:val="clear" w:color="auto" w:fill="FFFFFF"/>
          <w:lang w:val="hr-HR"/>
        </w:rPr>
        <w:t xml:space="preserve"> </w:t>
      </w:r>
      <w:r w:rsidRPr="003D5B99">
        <w:rPr>
          <w:rStyle w:val="normaltextrun"/>
          <w:rFonts w:ascii="Calibri" w:hAnsi="Calibri" w:cs="Calibri"/>
          <w:color w:val="000000"/>
          <w:sz w:val="22"/>
          <w:szCs w:val="22"/>
          <w:shd w:val="clear" w:color="auto" w:fill="FFFFFF"/>
          <w:lang w:val="hr-HR"/>
        </w:rPr>
        <w:t xml:space="preserve"> kako bi se što uspješnije snalazili u svakodnevnom životu i bili p</w:t>
      </w:r>
      <w:r w:rsidR="00BE27FF">
        <w:rPr>
          <w:rStyle w:val="normaltextrun"/>
          <w:rFonts w:ascii="Calibri" w:hAnsi="Calibri" w:cs="Calibri"/>
          <w:color w:val="000000"/>
          <w:sz w:val="22"/>
          <w:szCs w:val="22"/>
          <w:shd w:val="clear" w:color="auto" w:fill="FFFFFF"/>
          <w:lang w:val="hr-HR"/>
        </w:rPr>
        <w:t>unopravn</w:t>
      </w:r>
      <w:r w:rsidRPr="003D5B99">
        <w:rPr>
          <w:rStyle w:val="normaltextrun"/>
          <w:rFonts w:ascii="Calibri" w:hAnsi="Calibri" w:cs="Calibri"/>
          <w:color w:val="000000"/>
          <w:sz w:val="22"/>
          <w:szCs w:val="22"/>
          <w:shd w:val="clear" w:color="auto" w:fill="FFFFFF"/>
          <w:lang w:val="hr-HR"/>
        </w:rPr>
        <w:t xml:space="preserve">i članovi zajednice. </w:t>
      </w:r>
      <w:r w:rsidR="00E85A73">
        <w:rPr>
          <w:rStyle w:val="normaltextrun"/>
          <w:rFonts w:ascii="Calibri" w:hAnsi="Calibri" w:cs="Calibri"/>
          <w:color w:val="000000"/>
          <w:sz w:val="22"/>
          <w:szCs w:val="22"/>
          <w:shd w:val="clear" w:color="auto" w:fill="FFFFFF"/>
          <w:lang w:val="hr-HR"/>
        </w:rPr>
        <w:t>Nastav</w:t>
      </w:r>
      <w:r w:rsidR="00CF30DC">
        <w:rPr>
          <w:rStyle w:val="normaltextrun"/>
          <w:rFonts w:ascii="Calibri" w:hAnsi="Calibri" w:cs="Calibri"/>
          <w:color w:val="000000"/>
          <w:sz w:val="22"/>
          <w:szCs w:val="22"/>
          <w:shd w:val="clear" w:color="auto" w:fill="FFFFFF"/>
          <w:lang w:val="hr-HR"/>
        </w:rPr>
        <w:t>ili smo</w:t>
      </w:r>
      <w:r w:rsidR="00E85A73">
        <w:rPr>
          <w:rStyle w:val="normaltextrun"/>
          <w:rFonts w:ascii="Calibri" w:hAnsi="Calibri" w:cs="Calibri"/>
          <w:color w:val="000000"/>
          <w:sz w:val="22"/>
          <w:szCs w:val="22"/>
          <w:shd w:val="clear" w:color="auto" w:fill="FFFFFF"/>
          <w:lang w:val="hr-HR"/>
        </w:rPr>
        <w:t xml:space="preserve"> razvijati</w:t>
      </w:r>
      <w:r w:rsidRPr="003D5B99">
        <w:rPr>
          <w:rStyle w:val="normaltextrun"/>
          <w:rFonts w:ascii="Calibri" w:hAnsi="Calibri" w:cs="Calibri"/>
          <w:color w:val="000000"/>
          <w:sz w:val="22"/>
          <w:szCs w:val="22"/>
          <w:shd w:val="clear" w:color="auto" w:fill="FFFFFF"/>
          <w:lang w:val="hr-HR"/>
        </w:rPr>
        <w:t xml:space="preserve"> inovativn</w:t>
      </w:r>
      <w:r w:rsidR="004D2B7E" w:rsidRPr="003D5B99">
        <w:rPr>
          <w:rStyle w:val="normaltextrun"/>
          <w:rFonts w:ascii="Calibri" w:hAnsi="Calibri" w:cs="Calibri"/>
          <w:color w:val="000000"/>
          <w:sz w:val="22"/>
          <w:szCs w:val="22"/>
          <w:shd w:val="clear" w:color="auto" w:fill="FFFFFF"/>
          <w:lang w:val="hr-HR"/>
        </w:rPr>
        <w:t>u</w:t>
      </w:r>
      <w:r w:rsidRPr="003D5B99">
        <w:rPr>
          <w:rStyle w:val="normaltextrun"/>
          <w:rFonts w:ascii="Calibri" w:hAnsi="Calibri" w:cs="Calibri"/>
          <w:color w:val="000000"/>
          <w:sz w:val="22"/>
          <w:szCs w:val="22"/>
          <w:shd w:val="clear" w:color="auto" w:fill="FFFFFF"/>
          <w:lang w:val="hr-HR"/>
        </w:rPr>
        <w:t xml:space="preserve"> uslug</w:t>
      </w:r>
      <w:r w:rsidR="004D2B7E" w:rsidRPr="003D5B99">
        <w:rPr>
          <w:rStyle w:val="normaltextrun"/>
          <w:rFonts w:ascii="Calibri" w:hAnsi="Calibri" w:cs="Calibri"/>
          <w:color w:val="000000"/>
          <w:sz w:val="22"/>
          <w:szCs w:val="22"/>
          <w:shd w:val="clear" w:color="auto" w:fill="FFFFFF"/>
          <w:lang w:val="hr-HR"/>
        </w:rPr>
        <w:t xml:space="preserve">u </w:t>
      </w:r>
      <w:r w:rsidRPr="003D5B99">
        <w:rPr>
          <w:rStyle w:val="normaltextrun"/>
          <w:rFonts w:ascii="Calibri" w:hAnsi="Calibri" w:cs="Calibri"/>
          <w:color w:val="000000"/>
          <w:sz w:val="22"/>
          <w:szCs w:val="22"/>
          <w:shd w:val="clear" w:color="auto" w:fill="FFFFFF"/>
          <w:lang w:val="hr-HR"/>
        </w:rPr>
        <w:t>Pletenj</w:t>
      </w:r>
      <w:r w:rsidR="00B70998">
        <w:rPr>
          <w:rStyle w:val="normaltextrun"/>
          <w:rFonts w:ascii="Calibri" w:hAnsi="Calibri" w:cs="Calibri"/>
          <w:color w:val="000000"/>
          <w:sz w:val="22"/>
          <w:szCs w:val="22"/>
          <w:shd w:val="clear" w:color="auto" w:fill="FFFFFF"/>
          <w:lang w:val="hr-HR"/>
        </w:rPr>
        <w:t>a ,kroz koju</w:t>
      </w:r>
      <w:r w:rsidRPr="003D5B99">
        <w:rPr>
          <w:rStyle w:val="normaltextrun"/>
          <w:rFonts w:ascii="Calibri" w:hAnsi="Calibri" w:cs="Calibri"/>
          <w:color w:val="000000"/>
          <w:sz w:val="22"/>
          <w:szCs w:val="22"/>
          <w:shd w:val="clear" w:color="auto" w:fill="FFFFFF"/>
          <w:lang w:val="hr-HR"/>
        </w:rPr>
        <w:t xml:space="preserve"> pomažem sebi i drugome (dobrobiti pletenja u socijalnom kontekstu). Poticanjem odgovarajućih sposobnosti, vještina i navika,  samostalnosti i autonomije</w:t>
      </w:r>
      <w:r w:rsidR="008C746E" w:rsidRPr="003D5B99">
        <w:rPr>
          <w:rStyle w:val="normaltextrun"/>
          <w:rFonts w:ascii="Calibri" w:hAnsi="Calibri" w:cs="Calibri"/>
          <w:color w:val="000000"/>
          <w:sz w:val="22"/>
          <w:szCs w:val="22"/>
          <w:shd w:val="clear" w:color="auto" w:fill="FFFFFF"/>
          <w:lang w:val="hr-HR"/>
        </w:rPr>
        <w:t xml:space="preserve"> osoba s intelektualnim</w:t>
      </w:r>
      <w:r w:rsidR="00942137" w:rsidRPr="003D5B99">
        <w:rPr>
          <w:rStyle w:val="normaltextrun"/>
          <w:rFonts w:ascii="Calibri" w:hAnsi="Calibri" w:cs="Calibri"/>
          <w:color w:val="000000"/>
          <w:sz w:val="22"/>
          <w:szCs w:val="22"/>
          <w:shd w:val="clear" w:color="auto" w:fill="FFFFFF"/>
          <w:lang w:val="hr-HR"/>
        </w:rPr>
        <w:t xml:space="preserve"> </w:t>
      </w:r>
      <w:r w:rsidR="008C746E" w:rsidRPr="003D5B99">
        <w:rPr>
          <w:rStyle w:val="normaltextrun"/>
          <w:rFonts w:ascii="Calibri" w:hAnsi="Calibri" w:cs="Calibri"/>
          <w:color w:val="000000"/>
          <w:sz w:val="22"/>
          <w:szCs w:val="22"/>
          <w:shd w:val="clear" w:color="auto" w:fill="FFFFFF"/>
          <w:lang w:val="hr-HR"/>
        </w:rPr>
        <w:t>teškoćama</w:t>
      </w:r>
      <w:r w:rsidRPr="003D5B99">
        <w:rPr>
          <w:rStyle w:val="normaltextrun"/>
          <w:rFonts w:ascii="Calibri" w:hAnsi="Calibri" w:cs="Calibri"/>
          <w:color w:val="000000"/>
          <w:sz w:val="22"/>
          <w:szCs w:val="22"/>
          <w:shd w:val="clear" w:color="auto" w:fill="FFFFFF"/>
          <w:lang w:val="hr-HR"/>
        </w:rPr>
        <w:t xml:space="preserve"> u svakodnevnom životu pridonosi</w:t>
      </w:r>
      <w:r w:rsidR="006C1F68">
        <w:rPr>
          <w:rStyle w:val="normaltextrun"/>
          <w:rFonts w:ascii="Calibri" w:hAnsi="Calibri" w:cs="Calibri"/>
          <w:color w:val="000000"/>
          <w:sz w:val="22"/>
          <w:szCs w:val="22"/>
          <w:shd w:val="clear" w:color="auto" w:fill="FFFFFF"/>
          <w:lang w:val="hr-HR"/>
        </w:rPr>
        <w:t>li</w:t>
      </w:r>
      <w:r w:rsidRPr="003D5B99">
        <w:rPr>
          <w:rStyle w:val="normaltextrun"/>
          <w:rFonts w:ascii="Calibri" w:hAnsi="Calibri" w:cs="Calibri"/>
          <w:color w:val="000000"/>
          <w:sz w:val="22"/>
          <w:szCs w:val="22"/>
          <w:shd w:val="clear" w:color="auto" w:fill="FFFFFF"/>
          <w:lang w:val="hr-HR"/>
        </w:rPr>
        <w:t xml:space="preserve"> </w:t>
      </w:r>
      <w:r w:rsidR="006C1F68">
        <w:rPr>
          <w:rStyle w:val="normaltextrun"/>
          <w:rFonts w:ascii="Calibri" w:hAnsi="Calibri" w:cs="Calibri"/>
          <w:color w:val="000000"/>
          <w:sz w:val="22"/>
          <w:szCs w:val="22"/>
          <w:shd w:val="clear" w:color="auto" w:fill="FFFFFF"/>
          <w:lang w:val="hr-HR"/>
        </w:rPr>
        <w:t>s</w:t>
      </w:r>
      <w:r w:rsidRPr="003D5B99">
        <w:rPr>
          <w:rStyle w:val="normaltextrun"/>
          <w:rFonts w:ascii="Calibri" w:hAnsi="Calibri" w:cs="Calibri"/>
          <w:color w:val="000000"/>
          <w:sz w:val="22"/>
          <w:szCs w:val="22"/>
          <w:shd w:val="clear" w:color="auto" w:fill="FFFFFF"/>
          <w:lang w:val="hr-HR"/>
        </w:rPr>
        <w:t xml:space="preserve">mo poboljšanju kvalitete života, smanjenju problema mentalnog i fizičkog zdravlja, rasterećenju i dobrobiti </w:t>
      </w:r>
      <w:r w:rsidR="00991A85" w:rsidRPr="003D5B99">
        <w:rPr>
          <w:rStyle w:val="normaltextrun"/>
          <w:rFonts w:ascii="Calibri" w:hAnsi="Calibri" w:cs="Calibri"/>
          <w:color w:val="000000"/>
          <w:sz w:val="22"/>
          <w:szCs w:val="22"/>
          <w:shd w:val="clear" w:color="auto" w:fill="FFFFFF"/>
          <w:lang w:val="hr-HR"/>
        </w:rPr>
        <w:t xml:space="preserve">za </w:t>
      </w:r>
      <w:r w:rsidR="00942137" w:rsidRPr="003D5B99">
        <w:rPr>
          <w:rStyle w:val="normaltextrun"/>
          <w:rFonts w:ascii="Calibri" w:hAnsi="Calibri" w:cs="Calibri"/>
          <w:color w:val="000000"/>
          <w:sz w:val="22"/>
          <w:szCs w:val="22"/>
          <w:shd w:val="clear" w:color="auto" w:fill="FFFFFF"/>
          <w:lang w:val="hr-HR"/>
        </w:rPr>
        <w:t xml:space="preserve">korisnike </w:t>
      </w:r>
      <w:r w:rsidR="00991A85" w:rsidRPr="003D5B99">
        <w:rPr>
          <w:rStyle w:val="normaltextrun"/>
          <w:rFonts w:ascii="Calibri" w:hAnsi="Calibri" w:cs="Calibri"/>
          <w:color w:val="000000"/>
          <w:sz w:val="22"/>
          <w:szCs w:val="22"/>
          <w:shd w:val="clear" w:color="auto" w:fill="FFFFFF"/>
          <w:lang w:val="hr-HR"/>
        </w:rPr>
        <w:t>i</w:t>
      </w:r>
      <w:r w:rsidR="00942137" w:rsidRPr="003D5B99">
        <w:rPr>
          <w:rStyle w:val="normaltextrun"/>
          <w:rFonts w:ascii="Calibri" w:hAnsi="Calibri" w:cs="Calibri"/>
          <w:color w:val="000000"/>
          <w:sz w:val="22"/>
          <w:szCs w:val="22"/>
          <w:shd w:val="clear" w:color="auto" w:fill="FFFFFF"/>
          <w:lang w:val="hr-HR"/>
        </w:rPr>
        <w:t xml:space="preserve"> njihov</w:t>
      </w:r>
      <w:r w:rsidR="006C1F68">
        <w:rPr>
          <w:rStyle w:val="normaltextrun"/>
          <w:rFonts w:ascii="Calibri" w:hAnsi="Calibri" w:cs="Calibri"/>
          <w:color w:val="000000"/>
          <w:sz w:val="22"/>
          <w:szCs w:val="22"/>
          <w:shd w:val="clear" w:color="auto" w:fill="FFFFFF"/>
          <w:lang w:val="hr-HR"/>
        </w:rPr>
        <w:t>e</w:t>
      </w:r>
      <w:r w:rsidR="00942137" w:rsidRPr="003D5B99">
        <w:rPr>
          <w:rStyle w:val="normaltextrun"/>
          <w:rFonts w:ascii="Calibri" w:hAnsi="Calibri" w:cs="Calibri"/>
          <w:color w:val="000000"/>
          <w:sz w:val="22"/>
          <w:szCs w:val="22"/>
          <w:shd w:val="clear" w:color="auto" w:fill="FFFFFF"/>
          <w:lang w:val="hr-HR"/>
        </w:rPr>
        <w:t xml:space="preserve"> obitelji.</w:t>
      </w:r>
      <w:r w:rsidR="005F0235">
        <w:rPr>
          <w:rStyle w:val="normaltextrun"/>
          <w:rFonts w:ascii="Calibri" w:hAnsi="Calibri" w:cs="Calibri"/>
          <w:color w:val="000000"/>
          <w:sz w:val="22"/>
          <w:szCs w:val="22"/>
          <w:shd w:val="clear" w:color="auto" w:fill="FFFFFF"/>
          <w:lang w:val="hr-HR"/>
        </w:rPr>
        <w:t xml:space="preserve"> Također, kroz program „RUKE“ </w:t>
      </w:r>
      <w:r w:rsidR="0079262C">
        <w:rPr>
          <w:rStyle w:val="normaltextrun"/>
          <w:rFonts w:ascii="Calibri" w:hAnsi="Calibri" w:cs="Calibri"/>
          <w:color w:val="000000"/>
          <w:sz w:val="22"/>
          <w:szCs w:val="22"/>
          <w:shd w:val="clear" w:color="auto" w:fill="FFFFFF"/>
          <w:lang w:val="hr-HR"/>
        </w:rPr>
        <w:t>smo nastavili s inkluzivnim radionicama</w:t>
      </w:r>
      <w:r w:rsidR="002E636A">
        <w:rPr>
          <w:rStyle w:val="normaltextrun"/>
          <w:rFonts w:ascii="Calibri" w:hAnsi="Calibri" w:cs="Calibri"/>
          <w:color w:val="000000"/>
          <w:sz w:val="22"/>
          <w:szCs w:val="22"/>
          <w:shd w:val="clear" w:color="auto" w:fill="FFFFFF"/>
          <w:lang w:val="hr-HR"/>
        </w:rPr>
        <w:t xml:space="preserve"> i prezentiranjem sposobnosti i vještina naših korisnika</w:t>
      </w:r>
      <w:r w:rsidR="00FA3232">
        <w:rPr>
          <w:rStyle w:val="normaltextrun"/>
          <w:rFonts w:ascii="Calibri" w:hAnsi="Calibri" w:cs="Calibri"/>
          <w:color w:val="000000"/>
          <w:sz w:val="22"/>
          <w:szCs w:val="22"/>
          <w:shd w:val="clear" w:color="auto" w:fill="FFFFFF"/>
          <w:lang w:val="hr-HR"/>
        </w:rPr>
        <w:t>.</w:t>
      </w:r>
      <w:r w:rsidR="00FA3232" w:rsidRPr="00FA3232">
        <w:rPr>
          <w:rFonts w:ascii="Calibri" w:hAnsi="Calibri" w:cs="Calibri"/>
          <w:iCs/>
          <w:sz w:val="22"/>
          <w:szCs w:val="22"/>
          <w:lang w:val="hr-HR"/>
        </w:rPr>
        <w:t xml:space="preserve"> Primjer dobre prakse jest naša inkluzivna radion</w:t>
      </w:r>
      <w:r w:rsidR="00605D83">
        <w:rPr>
          <w:rFonts w:ascii="Calibri" w:hAnsi="Calibri" w:cs="Calibri"/>
          <w:iCs/>
          <w:sz w:val="22"/>
          <w:szCs w:val="22"/>
          <w:lang w:val="hr-HR"/>
        </w:rPr>
        <w:t>ica</w:t>
      </w:r>
      <w:r w:rsidR="00FA3232" w:rsidRPr="00FA3232">
        <w:rPr>
          <w:rFonts w:ascii="Calibri" w:hAnsi="Calibri" w:cs="Calibri"/>
          <w:iCs/>
          <w:sz w:val="22"/>
          <w:szCs w:val="22"/>
          <w:lang w:val="hr-HR"/>
        </w:rPr>
        <w:t xml:space="preserve"> Štrikeraj cafe-a koja svojim akcijama i pomoći drugima koji su isto u potrebi ruši granice </w:t>
      </w:r>
      <w:r w:rsidR="002A15CF">
        <w:rPr>
          <w:rFonts w:ascii="Calibri" w:hAnsi="Calibri" w:cs="Calibri"/>
          <w:iCs/>
          <w:sz w:val="22"/>
          <w:szCs w:val="22"/>
          <w:lang w:val="hr-HR"/>
        </w:rPr>
        <w:t xml:space="preserve">i </w:t>
      </w:r>
      <w:r w:rsidR="00FA3232" w:rsidRPr="00FA3232">
        <w:rPr>
          <w:rFonts w:ascii="Calibri" w:hAnsi="Calibri" w:cs="Calibri"/>
          <w:iCs/>
          <w:sz w:val="22"/>
          <w:szCs w:val="22"/>
          <w:lang w:val="hr-HR"/>
        </w:rPr>
        <w:t>stvara nove inicijative ne samo u Hrvatskoj nego i</w:t>
      </w:r>
      <w:r w:rsidR="002A15CF">
        <w:rPr>
          <w:rFonts w:ascii="Calibri" w:hAnsi="Calibri" w:cs="Calibri"/>
          <w:iCs/>
          <w:sz w:val="22"/>
          <w:szCs w:val="22"/>
          <w:lang w:val="hr-HR"/>
        </w:rPr>
        <w:t xml:space="preserve"> šire</w:t>
      </w:r>
      <w:r w:rsidR="00FA3232" w:rsidRPr="00FA3232">
        <w:rPr>
          <w:rFonts w:ascii="Calibri" w:hAnsi="Calibri" w:cs="Calibri"/>
          <w:iCs/>
          <w:sz w:val="22"/>
          <w:szCs w:val="22"/>
          <w:lang w:val="hr-HR"/>
        </w:rPr>
        <w:t>.</w:t>
      </w:r>
    </w:p>
    <w:p w14:paraId="42421F76" w14:textId="77777777" w:rsidR="00406E57" w:rsidRPr="00406E57" w:rsidRDefault="00406E57" w:rsidP="00406E57">
      <w:pPr>
        <w:pStyle w:val="paragraph"/>
        <w:spacing w:before="0" w:after="0"/>
        <w:jc w:val="both"/>
        <w:textAlignment w:val="baseline"/>
        <w:rPr>
          <w:rFonts w:ascii="Calibri" w:hAnsi="Calibri" w:cs="Calibri"/>
          <w:iCs/>
          <w:sz w:val="22"/>
          <w:szCs w:val="22"/>
          <w:lang w:val="hr-HR"/>
        </w:rPr>
      </w:pPr>
      <w:r w:rsidRPr="00406E57">
        <w:rPr>
          <w:rFonts w:ascii="Calibri" w:hAnsi="Calibri" w:cs="Calibri"/>
          <w:iCs/>
          <w:sz w:val="22"/>
          <w:szCs w:val="22"/>
          <w:lang w:val="hr-HR"/>
        </w:rPr>
        <w:t>Projektne aktivnosti su se provodile kroz:</w:t>
      </w:r>
    </w:p>
    <w:p w14:paraId="7DBDC482" w14:textId="77777777" w:rsidR="00406E57" w:rsidRPr="00406E57" w:rsidRDefault="00406E57" w:rsidP="00406E57">
      <w:pPr>
        <w:pStyle w:val="paragraph"/>
        <w:spacing w:before="0" w:after="0"/>
        <w:jc w:val="both"/>
        <w:textAlignment w:val="baseline"/>
        <w:rPr>
          <w:rFonts w:ascii="Calibri" w:hAnsi="Calibri" w:cs="Calibri"/>
          <w:iCs/>
          <w:sz w:val="22"/>
          <w:szCs w:val="22"/>
          <w:lang w:val="hr-HR"/>
        </w:rPr>
      </w:pPr>
      <w:r w:rsidRPr="00406E57">
        <w:rPr>
          <w:rFonts w:ascii="Calibri" w:hAnsi="Calibri" w:cs="Calibri"/>
          <w:iCs/>
          <w:sz w:val="22"/>
          <w:szCs w:val="22"/>
          <w:lang w:val="hr-HR"/>
        </w:rPr>
        <w:t xml:space="preserve">- Aktivnosti vezane uz promociju pletenja i kukičanja i njihove terapijske učinke: </w:t>
      </w:r>
    </w:p>
    <w:p w14:paraId="7428BCD7" w14:textId="77777777" w:rsidR="00406E57" w:rsidRPr="00406E57" w:rsidRDefault="00406E57" w:rsidP="00406E57">
      <w:pPr>
        <w:pStyle w:val="paragraph"/>
        <w:spacing w:before="0" w:after="0"/>
        <w:jc w:val="both"/>
        <w:textAlignment w:val="baseline"/>
        <w:rPr>
          <w:rFonts w:ascii="Calibri" w:hAnsi="Calibri" w:cs="Calibri"/>
          <w:iCs/>
          <w:sz w:val="22"/>
          <w:szCs w:val="22"/>
          <w:lang w:val="hr-HR"/>
        </w:rPr>
      </w:pPr>
      <w:r w:rsidRPr="00406E57">
        <w:rPr>
          <w:rFonts w:ascii="Calibri" w:hAnsi="Calibri" w:cs="Calibri"/>
          <w:iCs/>
          <w:sz w:val="22"/>
          <w:szCs w:val="22"/>
          <w:lang w:val="hr-HR"/>
        </w:rPr>
        <w:t>- Aktivnosti  „Od vrta do stola“</w:t>
      </w:r>
    </w:p>
    <w:p w14:paraId="6579E751" w14:textId="59E169A2" w:rsidR="003D0322" w:rsidRDefault="00406E57" w:rsidP="00406E57">
      <w:pPr>
        <w:pStyle w:val="paragraph"/>
        <w:spacing w:before="0" w:beforeAutospacing="0" w:after="0" w:afterAutospacing="0"/>
        <w:jc w:val="both"/>
        <w:textAlignment w:val="baseline"/>
        <w:rPr>
          <w:rFonts w:ascii="Calibri" w:hAnsi="Calibri" w:cs="Calibri"/>
          <w:iCs/>
          <w:sz w:val="22"/>
          <w:szCs w:val="22"/>
          <w:lang w:val="hr-HR"/>
        </w:rPr>
      </w:pPr>
      <w:r w:rsidRPr="00406E57">
        <w:rPr>
          <w:rFonts w:ascii="Calibri" w:hAnsi="Calibri" w:cs="Calibri"/>
          <w:iCs/>
          <w:sz w:val="22"/>
          <w:szCs w:val="22"/>
          <w:lang w:val="hr-HR"/>
        </w:rPr>
        <w:t>- Štrikeraj cafe -Inkluzivna radionica u OZANI</w:t>
      </w:r>
    </w:p>
    <w:p w14:paraId="26566EE3" w14:textId="71B454B9" w:rsidR="003D0322" w:rsidRPr="00651E91" w:rsidRDefault="006F43F4" w:rsidP="004F52B7">
      <w:pPr>
        <w:pStyle w:val="paragraph"/>
        <w:spacing w:before="0" w:beforeAutospacing="0" w:after="0" w:afterAutospacing="0"/>
        <w:jc w:val="both"/>
        <w:textAlignment w:val="baseline"/>
        <w:rPr>
          <w:lang w:val="hr-HR"/>
        </w:rPr>
      </w:pPr>
      <w:r>
        <w:rPr>
          <w:noProof/>
        </w:rPr>
        <w:lastRenderedPageBreak/>
        <w:drawing>
          <wp:inline distT="0" distB="0" distL="0" distR="0" wp14:anchorId="1C780C84" wp14:editId="0E9AAB3B">
            <wp:extent cx="2808858" cy="2107263"/>
            <wp:effectExtent l="7938" t="0" r="0" b="0"/>
            <wp:docPr id="352965454" name="Picture 11" descr="A person sitting at a table with a knitted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965454" name="Picture 11" descr="A person sitting at a table with a knitted object&#10;&#10;Description automatically generated"/>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rot="5400000">
                      <a:off x="0" y="0"/>
                      <a:ext cx="2824341" cy="2118879"/>
                    </a:xfrm>
                    <a:prstGeom prst="rect">
                      <a:avLst/>
                    </a:prstGeom>
                    <a:noFill/>
                    <a:ln>
                      <a:noFill/>
                    </a:ln>
                  </pic:spPr>
                </pic:pic>
              </a:graphicData>
            </a:graphic>
          </wp:inline>
        </w:drawing>
      </w:r>
      <w:r w:rsidR="0060217D" w:rsidRPr="00651E91">
        <w:rPr>
          <w:lang w:val="hr-HR"/>
        </w:rPr>
        <w:t xml:space="preserve">     </w:t>
      </w:r>
      <w:r w:rsidR="002C76C0" w:rsidRPr="00651E91">
        <w:rPr>
          <w:lang w:val="hr-HR"/>
        </w:rPr>
        <w:t xml:space="preserve">  </w:t>
      </w:r>
      <w:r w:rsidR="0060217D" w:rsidRPr="00651E91">
        <w:rPr>
          <w:lang w:val="hr-HR"/>
        </w:rPr>
        <w:t xml:space="preserve">  </w:t>
      </w:r>
      <w:r w:rsidR="002C76C0" w:rsidRPr="00651E91">
        <w:rPr>
          <w:lang w:val="hr-HR"/>
        </w:rPr>
        <w:t xml:space="preserve"> </w:t>
      </w:r>
      <w:r w:rsidR="0060217D" w:rsidRPr="00651E91">
        <w:rPr>
          <w:lang w:val="hr-HR"/>
        </w:rPr>
        <w:t xml:space="preserve"> </w:t>
      </w:r>
      <w:r w:rsidR="0060217D">
        <w:rPr>
          <w:noProof/>
        </w:rPr>
        <w:drawing>
          <wp:inline distT="0" distB="0" distL="0" distR="0" wp14:anchorId="03248AF7" wp14:editId="45C05C32">
            <wp:extent cx="3240829" cy="2771097"/>
            <wp:effectExtent l="0" t="0" r="0" b="0"/>
            <wp:docPr id="2108560911" name="Picture 12" descr="A group of people knitt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8560911" name="Picture 12" descr="A group of people knitting&#10;&#10;Description automatically generated"/>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264677" cy="2791488"/>
                    </a:xfrm>
                    <a:prstGeom prst="rect">
                      <a:avLst/>
                    </a:prstGeom>
                    <a:noFill/>
                    <a:ln>
                      <a:noFill/>
                    </a:ln>
                  </pic:spPr>
                </pic:pic>
              </a:graphicData>
            </a:graphic>
          </wp:inline>
        </w:drawing>
      </w:r>
    </w:p>
    <w:p w14:paraId="19A42F22" w14:textId="4AB0FAA0" w:rsidR="002C76C0" w:rsidRDefault="002C76C0" w:rsidP="004F52B7">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t xml:space="preserve"> </w:t>
      </w:r>
    </w:p>
    <w:p w14:paraId="1DCEB9C2" w14:textId="35F71BE3" w:rsidR="0087574B" w:rsidRDefault="002C76C0" w:rsidP="004271A0">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t>Ostvarili smo značajan broj suradnji s Domovima za starije</w:t>
      </w:r>
      <w:r w:rsidR="00013F30">
        <w:rPr>
          <w:rFonts w:ascii="Calibri" w:hAnsi="Calibri" w:cs="Calibri"/>
          <w:iCs/>
          <w:sz w:val="22"/>
          <w:szCs w:val="22"/>
          <w:lang w:val="hr-HR"/>
        </w:rPr>
        <w:t xml:space="preserve"> čiji su korisnici pokazali veliki interes za ukljčenje u radionice pletenja i heklanja</w:t>
      </w:r>
      <w:r w:rsidR="000D6378">
        <w:rPr>
          <w:rFonts w:ascii="Calibri" w:hAnsi="Calibri" w:cs="Calibri"/>
          <w:iCs/>
          <w:sz w:val="22"/>
          <w:szCs w:val="22"/>
          <w:lang w:val="hr-HR"/>
        </w:rPr>
        <w:t xml:space="preserve">. Radionice organiziramo </w:t>
      </w:r>
      <w:r w:rsidR="00216F83">
        <w:rPr>
          <w:rFonts w:ascii="Calibri" w:hAnsi="Calibri" w:cs="Calibri"/>
          <w:iCs/>
          <w:sz w:val="22"/>
          <w:szCs w:val="22"/>
          <w:lang w:val="hr-HR"/>
        </w:rPr>
        <w:t>u našem prostoru ali i u prostorima zainteresiranih institucija. U drugoj polovici 2024. godine smo</w:t>
      </w:r>
      <w:r w:rsidR="00886427">
        <w:rPr>
          <w:rFonts w:ascii="Calibri" w:hAnsi="Calibri" w:cs="Calibri"/>
          <w:iCs/>
          <w:sz w:val="22"/>
          <w:szCs w:val="22"/>
          <w:lang w:val="hr-HR"/>
        </w:rPr>
        <w:t xml:space="preserve"> podijelili oko 260 rukavića iako je naš program Isprepletimo ruke datumski odavno završio. Kolika je vrijednost tog programa pokazuje veliki interes pojedinaca koji i dalje na našu aadresu šalju svoje radove – rukaviće koje OZANA donira </w:t>
      </w:r>
      <w:r w:rsidR="00B47364">
        <w:rPr>
          <w:rFonts w:ascii="Calibri" w:hAnsi="Calibri" w:cs="Calibri"/>
          <w:iCs/>
          <w:sz w:val="22"/>
          <w:szCs w:val="22"/>
          <w:lang w:val="hr-HR"/>
        </w:rPr>
        <w:t>oboljelima od Alzheimera i drugih demencija.</w:t>
      </w:r>
    </w:p>
    <w:p w14:paraId="11FE6F6B" w14:textId="77777777" w:rsidR="0020697A" w:rsidRDefault="004271A0" w:rsidP="004271A0">
      <w:pPr>
        <w:pStyle w:val="paragraph"/>
        <w:spacing w:before="0" w:beforeAutospacing="0" w:after="0" w:afterAutospacing="0"/>
        <w:jc w:val="both"/>
        <w:textAlignment w:val="baseline"/>
        <w:rPr>
          <w:rFonts w:ascii="Calibri" w:hAnsi="Calibri" w:cs="Calibri"/>
          <w:iCs/>
          <w:sz w:val="22"/>
          <w:szCs w:val="22"/>
          <w:lang w:val="hr-HR"/>
        </w:rPr>
      </w:pPr>
      <w:r w:rsidRPr="004271A0">
        <w:rPr>
          <w:rFonts w:ascii="Calibri" w:hAnsi="Calibri" w:cs="Calibri"/>
          <w:iCs/>
          <w:sz w:val="22"/>
          <w:szCs w:val="22"/>
          <w:lang w:val="hr-HR"/>
        </w:rPr>
        <w:t>Pr</w:t>
      </w:r>
      <w:r w:rsidR="00787546">
        <w:rPr>
          <w:rFonts w:ascii="Calibri" w:hAnsi="Calibri" w:cs="Calibri"/>
          <w:iCs/>
          <w:sz w:val="22"/>
          <w:szCs w:val="22"/>
          <w:lang w:val="hr-HR"/>
        </w:rPr>
        <w:t>ogramom promoviramo</w:t>
      </w:r>
      <w:r w:rsidRPr="004271A0">
        <w:rPr>
          <w:rFonts w:ascii="Calibri" w:hAnsi="Calibri" w:cs="Calibri"/>
          <w:iCs/>
          <w:sz w:val="22"/>
          <w:szCs w:val="22"/>
          <w:lang w:val="hr-HR"/>
        </w:rPr>
        <w:t xml:space="preserve"> dobrobiti pletenja i kukičanja za oboljele od demencija</w:t>
      </w:r>
      <w:r w:rsidR="00F235B5">
        <w:rPr>
          <w:rFonts w:ascii="Calibri" w:hAnsi="Calibri" w:cs="Calibri"/>
          <w:iCs/>
          <w:sz w:val="22"/>
          <w:szCs w:val="22"/>
          <w:lang w:val="hr-HR"/>
        </w:rPr>
        <w:t>,</w:t>
      </w:r>
      <w:r w:rsidRPr="004271A0">
        <w:rPr>
          <w:rFonts w:ascii="Calibri" w:hAnsi="Calibri" w:cs="Calibri"/>
          <w:iCs/>
          <w:sz w:val="22"/>
          <w:szCs w:val="22"/>
          <w:lang w:val="hr-HR"/>
        </w:rPr>
        <w:t xml:space="preserve"> donira</w:t>
      </w:r>
      <w:r w:rsidR="00F235B5">
        <w:rPr>
          <w:rFonts w:ascii="Calibri" w:hAnsi="Calibri" w:cs="Calibri"/>
          <w:iCs/>
          <w:sz w:val="22"/>
          <w:szCs w:val="22"/>
          <w:lang w:val="hr-HR"/>
        </w:rPr>
        <w:t>mo</w:t>
      </w:r>
      <w:r w:rsidRPr="004271A0">
        <w:rPr>
          <w:rFonts w:ascii="Calibri" w:hAnsi="Calibri" w:cs="Calibri"/>
          <w:iCs/>
          <w:sz w:val="22"/>
          <w:szCs w:val="22"/>
          <w:lang w:val="hr-HR"/>
        </w:rPr>
        <w:t xml:space="preserve"> vun</w:t>
      </w:r>
      <w:r w:rsidR="0008288C">
        <w:rPr>
          <w:rFonts w:ascii="Calibri" w:hAnsi="Calibri" w:cs="Calibri"/>
          <w:iCs/>
          <w:sz w:val="22"/>
          <w:szCs w:val="22"/>
          <w:lang w:val="hr-HR"/>
        </w:rPr>
        <w:t>u</w:t>
      </w:r>
      <w:r w:rsidRPr="004271A0">
        <w:rPr>
          <w:rFonts w:ascii="Calibri" w:hAnsi="Calibri" w:cs="Calibri"/>
          <w:iCs/>
          <w:sz w:val="22"/>
          <w:szCs w:val="22"/>
          <w:lang w:val="hr-HR"/>
        </w:rPr>
        <w:t xml:space="preserve"> te vrećice s priborom za pletenje</w:t>
      </w:r>
      <w:r w:rsidR="00F235B5">
        <w:rPr>
          <w:rFonts w:ascii="Calibri" w:hAnsi="Calibri" w:cs="Calibri"/>
          <w:iCs/>
          <w:sz w:val="22"/>
          <w:szCs w:val="22"/>
          <w:lang w:val="hr-HR"/>
        </w:rPr>
        <w:t>.</w:t>
      </w:r>
      <w:r w:rsidR="00787546">
        <w:rPr>
          <w:rFonts w:ascii="Calibri" w:hAnsi="Calibri" w:cs="Calibri"/>
          <w:iCs/>
          <w:sz w:val="22"/>
          <w:szCs w:val="22"/>
          <w:lang w:val="hr-HR"/>
        </w:rPr>
        <w:t xml:space="preserve"> </w:t>
      </w:r>
      <w:r w:rsidR="00F235B5">
        <w:rPr>
          <w:rFonts w:ascii="Calibri" w:hAnsi="Calibri" w:cs="Calibri"/>
          <w:iCs/>
          <w:sz w:val="22"/>
          <w:szCs w:val="22"/>
          <w:lang w:val="hr-HR"/>
        </w:rPr>
        <w:t>T</w:t>
      </w:r>
      <w:r w:rsidRPr="004271A0">
        <w:rPr>
          <w:rFonts w:ascii="Calibri" w:hAnsi="Calibri" w:cs="Calibri"/>
          <w:iCs/>
          <w:sz w:val="22"/>
          <w:szCs w:val="22"/>
          <w:lang w:val="hr-HR"/>
        </w:rPr>
        <w:t>ijekom</w:t>
      </w:r>
      <w:r w:rsidR="0008288C">
        <w:rPr>
          <w:rFonts w:ascii="Calibri" w:hAnsi="Calibri" w:cs="Calibri"/>
          <w:iCs/>
          <w:sz w:val="22"/>
          <w:szCs w:val="22"/>
          <w:lang w:val="hr-HR"/>
        </w:rPr>
        <w:t xml:space="preserve"> 2024</w:t>
      </w:r>
      <w:r w:rsidRPr="004271A0">
        <w:rPr>
          <w:rFonts w:ascii="Calibri" w:hAnsi="Calibri" w:cs="Calibri"/>
          <w:iCs/>
          <w:sz w:val="22"/>
          <w:szCs w:val="22"/>
          <w:lang w:val="hr-HR"/>
        </w:rPr>
        <w:t>.</w:t>
      </w:r>
      <w:r w:rsidR="002D08A7">
        <w:rPr>
          <w:rFonts w:ascii="Calibri" w:hAnsi="Calibri" w:cs="Calibri"/>
          <w:iCs/>
          <w:sz w:val="22"/>
          <w:szCs w:val="22"/>
          <w:lang w:val="hr-HR"/>
        </w:rPr>
        <w:t xml:space="preserve"> godine nastavili smo s doniranjem i dekica te torbica napravljnih od tri kvadrata ( kukičanjem i pletenjem nastali kvadrati).</w:t>
      </w:r>
      <w:r w:rsidRPr="004271A0">
        <w:rPr>
          <w:rFonts w:ascii="Calibri" w:hAnsi="Calibri" w:cs="Calibri"/>
          <w:iCs/>
          <w:sz w:val="22"/>
          <w:szCs w:val="22"/>
          <w:lang w:val="hr-HR"/>
        </w:rPr>
        <w:t xml:space="preserve"> </w:t>
      </w:r>
      <w:r w:rsidR="00577BA2">
        <w:rPr>
          <w:rFonts w:ascii="Calibri" w:hAnsi="Calibri" w:cs="Calibri"/>
          <w:iCs/>
          <w:sz w:val="22"/>
          <w:szCs w:val="22"/>
          <w:lang w:val="hr-HR"/>
        </w:rPr>
        <w:t xml:space="preserve"> </w:t>
      </w:r>
    </w:p>
    <w:p w14:paraId="24C94FF0" w14:textId="5270B53B" w:rsidR="004271A0" w:rsidRDefault="00577BA2" w:rsidP="004271A0">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t xml:space="preserve">U našim prostorima smo organizirali radionice za javnost </w:t>
      </w:r>
      <w:r w:rsidR="0020697A">
        <w:rPr>
          <w:rFonts w:ascii="Calibri" w:hAnsi="Calibri" w:cs="Calibri"/>
          <w:iCs/>
          <w:sz w:val="22"/>
          <w:szCs w:val="22"/>
          <w:lang w:val="hr-HR"/>
        </w:rPr>
        <w:t xml:space="preserve">te omogućili swvim zaintweresiranima da </w:t>
      </w:r>
      <w:r w:rsidR="00A50D26">
        <w:rPr>
          <w:rFonts w:ascii="Calibri" w:hAnsi="Calibri" w:cs="Calibri"/>
          <w:iCs/>
          <w:sz w:val="22"/>
          <w:szCs w:val="22"/>
          <w:lang w:val="hr-HR"/>
        </w:rPr>
        <w:t>započnu svoje prve ručne radove ali i da usavrše već postojeća znanja.</w:t>
      </w:r>
      <w:r w:rsidR="00360325">
        <w:rPr>
          <w:rFonts w:ascii="Calibri" w:hAnsi="Calibri" w:cs="Calibri"/>
          <w:iCs/>
          <w:sz w:val="22"/>
          <w:szCs w:val="22"/>
          <w:lang w:val="hr-HR"/>
        </w:rPr>
        <w:t xml:space="preserve"> Interes za uključivanje u </w:t>
      </w:r>
      <w:r w:rsidR="00317F16">
        <w:rPr>
          <w:rFonts w:ascii="Calibri" w:hAnsi="Calibri" w:cs="Calibri"/>
          <w:iCs/>
          <w:sz w:val="22"/>
          <w:szCs w:val="22"/>
          <w:lang w:val="hr-HR"/>
        </w:rPr>
        <w:t xml:space="preserve">ovakve radionice je svakim danom sve veći što nas izuzetno veseli. </w:t>
      </w:r>
      <w:r w:rsidR="00EB112B">
        <w:rPr>
          <w:rFonts w:ascii="Calibri" w:hAnsi="Calibri" w:cs="Calibri"/>
          <w:iCs/>
          <w:sz w:val="22"/>
          <w:szCs w:val="22"/>
          <w:lang w:val="hr-HR"/>
        </w:rPr>
        <w:t>Smatramo da</w:t>
      </w:r>
      <w:r w:rsidR="00CC16B5">
        <w:rPr>
          <w:rFonts w:ascii="Calibri" w:hAnsi="Calibri" w:cs="Calibri"/>
          <w:iCs/>
          <w:sz w:val="22"/>
          <w:szCs w:val="22"/>
          <w:lang w:val="hr-HR"/>
        </w:rPr>
        <w:t xml:space="preserve"> na ovaj način pridonosimo očuvanju mentalnog zdravlja s</w:t>
      </w:r>
      <w:r w:rsidR="00C35B61">
        <w:rPr>
          <w:rFonts w:ascii="Calibri" w:hAnsi="Calibri" w:cs="Calibri"/>
          <w:iCs/>
          <w:sz w:val="22"/>
          <w:szCs w:val="22"/>
          <w:lang w:val="hr-HR"/>
        </w:rPr>
        <w:t>vih sudionilka.</w:t>
      </w:r>
    </w:p>
    <w:p w14:paraId="3BDB0F5C" w14:textId="77777777" w:rsidR="00EE103D" w:rsidRDefault="00EE103D" w:rsidP="004271A0">
      <w:pPr>
        <w:pStyle w:val="paragraph"/>
        <w:spacing w:before="0" w:beforeAutospacing="0" w:after="0" w:afterAutospacing="0"/>
        <w:jc w:val="both"/>
        <w:textAlignment w:val="baseline"/>
        <w:rPr>
          <w:rFonts w:ascii="Calibri" w:hAnsi="Calibri" w:cs="Calibri"/>
          <w:iCs/>
          <w:sz w:val="22"/>
          <w:szCs w:val="22"/>
          <w:lang w:val="hr-HR"/>
        </w:rPr>
      </w:pPr>
    </w:p>
    <w:p w14:paraId="506FAC60" w14:textId="77777777" w:rsidR="00EE103D" w:rsidRDefault="00EE103D" w:rsidP="004271A0">
      <w:pPr>
        <w:pStyle w:val="paragraph"/>
        <w:spacing w:before="0" w:beforeAutospacing="0" w:after="0" w:afterAutospacing="0"/>
        <w:jc w:val="both"/>
        <w:textAlignment w:val="baseline"/>
        <w:rPr>
          <w:rFonts w:ascii="Calibri" w:hAnsi="Calibri" w:cs="Calibri"/>
          <w:iCs/>
          <w:sz w:val="22"/>
          <w:szCs w:val="22"/>
          <w:lang w:val="hr-HR"/>
        </w:rPr>
      </w:pPr>
    </w:p>
    <w:p w14:paraId="5E140A1C" w14:textId="77777777" w:rsidR="00E7639A" w:rsidRDefault="00E7639A" w:rsidP="004271A0">
      <w:pPr>
        <w:pStyle w:val="paragraph"/>
        <w:spacing w:before="0" w:beforeAutospacing="0" w:after="0" w:afterAutospacing="0"/>
        <w:jc w:val="both"/>
        <w:textAlignment w:val="baseline"/>
        <w:rPr>
          <w:rFonts w:ascii="Calibri" w:hAnsi="Calibri" w:cs="Calibri"/>
          <w:iCs/>
          <w:sz w:val="22"/>
          <w:szCs w:val="22"/>
          <w:lang w:val="hr-HR"/>
        </w:rPr>
      </w:pPr>
    </w:p>
    <w:p w14:paraId="17C57386" w14:textId="482FC48E" w:rsidR="00E7639A" w:rsidRPr="004271A0" w:rsidRDefault="00E7639A" w:rsidP="004271A0">
      <w:pPr>
        <w:pStyle w:val="paragraph"/>
        <w:spacing w:before="0" w:beforeAutospacing="0" w:after="0" w:afterAutospacing="0"/>
        <w:jc w:val="both"/>
        <w:textAlignment w:val="baseline"/>
        <w:rPr>
          <w:rFonts w:ascii="Calibri" w:hAnsi="Calibri" w:cs="Calibri"/>
          <w:iCs/>
          <w:sz w:val="22"/>
          <w:szCs w:val="22"/>
          <w:lang w:val="hr-HR"/>
        </w:rPr>
      </w:pPr>
      <w:r>
        <w:rPr>
          <w:noProof/>
        </w:rPr>
        <w:drawing>
          <wp:inline distT="0" distB="0" distL="0" distR="0" wp14:anchorId="1F137F57" wp14:editId="7BF3D74B">
            <wp:extent cx="2797632" cy="2098224"/>
            <wp:effectExtent l="6668" t="0" r="0" b="0"/>
            <wp:docPr id="908040015" name="Picture 4" descr="A group of colorful knitted objects on a white su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040015" name="Picture 4" descr="A group of colorful knitted objects on a white surface&#10;&#10;Description automatically generated"/>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2809124" cy="2106843"/>
                    </a:xfrm>
                    <a:prstGeom prst="rect">
                      <a:avLst/>
                    </a:prstGeom>
                    <a:noFill/>
                    <a:ln>
                      <a:noFill/>
                    </a:ln>
                  </pic:spPr>
                </pic:pic>
              </a:graphicData>
            </a:graphic>
          </wp:inline>
        </w:drawing>
      </w:r>
      <w:r w:rsidR="00631D67">
        <w:rPr>
          <w:rFonts w:ascii="Calibri" w:hAnsi="Calibri" w:cs="Calibri"/>
          <w:iCs/>
          <w:sz w:val="22"/>
          <w:szCs w:val="22"/>
          <w:lang w:val="hr-HR"/>
        </w:rPr>
        <w:t xml:space="preserve">      </w:t>
      </w:r>
      <w:r w:rsidR="00631D67">
        <w:rPr>
          <w:noProof/>
        </w:rPr>
        <w:drawing>
          <wp:inline distT="0" distB="0" distL="0" distR="0" wp14:anchorId="3A538245" wp14:editId="0C756107">
            <wp:extent cx="3304555" cy="2478416"/>
            <wp:effectExtent l="0" t="0" r="0" b="0"/>
            <wp:docPr id="633038273" name="Picture 5" descr="A group of people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3038273" name="Picture 5" descr="A group of people in a room&#10;&#10;Description automatically generated"/>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314111" cy="2485583"/>
                    </a:xfrm>
                    <a:prstGeom prst="rect">
                      <a:avLst/>
                    </a:prstGeom>
                    <a:noFill/>
                    <a:ln>
                      <a:noFill/>
                    </a:ln>
                  </pic:spPr>
                </pic:pic>
              </a:graphicData>
            </a:graphic>
          </wp:inline>
        </w:drawing>
      </w:r>
    </w:p>
    <w:p w14:paraId="1D77EFCC" w14:textId="77777777" w:rsidR="004271A0" w:rsidRDefault="004271A0" w:rsidP="004F52B7">
      <w:pPr>
        <w:pStyle w:val="paragraph"/>
        <w:spacing w:before="0" w:beforeAutospacing="0" w:after="0" w:afterAutospacing="0"/>
        <w:jc w:val="both"/>
        <w:textAlignment w:val="baseline"/>
        <w:rPr>
          <w:rFonts w:ascii="Calibri" w:hAnsi="Calibri" w:cs="Calibri"/>
          <w:iCs/>
          <w:sz w:val="22"/>
          <w:szCs w:val="22"/>
          <w:lang w:val="hr-HR"/>
        </w:rPr>
      </w:pPr>
    </w:p>
    <w:p w14:paraId="7DE21F84" w14:textId="77777777" w:rsidR="003906C9" w:rsidRDefault="003906C9" w:rsidP="004F52B7">
      <w:pPr>
        <w:pStyle w:val="paragraph"/>
        <w:spacing w:before="0" w:beforeAutospacing="0" w:after="0" w:afterAutospacing="0"/>
        <w:jc w:val="both"/>
        <w:textAlignment w:val="baseline"/>
        <w:rPr>
          <w:rFonts w:ascii="Calibri" w:hAnsi="Calibri" w:cs="Calibri"/>
          <w:iCs/>
          <w:sz w:val="22"/>
          <w:szCs w:val="22"/>
          <w:lang w:val="hr-HR"/>
        </w:rPr>
      </w:pPr>
    </w:p>
    <w:p w14:paraId="3CC54785" w14:textId="77777777" w:rsidR="003906C9" w:rsidRDefault="003906C9" w:rsidP="004F52B7">
      <w:pPr>
        <w:pStyle w:val="paragraph"/>
        <w:spacing w:before="0" w:beforeAutospacing="0" w:after="0" w:afterAutospacing="0"/>
        <w:jc w:val="both"/>
        <w:textAlignment w:val="baseline"/>
        <w:rPr>
          <w:rFonts w:ascii="Calibri" w:hAnsi="Calibri" w:cs="Calibri"/>
          <w:iCs/>
          <w:sz w:val="22"/>
          <w:szCs w:val="22"/>
          <w:lang w:val="hr-HR"/>
        </w:rPr>
      </w:pPr>
    </w:p>
    <w:p w14:paraId="2765E971" w14:textId="1B042B9E" w:rsidR="003906C9" w:rsidRDefault="003906C9" w:rsidP="004F52B7">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lastRenderedPageBreak/>
        <w:t xml:space="preserve">Sudjelovali smo </w:t>
      </w:r>
      <w:r w:rsidR="005516D6">
        <w:rPr>
          <w:rFonts w:ascii="Calibri" w:hAnsi="Calibri" w:cs="Calibri"/>
          <w:iCs/>
          <w:sz w:val="22"/>
          <w:szCs w:val="22"/>
          <w:lang w:val="hr-HR"/>
        </w:rPr>
        <w:t>kao aktivni prezentatori na Hrvatskom simpoziju o Alzheimerovoj bolesti</w:t>
      </w:r>
      <w:r w:rsidR="00F6514B">
        <w:rPr>
          <w:rFonts w:ascii="Calibri" w:hAnsi="Calibri" w:cs="Calibri"/>
          <w:iCs/>
          <w:sz w:val="22"/>
          <w:szCs w:val="22"/>
          <w:lang w:val="hr-HR"/>
        </w:rPr>
        <w:t>, te svim sudionicima poklonili po jedan ru</w:t>
      </w:r>
      <w:r w:rsidR="00EE103D">
        <w:rPr>
          <w:rFonts w:ascii="Calibri" w:hAnsi="Calibri" w:cs="Calibri"/>
          <w:iCs/>
          <w:sz w:val="22"/>
          <w:szCs w:val="22"/>
          <w:lang w:val="hr-HR"/>
        </w:rPr>
        <w:t>k</w:t>
      </w:r>
      <w:r w:rsidR="00F6514B">
        <w:rPr>
          <w:rFonts w:ascii="Calibri" w:hAnsi="Calibri" w:cs="Calibri"/>
          <w:iCs/>
          <w:sz w:val="22"/>
          <w:szCs w:val="22"/>
          <w:lang w:val="hr-HR"/>
        </w:rPr>
        <w:t xml:space="preserve">avić kako bi </w:t>
      </w:r>
      <w:r w:rsidR="00044B01">
        <w:rPr>
          <w:rFonts w:ascii="Calibri" w:hAnsi="Calibri" w:cs="Calibri"/>
          <w:iCs/>
          <w:sz w:val="22"/>
          <w:szCs w:val="22"/>
          <w:lang w:val="hr-HR"/>
        </w:rPr>
        <w:t xml:space="preserve">ih </w:t>
      </w:r>
      <w:r w:rsidR="00F6514B">
        <w:rPr>
          <w:rFonts w:ascii="Calibri" w:hAnsi="Calibri" w:cs="Calibri"/>
          <w:iCs/>
          <w:sz w:val="22"/>
          <w:szCs w:val="22"/>
          <w:lang w:val="hr-HR"/>
        </w:rPr>
        <w:t xml:space="preserve">stručnjaci koji rade  s </w:t>
      </w:r>
      <w:r w:rsidR="006C27A4">
        <w:rPr>
          <w:rFonts w:ascii="Calibri" w:hAnsi="Calibri" w:cs="Calibri"/>
          <w:iCs/>
          <w:sz w:val="22"/>
          <w:szCs w:val="22"/>
          <w:lang w:val="hr-HR"/>
        </w:rPr>
        <w:t xml:space="preserve">oboljelima </w:t>
      </w:r>
      <w:r w:rsidR="00044B01">
        <w:rPr>
          <w:rFonts w:ascii="Calibri" w:hAnsi="Calibri" w:cs="Calibri"/>
          <w:iCs/>
          <w:sz w:val="22"/>
          <w:szCs w:val="22"/>
          <w:lang w:val="hr-HR"/>
        </w:rPr>
        <w:t>mogli upotr</w:t>
      </w:r>
      <w:r w:rsidR="00EE103D">
        <w:rPr>
          <w:rFonts w:ascii="Calibri" w:hAnsi="Calibri" w:cs="Calibri"/>
          <w:iCs/>
          <w:sz w:val="22"/>
          <w:szCs w:val="22"/>
          <w:lang w:val="hr-HR"/>
        </w:rPr>
        <w:t>ijebiti u praksi.</w:t>
      </w:r>
    </w:p>
    <w:p w14:paraId="2BD02B43" w14:textId="14F83A4A" w:rsidR="00552BC7" w:rsidRDefault="003906C9" w:rsidP="004F52B7">
      <w:pPr>
        <w:pStyle w:val="paragraph"/>
        <w:spacing w:before="0" w:beforeAutospacing="0" w:after="0" w:afterAutospacing="0"/>
        <w:jc w:val="both"/>
        <w:textAlignment w:val="baseline"/>
        <w:rPr>
          <w:rFonts w:ascii="Calibri" w:hAnsi="Calibri" w:cs="Calibri"/>
          <w:iCs/>
          <w:sz w:val="22"/>
          <w:szCs w:val="22"/>
          <w:lang w:val="hr-HR"/>
        </w:rPr>
      </w:pPr>
      <w:r>
        <w:rPr>
          <w:rFonts w:ascii="Calibri" w:hAnsi="Calibri" w:cs="Calibri"/>
          <w:iCs/>
          <w:sz w:val="22"/>
          <w:szCs w:val="22"/>
          <w:lang w:val="hr-HR"/>
        </w:rPr>
        <w:t xml:space="preserve">                                                     </w:t>
      </w:r>
      <w:r>
        <w:rPr>
          <w:noProof/>
        </w:rPr>
        <w:drawing>
          <wp:inline distT="0" distB="0" distL="0" distR="0" wp14:anchorId="35887DAE" wp14:editId="7D0056CF">
            <wp:extent cx="2879295" cy="3839695"/>
            <wp:effectExtent l="0" t="0" r="0" b="8890"/>
            <wp:docPr id="1373534720" name="Picture 6" descr="A person standing at a podi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3534720" name="Picture 6" descr="A person standing at a podium&#10;&#10;Description automatically generated"/>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93735" cy="3858951"/>
                    </a:xfrm>
                    <a:prstGeom prst="rect">
                      <a:avLst/>
                    </a:prstGeom>
                    <a:noFill/>
                    <a:ln>
                      <a:noFill/>
                    </a:ln>
                  </pic:spPr>
                </pic:pic>
              </a:graphicData>
            </a:graphic>
          </wp:inline>
        </w:drawing>
      </w:r>
    </w:p>
    <w:p w14:paraId="289E1D9D" w14:textId="77777777" w:rsidR="00C35B61" w:rsidRDefault="00C35B61" w:rsidP="004F52B7">
      <w:pPr>
        <w:pStyle w:val="paragraph"/>
        <w:spacing w:before="0" w:beforeAutospacing="0" w:after="0" w:afterAutospacing="0"/>
        <w:jc w:val="both"/>
        <w:textAlignment w:val="baseline"/>
        <w:rPr>
          <w:rFonts w:ascii="Calibri" w:hAnsi="Calibri" w:cs="Calibri"/>
          <w:iCs/>
          <w:sz w:val="22"/>
          <w:szCs w:val="22"/>
          <w:lang w:val="hr-HR"/>
        </w:rPr>
      </w:pPr>
    </w:p>
    <w:p w14:paraId="1F0255C2" w14:textId="77777777" w:rsidR="00C35B61" w:rsidRDefault="00C35B61" w:rsidP="004F52B7">
      <w:pPr>
        <w:pStyle w:val="paragraph"/>
        <w:spacing w:before="0" w:beforeAutospacing="0" w:after="0" w:afterAutospacing="0"/>
        <w:jc w:val="both"/>
        <w:textAlignment w:val="baseline"/>
        <w:rPr>
          <w:rFonts w:ascii="Calibri" w:hAnsi="Calibri" w:cs="Calibri"/>
          <w:iCs/>
          <w:sz w:val="22"/>
          <w:szCs w:val="22"/>
          <w:lang w:val="hr-HR"/>
        </w:rPr>
      </w:pPr>
    </w:p>
    <w:p w14:paraId="362B1434" w14:textId="14917EAC" w:rsidR="00046836" w:rsidRDefault="00FA3232" w:rsidP="004F52B7">
      <w:pPr>
        <w:pStyle w:val="paragraph"/>
        <w:spacing w:before="0" w:after="0"/>
        <w:jc w:val="both"/>
        <w:textAlignment w:val="baseline"/>
        <w:rPr>
          <w:rFonts w:ascii="Calibri" w:hAnsi="Calibri" w:cs="Calibri"/>
          <w:iCs/>
          <w:sz w:val="22"/>
          <w:szCs w:val="22"/>
        </w:rPr>
      </w:pPr>
      <w:r w:rsidRPr="00BB7C62">
        <w:rPr>
          <w:rFonts w:ascii="Calibri" w:hAnsi="Calibri" w:cs="Calibri"/>
          <w:iCs/>
          <w:sz w:val="22"/>
          <w:szCs w:val="22"/>
        </w:rPr>
        <w:t xml:space="preserve">Rad na </w:t>
      </w:r>
      <w:proofErr w:type="spellStart"/>
      <w:r w:rsidRPr="00BB7C62">
        <w:rPr>
          <w:rFonts w:ascii="Calibri" w:hAnsi="Calibri" w:cs="Calibri"/>
          <w:iCs/>
          <w:sz w:val="22"/>
          <w:szCs w:val="22"/>
        </w:rPr>
        <w:t>vrtnim</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parcelama</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uvelike</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nam</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osigurava</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dodir</w:t>
      </w:r>
      <w:proofErr w:type="spellEnd"/>
      <w:r w:rsidRPr="00BB7C62">
        <w:rPr>
          <w:rFonts w:ascii="Calibri" w:hAnsi="Calibri" w:cs="Calibri"/>
          <w:iCs/>
          <w:sz w:val="22"/>
          <w:szCs w:val="22"/>
        </w:rPr>
        <w:t xml:space="preserve"> s </w:t>
      </w:r>
      <w:proofErr w:type="spellStart"/>
      <w:r w:rsidRPr="00BB7C62">
        <w:rPr>
          <w:rFonts w:ascii="Calibri" w:hAnsi="Calibri" w:cs="Calibri"/>
          <w:iCs/>
          <w:sz w:val="22"/>
          <w:szCs w:val="22"/>
        </w:rPr>
        <w:t>prirodom</w:t>
      </w:r>
      <w:proofErr w:type="spellEnd"/>
      <w:r w:rsidRPr="00BB7C62">
        <w:rPr>
          <w:rFonts w:ascii="Calibri" w:hAnsi="Calibri" w:cs="Calibri"/>
          <w:iCs/>
          <w:sz w:val="22"/>
          <w:szCs w:val="22"/>
        </w:rPr>
        <w:t xml:space="preserve"> i </w:t>
      </w:r>
      <w:proofErr w:type="spellStart"/>
      <w:r w:rsidRPr="00BB7C62">
        <w:rPr>
          <w:rFonts w:ascii="Calibri" w:hAnsi="Calibri" w:cs="Calibri"/>
          <w:iCs/>
          <w:sz w:val="22"/>
          <w:szCs w:val="22"/>
        </w:rPr>
        <w:t>mogućnost</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pratiti</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proces</w:t>
      </w:r>
      <w:proofErr w:type="spellEnd"/>
      <w:r w:rsidRPr="00BB7C62">
        <w:rPr>
          <w:rFonts w:ascii="Calibri" w:hAnsi="Calibri" w:cs="Calibri"/>
          <w:iCs/>
          <w:sz w:val="22"/>
          <w:szCs w:val="22"/>
        </w:rPr>
        <w:t xml:space="preserve"> od </w:t>
      </w:r>
      <w:proofErr w:type="spellStart"/>
      <w:r w:rsidRPr="00BB7C62">
        <w:rPr>
          <w:rFonts w:ascii="Calibri" w:hAnsi="Calibri" w:cs="Calibri"/>
          <w:iCs/>
          <w:sz w:val="22"/>
          <w:szCs w:val="22"/>
        </w:rPr>
        <w:t>sijanja</w:t>
      </w:r>
      <w:proofErr w:type="spellEnd"/>
      <w:r w:rsidRPr="00BB7C62">
        <w:rPr>
          <w:rFonts w:ascii="Calibri" w:hAnsi="Calibri" w:cs="Calibri"/>
          <w:iCs/>
          <w:sz w:val="22"/>
          <w:szCs w:val="22"/>
        </w:rPr>
        <w:t xml:space="preserve"> do </w:t>
      </w:r>
      <w:proofErr w:type="spellStart"/>
      <w:r w:rsidRPr="00BB7C62">
        <w:rPr>
          <w:rFonts w:ascii="Calibri" w:hAnsi="Calibri" w:cs="Calibri"/>
          <w:iCs/>
          <w:sz w:val="22"/>
          <w:szCs w:val="22"/>
        </w:rPr>
        <w:t>berbe</w:t>
      </w:r>
      <w:proofErr w:type="spellEnd"/>
      <w:r w:rsidRPr="00BB7C62">
        <w:rPr>
          <w:rFonts w:ascii="Calibri" w:hAnsi="Calibri" w:cs="Calibri"/>
          <w:iCs/>
          <w:sz w:val="22"/>
          <w:szCs w:val="22"/>
        </w:rPr>
        <w:t xml:space="preserve"> i </w:t>
      </w:r>
      <w:proofErr w:type="spellStart"/>
      <w:r w:rsidRPr="00BB7C62">
        <w:rPr>
          <w:rFonts w:ascii="Calibri" w:hAnsi="Calibri" w:cs="Calibri"/>
          <w:iCs/>
          <w:sz w:val="22"/>
          <w:szCs w:val="22"/>
        </w:rPr>
        <w:t>pripreme</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namirnica</w:t>
      </w:r>
      <w:proofErr w:type="spellEnd"/>
      <w:r w:rsidRPr="00BB7C62">
        <w:rPr>
          <w:rFonts w:ascii="Calibri" w:hAnsi="Calibri" w:cs="Calibri"/>
          <w:iCs/>
          <w:sz w:val="22"/>
          <w:szCs w:val="22"/>
        </w:rPr>
        <w:t xml:space="preserve"> u </w:t>
      </w:r>
      <w:proofErr w:type="spellStart"/>
      <w:r w:rsidRPr="00BB7C62">
        <w:rPr>
          <w:rFonts w:ascii="Calibri" w:hAnsi="Calibri" w:cs="Calibri"/>
          <w:iCs/>
          <w:sz w:val="22"/>
          <w:szCs w:val="22"/>
        </w:rPr>
        <w:t>radionici</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kuheraja</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Uspjeh</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navedene</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aktivnosti</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doprinosi</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osjećaju</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zadovoljstva</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sobom</w:t>
      </w:r>
      <w:proofErr w:type="spellEnd"/>
      <w:r w:rsidRPr="00BB7C62">
        <w:rPr>
          <w:rFonts w:ascii="Calibri" w:hAnsi="Calibri" w:cs="Calibri"/>
          <w:iCs/>
          <w:sz w:val="22"/>
          <w:szCs w:val="22"/>
        </w:rPr>
        <w:t xml:space="preserve"> i </w:t>
      </w:r>
      <w:proofErr w:type="spellStart"/>
      <w:r w:rsidRPr="00BB7C62">
        <w:rPr>
          <w:rFonts w:ascii="Calibri" w:hAnsi="Calibri" w:cs="Calibri"/>
          <w:iCs/>
          <w:sz w:val="22"/>
          <w:szCs w:val="22"/>
        </w:rPr>
        <w:t>rezultat</w:t>
      </w:r>
      <w:r w:rsidR="00C7591E">
        <w:rPr>
          <w:rFonts w:ascii="Calibri" w:hAnsi="Calibri" w:cs="Calibri"/>
          <w:iCs/>
          <w:sz w:val="22"/>
          <w:szCs w:val="22"/>
        </w:rPr>
        <w:t>ima</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nastali</w:t>
      </w:r>
      <w:r w:rsidR="00C7591E">
        <w:rPr>
          <w:rFonts w:ascii="Calibri" w:hAnsi="Calibri" w:cs="Calibri"/>
          <w:iCs/>
          <w:sz w:val="22"/>
          <w:szCs w:val="22"/>
        </w:rPr>
        <w:t>m</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nakon</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pripreme</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slanih</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ili</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slatkih</w:t>
      </w:r>
      <w:proofErr w:type="spellEnd"/>
      <w:r w:rsidRPr="00BB7C62">
        <w:rPr>
          <w:rFonts w:ascii="Calibri" w:hAnsi="Calibri" w:cs="Calibri"/>
          <w:iCs/>
          <w:sz w:val="22"/>
          <w:szCs w:val="22"/>
        </w:rPr>
        <w:t xml:space="preserve"> </w:t>
      </w:r>
      <w:proofErr w:type="spellStart"/>
      <w:r w:rsidRPr="00BB7C62">
        <w:rPr>
          <w:rFonts w:ascii="Calibri" w:hAnsi="Calibri" w:cs="Calibri"/>
          <w:iCs/>
          <w:sz w:val="22"/>
          <w:szCs w:val="22"/>
        </w:rPr>
        <w:t>obroka</w:t>
      </w:r>
      <w:proofErr w:type="spellEnd"/>
      <w:r w:rsidRPr="00BB7C62">
        <w:rPr>
          <w:rFonts w:ascii="Calibri" w:hAnsi="Calibri" w:cs="Calibri"/>
          <w:iCs/>
          <w:sz w:val="22"/>
          <w:szCs w:val="22"/>
        </w:rPr>
        <w:t>.</w:t>
      </w:r>
      <w:r w:rsidR="007E169D">
        <w:rPr>
          <w:rFonts w:ascii="Calibri" w:hAnsi="Calibri" w:cs="Calibri"/>
          <w:iCs/>
          <w:sz w:val="22"/>
          <w:szCs w:val="22"/>
        </w:rPr>
        <w:t xml:space="preserve"> </w:t>
      </w:r>
      <w:proofErr w:type="spellStart"/>
      <w:r w:rsidR="00DD3ADE">
        <w:rPr>
          <w:rFonts w:ascii="Calibri" w:hAnsi="Calibri" w:cs="Calibri"/>
          <w:iCs/>
          <w:sz w:val="22"/>
          <w:szCs w:val="22"/>
        </w:rPr>
        <w:t>Redovito</w:t>
      </w:r>
      <w:proofErr w:type="spellEnd"/>
      <w:r w:rsidR="00DD3ADE">
        <w:rPr>
          <w:rFonts w:ascii="Calibri" w:hAnsi="Calibri" w:cs="Calibri"/>
          <w:iCs/>
          <w:sz w:val="22"/>
          <w:szCs w:val="22"/>
        </w:rPr>
        <w:t xml:space="preserve"> </w:t>
      </w:r>
      <w:proofErr w:type="spellStart"/>
      <w:r w:rsidR="00DD3ADE">
        <w:rPr>
          <w:rFonts w:ascii="Calibri" w:hAnsi="Calibri" w:cs="Calibri"/>
          <w:iCs/>
          <w:sz w:val="22"/>
          <w:szCs w:val="22"/>
        </w:rPr>
        <w:t>su</w:t>
      </w:r>
      <w:proofErr w:type="spellEnd"/>
      <w:r w:rsidR="00DD3ADE">
        <w:rPr>
          <w:rFonts w:ascii="Calibri" w:hAnsi="Calibri" w:cs="Calibri"/>
          <w:iCs/>
          <w:sz w:val="22"/>
          <w:szCs w:val="22"/>
        </w:rPr>
        <w:t xml:space="preserve"> </w:t>
      </w:r>
      <w:proofErr w:type="spellStart"/>
      <w:r w:rsidR="007E169D" w:rsidRPr="007E169D">
        <w:rPr>
          <w:rFonts w:ascii="Calibri" w:hAnsi="Calibri" w:cs="Calibri"/>
          <w:iCs/>
          <w:sz w:val="22"/>
          <w:szCs w:val="22"/>
        </w:rPr>
        <w:t>mjesečno</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održa</w:t>
      </w:r>
      <w:r w:rsidR="00DD3ADE">
        <w:rPr>
          <w:rFonts w:ascii="Calibri" w:hAnsi="Calibri" w:cs="Calibri"/>
          <w:iCs/>
          <w:sz w:val="22"/>
          <w:szCs w:val="22"/>
        </w:rPr>
        <w:t>vane</w:t>
      </w:r>
      <w:proofErr w:type="spellEnd"/>
      <w:r w:rsidR="007E169D" w:rsidRPr="007E169D">
        <w:rPr>
          <w:rFonts w:ascii="Calibri" w:hAnsi="Calibri" w:cs="Calibri"/>
          <w:iCs/>
          <w:sz w:val="22"/>
          <w:szCs w:val="22"/>
        </w:rPr>
        <w:t xml:space="preserve"> radionice </w:t>
      </w:r>
      <w:proofErr w:type="spellStart"/>
      <w:r w:rsidR="007E169D" w:rsidRPr="007E169D">
        <w:rPr>
          <w:rFonts w:ascii="Calibri" w:hAnsi="Calibri" w:cs="Calibri"/>
          <w:iCs/>
          <w:sz w:val="22"/>
          <w:szCs w:val="22"/>
        </w:rPr>
        <w:t>kuhanja</w:t>
      </w:r>
      <w:proofErr w:type="spellEnd"/>
      <w:r w:rsidR="007E169D" w:rsidRPr="007E169D">
        <w:rPr>
          <w:rFonts w:ascii="Calibri" w:hAnsi="Calibri" w:cs="Calibri"/>
          <w:iCs/>
          <w:sz w:val="22"/>
          <w:szCs w:val="22"/>
        </w:rPr>
        <w:t xml:space="preserve">-od </w:t>
      </w:r>
      <w:proofErr w:type="spellStart"/>
      <w:r w:rsidR="007E169D" w:rsidRPr="007E169D">
        <w:rPr>
          <w:rFonts w:ascii="Calibri" w:hAnsi="Calibri" w:cs="Calibri"/>
          <w:iCs/>
          <w:sz w:val="22"/>
          <w:szCs w:val="22"/>
        </w:rPr>
        <w:t>nabave</w:t>
      </w:r>
      <w:proofErr w:type="spellEnd"/>
      <w:r w:rsidR="007E169D" w:rsidRPr="007E169D">
        <w:rPr>
          <w:rFonts w:ascii="Calibri" w:hAnsi="Calibri" w:cs="Calibri"/>
          <w:iCs/>
          <w:sz w:val="22"/>
          <w:szCs w:val="22"/>
        </w:rPr>
        <w:t xml:space="preserve"> </w:t>
      </w:r>
      <w:proofErr w:type="spellStart"/>
      <w:r w:rsidR="00DD3ADE">
        <w:rPr>
          <w:rFonts w:ascii="Calibri" w:hAnsi="Calibri" w:cs="Calibri"/>
          <w:iCs/>
          <w:sz w:val="22"/>
          <w:szCs w:val="22"/>
        </w:rPr>
        <w:t>ili</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ubiranja</w:t>
      </w:r>
      <w:proofErr w:type="spellEnd"/>
      <w:r w:rsidR="00DD3ADE">
        <w:rPr>
          <w:rFonts w:ascii="Calibri" w:hAnsi="Calibri" w:cs="Calibri"/>
          <w:iCs/>
          <w:sz w:val="22"/>
          <w:szCs w:val="22"/>
        </w:rPr>
        <w:t xml:space="preserve"> </w:t>
      </w:r>
      <w:proofErr w:type="spellStart"/>
      <w:r w:rsidR="00DD3ADE">
        <w:rPr>
          <w:rFonts w:ascii="Calibri" w:hAnsi="Calibri" w:cs="Calibri"/>
          <w:iCs/>
          <w:sz w:val="22"/>
          <w:szCs w:val="22"/>
        </w:rPr>
        <w:t>plodova</w:t>
      </w:r>
      <w:proofErr w:type="spellEnd"/>
      <w:r w:rsidR="007E169D" w:rsidRPr="007E169D">
        <w:rPr>
          <w:rFonts w:ascii="Calibri" w:hAnsi="Calibri" w:cs="Calibri"/>
          <w:iCs/>
          <w:sz w:val="22"/>
          <w:szCs w:val="22"/>
        </w:rPr>
        <w:t xml:space="preserve"> s </w:t>
      </w:r>
      <w:proofErr w:type="spellStart"/>
      <w:r w:rsidR="007E169D" w:rsidRPr="007E169D">
        <w:rPr>
          <w:rFonts w:ascii="Calibri" w:hAnsi="Calibri" w:cs="Calibri"/>
          <w:iCs/>
          <w:sz w:val="22"/>
          <w:szCs w:val="22"/>
        </w:rPr>
        <w:t>vrtnih</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gredica</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procesa</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pripreme</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namirnica</w:t>
      </w:r>
      <w:proofErr w:type="spellEnd"/>
      <w:r w:rsidR="007E169D" w:rsidRPr="007E169D">
        <w:rPr>
          <w:rFonts w:ascii="Calibri" w:hAnsi="Calibri" w:cs="Calibri"/>
          <w:iCs/>
          <w:sz w:val="22"/>
          <w:szCs w:val="22"/>
        </w:rPr>
        <w:t xml:space="preserve"> do </w:t>
      </w:r>
      <w:proofErr w:type="spellStart"/>
      <w:r w:rsidR="007E169D" w:rsidRPr="007E169D">
        <w:rPr>
          <w:rFonts w:ascii="Calibri" w:hAnsi="Calibri" w:cs="Calibri"/>
          <w:iCs/>
          <w:sz w:val="22"/>
          <w:szCs w:val="22"/>
        </w:rPr>
        <w:t>izrade</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gotovih</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obroka</w:t>
      </w:r>
      <w:proofErr w:type="spellEnd"/>
      <w:r w:rsidR="00F175FE">
        <w:rPr>
          <w:rFonts w:ascii="Calibri" w:hAnsi="Calibri" w:cs="Calibri"/>
          <w:iCs/>
          <w:sz w:val="22"/>
          <w:szCs w:val="22"/>
        </w:rPr>
        <w:t>.</w:t>
      </w:r>
      <w:r w:rsidR="007E169D" w:rsidRPr="007E169D">
        <w:rPr>
          <w:rFonts w:ascii="Calibri" w:hAnsi="Calibri" w:cs="Calibri"/>
          <w:iCs/>
          <w:sz w:val="22"/>
          <w:szCs w:val="22"/>
        </w:rPr>
        <w:t xml:space="preserve"> </w:t>
      </w:r>
      <w:proofErr w:type="spellStart"/>
      <w:r w:rsidR="00F175FE">
        <w:rPr>
          <w:rFonts w:ascii="Calibri" w:hAnsi="Calibri" w:cs="Calibri"/>
          <w:iCs/>
          <w:sz w:val="22"/>
          <w:szCs w:val="22"/>
        </w:rPr>
        <w:t>U</w:t>
      </w:r>
      <w:r w:rsidR="007E169D" w:rsidRPr="007E169D">
        <w:rPr>
          <w:rFonts w:ascii="Calibri" w:hAnsi="Calibri" w:cs="Calibri"/>
          <w:iCs/>
          <w:sz w:val="22"/>
          <w:szCs w:val="22"/>
        </w:rPr>
        <w:t>svaj</w:t>
      </w:r>
      <w:r w:rsidR="00831CA5">
        <w:rPr>
          <w:rFonts w:ascii="Calibri" w:hAnsi="Calibri" w:cs="Calibri"/>
          <w:iCs/>
          <w:sz w:val="22"/>
          <w:szCs w:val="22"/>
        </w:rPr>
        <w:t>ali</w:t>
      </w:r>
      <w:proofErr w:type="spellEnd"/>
      <w:r w:rsidR="00831CA5">
        <w:rPr>
          <w:rFonts w:ascii="Calibri" w:hAnsi="Calibri" w:cs="Calibri"/>
          <w:iCs/>
          <w:sz w:val="22"/>
          <w:szCs w:val="22"/>
        </w:rPr>
        <w:t xml:space="preserve"> </w:t>
      </w:r>
      <w:proofErr w:type="spellStart"/>
      <w:r w:rsidR="00831CA5">
        <w:rPr>
          <w:rFonts w:ascii="Calibri" w:hAnsi="Calibri" w:cs="Calibri"/>
          <w:iCs/>
          <w:sz w:val="22"/>
          <w:szCs w:val="22"/>
        </w:rPr>
        <w:t>smo</w:t>
      </w:r>
      <w:proofErr w:type="spellEnd"/>
      <w:r w:rsidR="00831CA5">
        <w:rPr>
          <w:rFonts w:ascii="Calibri" w:hAnsi="Calibri" w:cs="Calibri"/>
          <w:iCs/>
          <w:sz w:val="22"/>
          <w:szCs w:val="22"/>
        </w:rPr>
        <w:t xml:space="preserve"> </w:t>
      </w:r>
      <w:proofErr w:type="spellStart"/>
      <w:r w:rsidR="007E169D" w:rsidRPr="007E169D">
        <w:rPr>
          <w:rFonts w:ascii="Calibri" w:hAnsi="Calibri" w:cs="Calibri"/>
          <w:iCs/>
          <w:sz w:val="22"/>
          <w:szCs w:val="22"/>
        </w:rPr>
        <w:t>znanja</w:t>
      </w:r>
      <w:proofErr w:type="spellEnd"/>
      <w:r w:rsidR="007E169D" w:rsidRPr="007E169D">
        <w:rPr>
          <w:rFonts w:ascii="Calibri" w:hAnsi="Calibri" w:cs="Calibri"/>
          <w:iCs/>
          <w:sz w:val="22"/>
          <w:szCs w:val="22"/>
        </w:rPr>
        <w:t xml:space="preserve"> o </w:t>
      </w:r>
      <w:proofErr w:type="spellStart"/>
      <w:r w:rsidR="007E169D" w:rsidRPr="007E169D">
        <w:rPr>
          <w:rFonts w:ascii="Calibri" w:hAnsi="Calibri" w:cs="Calibri"/>
          <w:iCs/>
          <w:sz w:val="22"/>
          <w:szCs w:val="22"/>
        </w:rPr>
        <w:t>zdravim</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prehrambenim</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navikama</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kao</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dio</w:t>
      </w:r>
      <w:proofErr w:type="spellEnd"/>
      <w:r w:rsidR="007E169D" w:rsidRPr="007E169D">
        <w:rPr>
          <w:rFonts w:ascii="Calibri" w:hAnsi="Calibri" w:cs="Calibri"/>
          <w:iCs/>
          <w:sz w:val="22"/>
          <w:szCs w:val="22"/>
        </w:rPr>
        <w:t xml:space="preserve"> </w:t>
      </w:r>
      <w:r w:rsidR="0043637C">
        <w:rPr>
          <w:rFonts w:ascii="Calibri" w:hAnsi="Calibri" w:cs="Calibri"/>
          <w:iCs/>
          <w:sz w:val="22"/>
          <w:szCs w:val="22"/>
        </w:rPr>
        <w:t>r</w:t>
      </w:r>
      <w:r w:rsidR="007E169D" w:rsidRPr="007E169D">
        <w:rPr>
          <w:rFonts w:ascii="Calibri" w:hAnsi="Calibri" w:cs="Calibri"/>
          <w:iCs/>
          <w:sz w:val="22"/>
          <w:szCs w:val="22"/>
        </w:rPr>
        <w:t xml:space="preserve">adionice za </w:t>
      </w:r>
      <w:proofErr w:type="spellStart"/>
      <w:r w:rsidR="007E169D" w:rsidRPr="007E169D">
        <w:rPr>
          <w:rFonts w:ascii="Calibri" w:hAnsi="Calibri" w:cs="Calibri"/>
          <w:iCs/>
          <w:sz w:val="22"/>
          <w:szCs w:val="22"/>
        </w:rPr>
        <w:t>neovisno</w:t>
      </w:r>
      <w:proofErr w:type="spellEnd"/>
      <w:r w:rsidR="007E169D" w:rsidRPr="007E169D">
        <w:rPr>
          <w:rFonts w:ascii="Calibri" w:hAnsi="Calibri" w:cs="Calibri"/>
          <w:iCs/>
          <w:sz w:val="22"/>
          <w:szCs w:val="22"/>
        </w:rPr>
        <w:t xml:space="preserve"> </w:t>
      </w:r>
      <w:proofErr w:type="spellStart"/>
      <w:r w:rsidR="007E169D" w:rsidRPr="007E169D">
        <w:rPr>
          <w:rFonts w:ascii="Calibri" w:hAnsi="Calibri" w:cs="Calibri"/>
          <w:iCs/>
          <w:sz w:val="22"/>
          <w:szCs w:val="22"/>
        </w:rPr>
        <w:t>življenje</w:t>
      </w:r>
      <w:proofErr w:type="spellEnd"/>
      <w:r w:rsidR="007E169D" w:rsidRPr="007E169D">
        <w:rPr>
          <w:rFonts w:ascii="Calibri" w:hAnsi="Calibri" w:cs="Calibri"/>
          <w:iCs/>
          <w:sz w:val="22"/>
          <w:szCs w:val="22"/>
        </w:rPr>
        <w:t>.</w:t>
      </w:r>
      <w:r w:rsidR="00946023" w:rsidRPr="00946023">
        <w:t xml:space="preserve"> </w:t>
      </w:r>
      <w:r w:rsidR="00946023">
        <w:rPr>
          <w:rFonts w:ascii="Calibri" w:hAnsi="Calibri" w:cs="Calibri"/>
          <w:iCs/>
          <w:sz w:val="22"/>
          <w:szCs w:val="22"/>
        </w:rPr>
        <w:t>Rad</w:t>
      </w:r>
      <w:r w:rsidR="00946023" w:rsidRPr="00946023">
        <w:rPr>
          <w:rFonts w:ascii="Calibri" w:hAnsi="Calibri" w:cs="Calibri"/>
          <w:iCs/>
          <w:sz w:val="22"/>
          <w:szCs w:val="22"/>
        </w:rPr>
        <w:t xml:space="preserve"> na </w:t>
      </w:r>
      <w:proofErr w:type="spellStart"/>
      <w:r w:rsidR="00946023" w:rsidRPr="00946023">
        <w:rPr>
          <w:rFonts w:ascii="Calibri" w:hAnsi="Calibri" w:cs="Calibri"/>
          <w:iCs/>
          <w:sz w:val="22"/>
          <w:szCs w:val="22"/>
        </w:rPr>
        <w:t>parcelama</w:t>
      </w:r>
      <w:proofErr w:type="spellEnd"/>
      <w:r w:rsidR="00946023">
        <w:rPr>
          <w:rFonts w:ascii="Calibri" w:hAnsi="Calibri" w:cs="Calibri"/>
          <w:iCs/>
          <w:sz w:val="22"/>
          <w:szCs w:val="22"/>
        </w:rPr>
        <w:t xml:space="preserve"> </w:t>
      </w:r>
      <w:proofErr w:type="spellStart"/>
      <w:r w:rsidR="00946023">
        <w:rPr>
          <w:rFonts w:ascii="Calibri" w:hAnsi="Calibri" w:cs="Calibri"/>
          <w:iCs/>
          <w:sz w:val="22"/>
          <w:szCs w:val="22"/>
        </w:rPr>
        <w:t>ubuhvaća</w:t>
      </w:r>
      <w:proofErr w:type="spellEnd"/>
      <w:r w:rsidR="00946023">
        <w:rPr>
          <w:rFonts w:ascii="Calibri" w:hAnsi="Calibri" w:cs="Calibri"/>
          <w:iCs/>
          <w:sz w:val="22"/>
          <w:szCs w:val="22"/>
        </w:rPr>
        <w:t>:</w:t>
      </w:r>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obrad</w:t>
      </w:r>
      <w:r w:rsidR="00A33D56">
        <w:rPr>
          <w:rFonts w:ascii="Calibri" w:hAnsi="Calibri" w:cs="Calibri"/>
          <w:iCs/>
          <w:sz w:val="22"/>
          <w:szCs w:val="22"/>
        </w:rPr>
        <w:t>u</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sadnja</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sijanje</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briga</w:t>
      </w:r>
      <w:proofErr w:type="spellEnd"/>
      <w:r w:rsidR="00946023" w:rsidRPr="00946023">
        <w:rPr>
          <w:rFonts w:ascii="Calibri" w:hAnsi="Calibri" w:cs="Calibri"/>
          <w:iCs/>
          <w:sz w:val="22"/>
          <w:szCs w:val="22"/>
        </w:rPr>
        <w:t xml:space="preserve"> o </w:t>
      </w:r>
      <w:proofErr w:type="spellStart"/>
      <w:r w:rsidR="00946023" w:rsidRPr="00946023">
        <w:rPr>
          <w:rFonts w:ascii="Calibri" w:hAnsi="Calibri" w:cs="Calibri"/>
          <w:iCs/>
          <w:sz w:val="22"/>
          <w:szCs w:val="22"/>
        </w:rPr>
        <w:t>biljkama</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ubiranje</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plodova</w:t>
      </w:r>
      <w:proofErr w:type="spellEnd"/>
      <w:r w:rsidR="00946023" w:rsidRPr="00946023">
        <w:rPr>
          <w:rFonts w:ascii="Calibri" w:hAnsi="Calibri" w:cs="Calibri"/>
          <w:iCs/>
          <w:sz w:val="22"/>
          <w:szCs w:val="22"/>
        </w:rPr>
        <w:t xml:space="preserve"> za </w:t>
      </w:r>
      <w:proofErr w:type="spellStart"/>
      <w:r w:rsidR="00946023" w:rsidRPr="00946023">
        <w:rPr>
          <w:rFonts w:ascii="Calibri" w:hAnsi="Calibri" w:cs="Calibri"/>
          <w:iCs/>
          <w:sz w:val="22"/>
          <w:szCs w:val="22"/>
        </w:rPr>
        <w:t>pripremu</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jela</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skladištenje</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sušenje</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začinskog</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bilja</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te</w:t>
      </w:r>
      <w:proofErr w:type="spellEnd"/>
      <w:r w:rsidR="00946023" w:rsidRPr="00946023">
        <w:rPr>
          <w:rFonts w:ascii="Calibri" w:hAnsi="Calibri" w:cs="Calibri"/>
          <w:iCs/>
          <w:sz w:val="22"/>
          <w:szCs w:val="22"/>
        </w:rPr>
        <w:t xml:space="preserve"> </w:t>
      </w:r>
      <w:proofErr w:type="spellStart"/>
      <w:r w:rsidR="00946023" w:rsidRPr="00946023">
        <w:rPr>
          <w:rFonts w:ascii="Calibri" w:hAnsi="Calibri" w:cs="Calibri"/>
          <w:iCs/>
          <w:sz w:val="22"/>
          <w:szCs w:val="22"/>
        </w:rPr>
        <w:t>priprem</w:t>
      </w:r>
      <w:r w:rsidR="00DE1CEC">
        <w:rPr>
          <w:rFonts w:ascii="Calibri" w:hAnsi="Calibri" w:cs="Calibri"/>
          <w:iCs/>
          <w:sz w:val="22"/>
          <w:szCs w:val="22"/>
        </w:rPr>
        <w:t>u</w:t>
      </w:r>
      <w:proofErr w:type="spellEnd"/>
      <w:r w:rsidR="00946023" w:rsidRPr="00946023">
        <w:rPr>
          <w:rFonts w:ascii="Calibri" w:hAnsi="Calibri" w:cs="Calibri"/>
          <w:iCs/>
          <w:sz w:val="22"/>
          <w:szCs w:val="22"/>
        </w:rPr>
        <w:t xml:space="preserve"> </w:t>
      </w:r>
      <w:proofErr w:type="spellStart"/>
      <w:r w:rsidR="004C5572">
        <w:rPr>
          <w:rFonts w:ascii="Calibri" w:hAnsi="Calibri" w:cs="Calibri"/>
          <w:iCs/>
          <w:sz w:val="22"/>
          <w:szCs w:val="22"/>
        </w:rPr>
        <w:t>jednostavnih</w:t>
      </w:r>
      <w:proofErr w:type="spellEnd"/>
      <w:r w:rsidR="004C5572">
        <w:rPr>
          <w:rFonts w:ascii="Calibri" w:hAnsi="Calibri" w:cs="Calibri"/>
          <w:iCs/>
          <w:sz w:val="22"/>
          <w:szCs w:val="22"/>
        </w:rPr>
        <w:t xml:space="preserve"> </w:t>
      </w:r>
      <w:proofErr w:type="spellStart"/>
      <w:r w:rsidR="004C5572">
        <w:rPr>
          <w:rFonts w:ascii="Calibri" w:hAnsi="Calibri" w:cs="Calibri"/>
          <w:iCs/>
          <w:sz w:val="22"/>
          <w:szCs w:val="22"/>
        </w:rPr>
        <w:t>jela</w:t>
      </w:r>
      <w:proofErr w:type="spellEnd"/>
      <w:r w:rsidR="00DE1CEC">
        <w:rPr>
          <w:rFonts w:ascii="Calibri" w:hAnsi="Calibri" w:cs="Calibri"/>
          <w:iCs/>
          <w:sz w:val="22"/>
          <w:szCs w:val="22"/>
        </w:rPr>
        <w:t xml:space="preserve"> </w:t>
      </w:r>
      <w:proofErr w:type="spellStart"/>
      <w:proofErr w:type="gramStart"/>
      <w:r w:rsidR="00DE1CEC">
        <w:rPr>
          <w:rFonts w:ascii="Calibri" w:hAnsi="Calibri" w:cs="Calibri"/>
          <w:iCs/>
          <w:sz w:val="22"/>
          <w:szCs w:val="22"/>
        </w:rPr>
        <w:t>koristeći</w:t>
      </w:r>
      <w:proofErr w:type="spellEnd"/>
      <w:r w:rsidR="004C5572">
        <w:rPr>
          <w:rFonts w:ascii="Calibri" w:hAnsi="Calibri" w:cs="Calibri"/>
          <w:iCs/>
          <w:sz w:val="22"/>
          <w:szCs w:val="22"/>
        </w:rPr>
        <w:t xml:space="preserve"> </w:t>
      </w:r>
      <w:r w:rsidR="00DE1CEC">
        <w:rPr>
          <w:rFonts w:ascii="Calibri" w:hAnsi="Calibri" w:cs="Calibri"/>
          <w:iCs/>
          <w:sz w:val="22"/>
          <w:szCs w:val="22"/>
        </w:rPr>
        <w:t xml:space="preserve"> </w:t>
      </w:r>
      <w:proofErr w:type="spellStart"/>
      <w:r w:rsidR="00D2499B">
        <w:rPr>
          <w:rFonts w:ascii="Calibri" w:hAnsi="Calibri" w:cs="Calibri"/>
          <w:iCs/>
          <w:sz w:val="22"/>
          <w:szCs w:val="22"/>
        </w:rPr>
        <w:t>ubran</w:t>
      </w:r>
      <w:r w:rsidR="00934715">
        <w:rPr>
          <w:rFonts w:ascii="Calibri" w:hAnsi="Calibri" w:cs="Calibri"/>
          <w:iCs/>
          <w:sz w:val="22"/>
          <w:szCs w:val="22"/>
        </w:rPr>
        <w:t>e</w:t>
      </w:r>
      <w:proofErr w:type="spellEnd"/>
      <w:proofErr w:type="gramEnd"/>
      <w:r w:rsidR="00D2499B">
        <w:rPr>
          <w:rFonts w:ascii="Calibri" w:hAnsi="Calibri" w:cs="Calibri"/>
          <w:iCs/>
          <w:sz w:val="22"/>
          <w:szCs w:val="22"/>
        </w:rPr>
        <w:t xml:space="preserve"> </w:t>
      </w:r>
      <w:proofErr w:type="spellStart"/>
      <w:r w:rsidR="00D2499B">
        <w:rPr>
          <w:rFonts w:ascii="Calibri" w:hAnsi="Calibri" w:cs="Calibri"/>
          <w:iCs/>
          <w:sz w:val="22"/>
          <w:szCs w:val="22"/>
        </w:rPr>
        <w:t>plodov</w:t>
      </w:r>
      <w:r w:rsidR="00934715">
        <w:rPr>
          <w:rFonts w:ascii="Calibri" w:hAnsi="Calibri" w:cs="Calibri"/>
          <w:iCs/>
          <w:sz w:val="22"/>
          <w:szCs w:val="22"/>
        </w:rPr>
        <w:t>e</w:t>
      </w:r>
      <w:proofErr w:type="spellEnd"/>
      <w:r w:rsidR="00D2499B">
        <w:rPr>
          <w:rFonts w:ascii="Calibri" w:hAnsi="Calibri" w:cs="Calibri"/>
          <w:iCs/>
          <w:sz w:val="22"/>
          <w:szCs w:val="22"/>
        </w:rPr>
        <w:t>.</w:t>
      </w:r>
    </w:p>
    <w:p w14:paraId="40FF1D7B" w14:textId="26FEE45A" w:rsidR="00046836" w:rsidRDefault="00D2499B" w:rsidP="004F52B7">
      <w:pPr>
        <w:pStyle w:val="paragraph"/>
        <w:spacing w:before="0" w:beforeAutospacing="0" w:after="0" w:afterAutospacing="0"/>
        <w:jc w:val="both"/>
        <w:textAlignment w:val="baseline"/>
        <w:rPr>
          <w:rFonts w:ascii="Calibri" w:hAnsi="Calibri" w:cs="Calibri"/>
          <w:iCs/>
          <w:sz w:val="22"/>
          <w:szCs w:val="22"/>
        </w:rPr>
      </w:pPr>
      <w:r>
        <w:rPr>
          <w:noProof/>
        </w:rPr>
        <w:drawing>
          <wp:inline distT="0" distB="0" distL="0" distR="0" wp14:anchorId="164F0102" wp14:editId="6CFC17FF">
            <wp:extent cx="1643024" cy="2191060"/>
            <wp:effectExtent l="0" t="0" r="0" b="0"/>
            <wp:docPr id="1009872965" name="Picture 15" descr="A person watering a plan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9436" name="Picture 15" descr="A person watering a plant&#10;&#10;Description automatically generated"/>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1660306" cy="2214106"/>
                    </a:xfrm>
                    <a:prstGeom prst="rect">
                      <a:avLst/>
                    </a:prstGeom>
                    <a:noFill/>
                    <a:ln>
                      <a:noFill/>
                    </a:ln>
                  </pic:spPr>
                </pic:pic>
              </a:graphicData>
            </a:graphic>
          </wp:inline>
        </w:drawing>
      </w:r>
      <w:r w:rsidR="00174392">
        <w:rPr>
          <w:noProof/>
        </w:rPr>
        <w:t xml:space="preserve">           </w:t>
      </w:r>
      <w:r w:rsidR="003D3F6E">
        <w:rPr>
          <w:noProof/>
        </w:rPr>
        <w:drawing>
          <wp:inline distT="0" distB="0" distL="0" distR="0" wp14:anchorId="79511FE6" wp14:editId="4A80E4DE">
            <wp:extent cx="1635679" cy="2181265"/>
            <wp:effectExtent l="0" t="0" r="3175" b="0"/>
            <wp:docPr id="2063068404" name="Picture 16" descr="Two people gardening outsid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89292" name="Picture 16" descr="Two people gardening outside&#10;&#10;Description automatically generated with medium confidenc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1659482" cy="2213008"/>
                    </a:xfrm>
                    <a:prstGeom prst="rect">
                      <a:avLst/>
                    </a:prstGeom>
                    <a:noFill/>
                    <a:ln>
                      <a:noFill/>
                    </a:ln>
                  </pic:spPr>
                </pic:pic>
              </a:graphicData>
            </a:graphic>
          </wp:inline>
        </w:drawing>
      </w:r>
      <w:r w:rsidR="00174392">
        <w:rPr>
          <w:noProof/>
        </w:rPr>
        <w:t xml:space="preserve">           </w:t>
      </w:r>
      <w:r w:rsidR="00174392">
        <w:rPr>
          <w:noProof/>
        </w:rPr>
        <w:drawing>
          <wp:inline distT="0" distB="0" distL="0" distR="0" wp14:anchorId="1706AE7B" wp14:editId="1B8B1B2D">
            <wp:extent cx="1625460" cy="2166921"/>
            <wp:effectExtent l="0" t="0" r="0" b="5080"/>
            <wp:docPr id="2120769042" name="Picture 17" descr="A person kneeling in front of a trash ca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769042" name="Picture 17" descr="A person kneeling in front of a trash can&#10;&#10;Description automatically generated"/>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1636945" cy="2182232"/>
                    </a:xfrm>
                    <a:prstGeom prst="rect">
                      <a:avLst/>
                    </a:prstGeom>
                    <a:noFill/>
                    <a:ln>
                      <a:noFill/>
                    </a:ln>
                  </pic:spPr>
                </pic:pic>
              </a:graphicData>
            </a:graphic>
          </wp:inline>
        </w:drawing>
      </w:r>
    </w:p>
    <w:p w14:paraId="1CC2806A" w14:textId="77777777" w:rsidR="00046836" w:rsidRDefault="00046836" w:rsidP="004F52B7">
      <w:pPr>
        <w:pStyle w:val="paragraph"/>
        <w:spacing w:before="0" w:beforeAutospacing="0" w:after="0" w:afterAutospacing="0"/>
        <w:jc w:val="both"/>
        <w:textAlignment w:val="baseline"/>
        <w:rPr>
          <w:rFonts w:ascii="Calibri" w:hAnsi="Calibri" w:cs="Calibri"/>
          <w:iCs/>
          <w:sz w:val="22"/>
          <w:szCs w:val="22"/>
        </w:rPr>
      </w:pPr>
    </w:p>
    <w:p w14:paraId="64BA5EBC" w14:textId="77777777" w:rsidR="00046836" w:rsidRDefault="00046836" w:rsidP="004F52B7">
      <w:pPr>
        <w:pStyle w:val="paragraph"/>
        <w:spacing w:before="0" w:beforeAutospacing="0" w:after="0" w:afterAutospacing="0"/>
        <w:jc w:val="both"/>
        <w:textAlignment w:val="baseline"/>
        <w:rPr>
          <w:rFonts w:ascii="Calibri" w:hAnsi="Calibri" w:cs="Calibri"/>
          <w:iCs/>
          <w:sz w:val="22"/>
          <w:szCs w:val="22"/>
        </w:rPr>
      </w:pPr>
    </w:p>
    <w:p w14:paraId="16574802" w14:textId="77777777" w:rsidR="00046836" w:rsidRDefault="00046836" w:rsidP="004F52B7">
      <w:pPr>
        <w:pStyle w:val="paragraph"/>
        <w:spacing w:before="0" w:beforeAutospacing="0" w:after="0" w:afterAutospacing="0"/>
        <w:jc w:val="both"/>
        <w:textAlignment w:val="baseline"/>
        <w:rPr>
          <w:rFonts w:ascii="Calibri" w:hAnsi="Calibri" w:cs="Calibri"/>
          <w:iCs/>
          <w:sz w:val="22"/>
          <w:szCs w:val="22"/>
        </w:rPr>
      </w:pPr>
    </w:p>
    <w:p w14:paraId="0EBF6D1A" w14:textId="77777777" w:rsidR="00046836" w:rsidRDefault="00046836" w:rsidP="004F52B7">
      <w:pPr>
        <w:pStyle w:val="paragraph"/>
        <w:spacing w:before="0" w:beforeAutospacing="0" w:after="0" w:afterAutospacing="0"/>
        <w:jc w:val="both"/>
        <w:textAlignment w:val="baseline"/>
        <w:rPr>
          <w:rFonts w:ascii="Calibri" w:hAnsi="Calibri" w:cs="Calibri"/>
          <w:iCs/>
          <w:sz w:val="22"/>
          <w:szCs w:val="22"/>
        </w:rPr>
      </w:pPr>
    </w:p>
    <w:p w14:paraId="6775F9FB" w14:textId="77777777" w:rsidR="004141A6" w:rsidRDefault="004141A6" w:rsidP="004F52B7">
      <w:pPr>
        <w:pStyle w:val="paragraph"/>
        <w:spacing w:before="0" w:beforeAutospacing="0" w:after="0" w:afterAutospacing="0"/>
        <w:jc w:val="both"/>
        <w:textAlignment w:val="baseline"/>
      </w:pPr>
    </w:p>
    <w:p w14:paraId="1B4AE841" w14:textId="5CF315A3" w:rsidR="004141A6" w:rsidRDefault="004141A6" w:rsidP="004F52B7">
      <w:pPr>
        <w:pStyle w:val="paragraph"/>
        <w:spacing w:before="0" w:beforeAutospacing="0" w:after="0" w:afterAutospacing="0"/>
        <w:jc w:val="both"/>
        <w:textAlignment w:val="baseline"/>
      </w:pPr>
      <w:r>
        <w:rPr>
          <w:noProof/>
        </w:rPr>
        <w:drawing>
          <wp:inline distT="0" distB="0" distL="0" distR="0" wp14:anchorId="39075F9D" wp14:editId="11436A8B">
            <wp:extent cx="1983740" cy="2745033"/>
            <wp:effectExtent l="0" t="0" r="0" b="0"/>
            <wp:docPr id="1843203365" name="Picture 14" descr="A basket of cucumb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3203365" name="Picture 14" descr="A basket of cucumbers&#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2004239" cy="2773399"/>
                    </a:xfrm>
                    <a:prstGeom prst="rect">
                      <a:avLst/>
                    </a:prstGeom>
                    <a:noFill/>
                    <a:ln>
                      <a:noFill/>
                    </a:ln>
                  </pic:spPr>
                </pic:pic>
              </a:graphicData>
            </a:graphic>
          </wp:inline>
        </w:drawing>
      </w:r>
      <w:r w:rsidR="00D46D2D">
        <w:t xml:space="preserve">  </w:t>
      </w:r>
      <w:r w:rsidR="00077C65">
        <w:t xml:space="preserve">               </w:t>
      </w:r>
      <w:r w:rsidR="00D46D2D">
        <w:t xml:space="preserve">  </w:t>
      </w:r>
      <w:r w:rsidR="00D46D2D">
        <w:rPr>
          <w:noProof/>
        </w:rPr>
        <w:drawing>
          <wp:inline distT="0" distB="0" distL="0" distR="0" wp14:anchorId="428FEB22" wp14:editId="601558EB">
            <wp:extent cx="2918844" cy="3890827"/>
            <wp:effectExtent l="0" t="0" r="0" b="0"/>
            <wp:docPr id="1485933406" name="Picture 15" descr="A person holding a large vege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5933406" name="Picture 15" descr="A person holding a large vegetable&#10;&#10;Description automatically generated"/>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931593" cy="3907821"/>
                    </a:xfrm>
                    <a:prstGeom prst="rect">
                      <a:avLst/>
                    </a:prstGeom>
                    <a:noFill/>
                    <a:ln>
                      <a:noFill/>
                    </a:ln>
                  </pic:spPr>
                </pic:pic>
              </a:graphicData>
            </a:graphic>
          </wp:inline>
        </w:drawing>
      </w:r>
    </w:p>
    <w:p w14:paraId="1C8DDC94" w14:textId="77777777" w:rsidR="004141A6" w:rsidRDefault="004141A6" w:rsidP="004F52B7">
      <w:pPr>
        <w:pStyle w:val="paragraph"/>
        <w:spacing w:before="0" w:beforeAutospacing="0" w:after="0" w:afterAutospacing="0"/>
        <w:jc w:val="both"/>
        <w:textAlignment w:val="baseline"/>
      </w:pPr>
    </w:p>
    <w:p w14:paraId="7100BDA8" w14:textId="77777777" w:rsidR="004141A6" w:rsidRDefault="004141A6" w:rsidP="004F52B7">
      <w:pPr>
        <w:pStyle w:val="paragraph"/>
        <w:spacing w:before="0" w:beforeAutospacing="0" w:after="0" w:afterAutospacing="0"/>
        <w:jc w:val="both"/>
        <w:textAlignment w:val="baseline"/>
      </w:pPr>
    </w:p>
    <w:p w14:paraId="6783B2CA" w14:textId="77777777" w:rsidR="004141A6" w:rsidRPr="003D5B99" w:rsidRDefault="004141A6" w:rsidP="004F52B7">
      <w:pPr>
        <w:pStyle w:val="paragraph"/>
        <w:spacing w:before="0" w:beforeAutospacing="0" w:after="0" w:afterAutospacing="0"/>
        <w:jc w:val="both"/>
        <w:textAlignment w:val="baseline"/>
        <w:rPr>
          <w:rStyle w:val="normaltextrun"/>
          <w:rFonts w:ascii="Calibri" w:hAnsi="Calibri" w:cs="Calibri"/>
          <w:color w:val="000000"/>
          <w:sz w:val="22"/>
          <w:szCs w:val="22"/>
          <w:shd w:val="clear" w:color="auto" w:fill="FFFFFF"/>
          <w:lang w:val="hr-HR"/>
        </w:rPr>
      </w:pPr>
    </w:p>
    <w:p w14:paraId="20A12A33" w14:textId="4D761EF6" w:rsidR="00991A85" w:rsidRPr="003D5B99" w:rsidRDefault="00603684" w:rsidP="004F52B7">
      <w:pPr>
        <w:pStyle w:val="paragraph"/>
        <w:spacing w:before="0" w:beforeAutospacing="0" w:after="0" w:afterAutospacing="0"/>
        <w:jc w:val="both"/>
        <w:textAlignment w:val="baseline"/>
        <w:rPr>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Pr>
          <w:noProof/>
        </w:rPr>
        <w:drawing>
          <wp:inline distT="0" distB="0" distL="0" distR="0" wp14:anchorId="2ED53AD9" wp14:editId="2420FB2E">
            <wp:extent cx="2460133" cy="3278008"/>
            <wp:effectExtent l="0" t="0" r="0" b="0"/>
            <wp:docPr id="1012073920" name="Picture 13" descr="A group of people in a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073920" name="Picture 13" descr="A group of people in a garden&#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474612" cy="3297300"/>
                    </a:xfrm>
                    <a:prstGeom prst="rect">
                      <a:avLst/>
                    </a:prstGeom>
                    <a:noFill/>
                    <a:ln>
                      <a:noFill/>
                    </a:ln>
                  </pic:spPr>
                </pic:pic>
              </a:graphicData>
            </a:graphic>
          </wp:inline>
        </w:drawing>
      </w:r>
      <w:r w:rsidR="003E50B5">
        <w:rPr>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00CF1529">
        <w:rPr>
          <w:noProof/>
        </w:rPr>
        <w:drawing>
          <wp:inline distT="0" distB="0" distL="0" distR="0" wp14:anchorId="478EA42D" wp14:editId="7128FA65">
            <wp:extent cx="2446288" cy="3260908"/>
            <wp:effectExtent l="0" t="0" r="0" b="0"/>
            <wp:docPr id="295388765" name="Picture 19" descr="A group of people in a gard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388765" name="Picture 19" descr="A group of people in a garden&#10;&#10;Description automatically generated"/>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2458755" cy="3277527"/>
                    </a:xfrm>
                    <a:prstGeom prst="rect">
                      <a:avLst/>
                    </a:prstGeom>
                    <a:noFill/>
                    <a:ln>
                      <a:noFill/>
                    </a:ln>
                  </pic:spPr>
                </pic:pic>
              </a:graphicData>
            </a:graphic>
          </wp:inline>
        </w:drawing>
      </w:r>
      <w:r w:rsidR="003E50B5">
        <w:rPr>
          <w:rFonts w:ascii="Calibri" w:hAnsi="Calibri" w:cs="Calibri"/>
          <w:color w:val="4472C4" w:themeColor="accent1"/>
          <w:sz w:val="22"/>
          <w:szCs w:val="22"/>
          <w:lang w:val="hr-HR"/>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p>
    <w:p w14:paraId="050EE832" w14:textId="77777777" w:rsidR="00A504CE" w:rsidRPr="003D5B99" w:rsidRDefault="00A504CE" w:rsidP="00A504CE">
      <w:pPr>
        <w:pStyle w:val="paragraph"/>
        <w:spacing w:before="0" w:beforeAutospacing="0" w:after="0" w:afterAutospacing="0"/>
        <w:jc w:val="center"/>
        <w:textAlignment w:val="baseline"/>
        <w:rPr>
          <w:rStyle w:val="eop"/>
          <w:rFonts w:ascii="Calibri" w:hAnsi="Calibri" w:cs="Calibri"/>
          <w:sz w:val="22"/>
          <w:szCs w:val="22"/>
          <w:lang w:val="hr-HR"/>
        </w:rPr>
      </w:pPr>
      <w:r w:rsidRPr="003D5B99">
        <w:rPr>
          <w:rStyle w:val="eop"/>
          <w:rFonts w:ascii="Calibri" w:hAnsi="Calibri" w:cs="Calibri"/>
          <w:sz w:val="22"/>
          <w:szCs w:val="22"/>
          <w:lang w:val="hr-HR"/>
        </w:rPr>
        <w:t> </w:t>
      </w:r>
    </w:p>
    <w:p w14:paraId="7E59196D" w14:textId="77777777" w:rsidR="007E26BA" w:rsidRPr="005044AC" w:rsidRDefault="007E26BA" w:rsidP="00001D8D">
      <w:pPr>
        <w:pStyle w:val="ListParagraph"/>
        <w:spacing w:after="0"/>
        <w:jc w:val="both"/>
        <w:rPr>
          <w:rFonts w:ascii="Calibri" w:eastAsia="Times New Roman" w:hAnsi="Calibri" w:cs="Calibri"/>
          <w:iCs/>
          <w:sz w:val="22"/>
          <w:szCs w:val="22"/>
        </w:rPr>
      </w:pPr>
    </w:p>
    <w:p w14:paraId="28895E52" w14:textId="420AC846" w:rsidR="00EF29F5" w:rsidRDefault="00CE4156" w:rsidP="009D0CFF">
      <w:pPr>
        <w:pStyle w:val="paragraph"/>
        <w:spacing w:before="0" w:beforeAutospacing="0" w:after="0" w:afterAutospacing="0"/>
        <w:textAlignment w:val="baseline"/>
        <w:rPr>
          <w:rFonts w:ascii="Calibri" w:hAnsi="Calibri" w:cs="Calibri"/>
          <w:sz w:val="22"/>
          <w:szCs w:val="22"/>
          <w:lang w:val="hr-HR"/>
        </w:rPr>
      </w:pPr>
      <w:bookmarkStart w:id="14" w:name="_Hlk189039277"/>
      <w:r>
        <w:rPr>
          <w:noProof/>
        </w:rPr>
        <w:lastRenderedPageBreak/>
        <w:drawing>
          <wp:inline distT="0" distB="0" distL="0" distR="0" wp14:anchorId="5900C578" wp14:editId="0DA47C51">
            <wp:extent cx="3390006" cy="2543252"/>
            <wp:effectExtent l="0" t="0" r="1270" b="0"/>
            <wp:docPr id="231227768" name="Picture 12"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8865869" name="Picture 12" descr="A group of people sitting around a table&#10;&#10;Description automatically generated"/>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403677" cy="2553508"/>
                    </a:xfrm>
                    <a:prstGeom prst="rect">
                      <a:avLst/>
                    </a:prstGeom>
                    <a:noFill/>
                    <a:ln>
                      <a:noFill/>
                    </a:ln>
                  </pic:spPr>
                </pic:pic>
              </a:graphicData>
            </a:graphic>
          </wp:inline>
        </w:drawing>
      </w:r>
      <w:r>
        <w:rPr>
          <w:noProof/>
        </w:rPr>
        <w:t xml:space="preserve">      </w:t>
      </w:r>
      <w:r>
        <w:rPr>
          <w:noProof/>
        </w:rPr>
        <w:drawing>
          <wp:inline distT="0" distB="0" distL="0" distR="0" wp14:anchorId="61140E4F" wp14:editId="5975DF1D">
            <wp:extent cx="1899215" cy="2531658"/>
            <wp:effectExtent l="0" t="0" r="6350" b="2540"/>
            <wp:docPr id="2029538057" name="Picture 13" descr="A group of people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2784251" name="Picture 13" descr="A group of people around a table&#10;&#10;Description automatically generated"/>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912435" cy="2549280"/>
                    </a:xfrm>
                    <a:prstGeom prst="rect">
                      <a:avLst/>
                    </a:prstGeom>
                    <a:noFill/>
                    <a:ln>
                      <a:noFill/>
                    </a:ln>
                  </pic:spPr>
                </pic:pic>
              </a:graphicData>
            </a:graphic>
          </wp:inline>
        </w:drawing>
      </w:r>
      <w:bookmarkEnd w:id="14"/>
    </w:p>
    <w:p w14:paraId="03E25924" w14:textId="77777777" w:rsidR="00645101" w:rsidRDefault="00645101" w:rsidP="009D0CFF">
      <w:pPr>
        <w:pStyle w:val="paragraph"/>
        <w:spacing w:before="0" w:beforeAutospacing="0" w:after="0" w:afterAutospacing="0"/>
        <w:textAlignment w:val="baseline"/>
        <w:rPr>
          <w:rFonts w:ascii="Calibri" w:hAnsi="Calibri" w:cs="Calibri"/>
          <w:sz w:val="22"/>
          <w:szCs w:val="22"/>
          <w:lang w:val="hr-HR"/>
        </w:rPr>
      </w:pPr>
    </w:p>
    <w:p w14:paraId="3A8DCA66" w14:textId="1F12DB28" w:rsidR="007E26BA" w:rsidRDefault="00935BFF" w:rsidP="007E26BA">
      <w:pPr>
        <w:pStyle w:val="paragraph"/>
        <w:spacing w:before="0" w:beforeAutospacing="0" w:after="0" w:afterAutospacing="0"/>
        <w:textAlignment w:val="baseline"/>
        <w:rPr>
          <w:rStyle w:val="normaltextrun"/>
          <w:rFonts w:ascii="Calibri" w:hAnsi="Calibri" w:cs="Calibri"/>
          <w:sz w:val="22"/>
          <w:szCs w:val="22"/>
          <w:lang w:val="hr-HR"/>
        </w:rPr>
      </w:pPr>
      <w:bookmarkStart w:id="15" w:name="_Hlk189042486"/>
      <w:r>
        <w:rPr>
          <w:rStyle w:val="normaltextrun"/>
          <w:rFonts w:ascii="Calibri" w:hAnsi="Calibri" w:cs="Calibri"/>
          <w:sz w:val="22"/>
          <w:szCs w:val="22"/>
          <w:lang w:val="hr-HR"/>
        </w:rPr>
        <w:t xml:space="preserve"> </w:t>
      </w:r>
      <w:r w:rsidR="004A7358">
        <w:rPr>
          <w:rStyle w:val="normaltextrun"/>
          <w:rFonts w:ascii="Calibri" w:hAnsi="Calibri" w:cs="Calibri"/>
          <w:sz w:val="22"/>
          <w:szCs w:val="22"/>
          <w:lang w:val="hr-HR"/>
        </w:rPr>
        <w:t xml:space="preserve">           </w:t>
      </w:r>
      <w:r>
        <w:rPr>
          <w:rStyle w:val="normaltextrun"/>
          <w:rFonts w:ascii="Calibri" w:hAnsi="Calibri" w:cs="Calibri"/>
          <w:sz w:val="22"/>
          <w:szCs w:val="22"/>
          <w:lang w:val="hr-HR"/>
        </w:rPr>
        <w:t xml:space="preserve">    </w:t>
      </w:r>
      <w:r>
        <w:rPr>
          <w:noProof/>
        </w:rPr>
        <w:drawing>
          <wp:inline distT="0" distB="0" distL="0" distR="0" wp14:anchorId="5B1F45C6" wp14:editId="59C49ABD">
            <wp:extent cx="2157492" cy="2875943"/>
            <wp:effectExtent l="0" t="0" r="0" b="635"/>
            <wp:docPr id="1480818590" name="Picture 16" descr="A person cutting vegetables on a cutting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0818590" name="Picture 16" descr="A person cutting vegetables on a cutting board&#10;&#10;Description automatically generated"/>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2173128" cy="2896786"/>
                    </a:xfrm>
                    <a:prstGeom prst="rect">
                      <a:avLst/>
                    </a:prstGeom>
                    <a:noFill/>
                    <a:ln>
                      <a:noFill/>
                    </a:ln>
                  </pic:spPr>
                </pic:pic>
              </a:graphicData>
            </a:graphic>
          </wp:inline>
        </w:drawing>
      </w:r>
      <w:r w:rsidR="004A7358">
        <w:rPr>
          <w:rStyle w:val="normaltextrun"/>
          <w:rFonts w:ascii="Calibri" w:hAnsi="Calibri" w:cs="Calibri"/>
          <w:sz w:val="22"/>
          <w:szCs w:val="22"/>
          <w:lang w:val="hr-HR"/>
        </w:rPr>
        <w:t xml:space="preserve">                     </w:t>
      </w:r>
      <w:r w:rsidR="004A7358">
        <w:rPr>
          <w:noProof/>
        </w:rPr>
        <w:drawing>
          <wp:inline distT="0" distB="0" distL="0" distR="0" wp14:anchorId="68C0D190" wp14:editId="316E45CE">
            <wp:extent cx="1818602" cy="2424402"/>
            <wp:effectExtent l="0" t="0" r="0" b="0"/>
            <wp:docPr id="575336964" name="Picture 18" descr="A person standing in front of a sto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336964" name="Picture 18" descr="A person standing in front of a stove&#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27537" cy="2436313"/>
                    </a:xfrm>
                    <a:prstGeom prst="rect">
                      <a:avLst/>
                    </a:prstGeom>
                    <a:noFill/>
                    <a:ln>
                      <a:noFill/>
                    </a:ln>
                  </pic:spPr>
                </pic:pic>
              </a:graphicData>
            </a:graphic>
          </wp:inline>
        </w:drawing>
      </w:r>
    </w:p>
    <w:bookmarkEnd w:id="15"/>
    <w:p w14:paraId="0B2D0413" w14:textId="77777777" w:rsidR="009D0CFF" w:rsidRPr="003449EB" w:rsidRDefault="009D0CFF" w:rsidP="007E26BA">
      <w:pPr>
        <w:pStyle w:val="paragraph"/>
        <w:spacing w:before="0" w:beforeAutospacing="0" w:after="0" w:afterAutospacing="0"/>
        <w:textAlignment w:val="baseline"/>
        <w:rPr>
          <w:rFonts w:ascii="Calibri" w:hAnsi="Calibri" w:cs="Calibri"/>
          <w:sz w:val="22"/>
          <w:szCs w:val="22"/>
          <w:lang w:val="hr-HR"/>
        </w:rPr>
      </w:pPr>
    </w:p>
    <w:p w14:paraId="1CC3D125" w14:textId="77777777" w:rsidR="00083CE2" w:rsidRDefault="00083CE2" w:rsidP="00D14F95">
      <w:pPr>
        <w:spacing w:after="0"/>
        <w:jc w:val="both"/>
        <w:rPr>
          <w:rFonts w:ascii="Calibri" w:eastAsia="Times New Roman" w:hAnsi="Calibri" w:cs="Calibri"/>
          <w:iCs/>
          <w:sz w:val="22"/>
          <w:szCs w:val="22"/>
        </w:rPr>
      </w:pPr>
    </w:p>
    <w:p w14:paraId="394189A8" w14:textId="77777777" w:rsidR="00A10453" w:rsidRDefault="00A10453" w:rsidP="00D14F95">
      <w:pPr>
        <w:spacing w:after="0"/>
        <w:jc w:val="both"/>
        <w:rPr>
          <w:rFonts w:ascii="Calibri" w:eastAsia="Times New Roman" w:hAnsi="Calibri" w:cs="Calibri"/>
          <w:iCs/>
          <w:sz w:val="22"/>
          <w:szCs w:val="22"/>
        </w:rPr>
      </w:pPr>
    </w:p>
    <w:p w14:paraId="27D59A35" w14:textId="76E06D01" w:rsidR="00A10453" w:rsidRDefault="00AE75DE" w:rsidP="00D14F95">
      <w:pPr>
        <w:spacing w:after="0"/>
        <w:jc w:val="both"/>
        <w:rPr>
          <w:rFonts w:ascii="Calibri" w:eastAsia="Times New Roman" w:hAnsi="Calibri" w:cs="Calibri"/>
          <w:iCs/>
          <w:sz w:val="22"/>
          <w:szCs w:val="22"/>
        </w:rPr>
      </w:pPr>
      <w:r>
        <w:rPr>
          <w:noProof/>
        </w:rPr>
        <w:drawing>
          <wp:inline distT="0" distB="0" distL="0" distR="0" wp14:anchorId="5742042B" wp14:editId="5AA9598A">
            <wp:extent cx="1815258" cy="2420344"/>
            <wp:effectExtent l="0" t="0" r="0" b="0"/>
            <wp:docPr id="1462069233" name="Picture 1" descr="A person in a red co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2069233" name="Picture 1" descr="A person in a red coat&#10;&#10;Description automatically generated"/>
                    <pic:cNvPicPr/>
                  </pic:nvPicPr>
                  <pic:blipFill>
                    <a:blip r:embed="rId35"/>
                    <a:stretch>
                      <a:fillRect/>
                    </a:stretch>
                  </pic:blipFill>
                  <pic:spPr>
                    <a:xfrm>
                      <a:off x="0" y="0"/>
                      <a:ext cx="1832684" cy="2443579"/>
                    </a:xfrm>
                    <a:prstGeom prst="rect">
                      <a:avLst/>
                    </a:prstGeom>
                  </pic:spPr>
                </pic:pic>
              </a:graphicData>
            </a:graphic>
          </wp:inline>
        </w:drawing>
      </w:r>
      <w:r w:rsidR="005A1A68">
        <w:rPr>
          <w:rFonts w:ascii="Calibri" w:eastAsia="Times New Roman" w:hAnsi="Calibri" w:cs="Calibri"/>
          <w:iCs/>
          <w:sz w:val="22"/>
          <w:szCs w:val="22"/>
        </w:rPr>
        <w:t xml:space="preserve">     </w:t>
      </w:r>
      <w:r w:rsidR="005A1A68">
        <w:rPr>
          <w:noProof/>
        </w:rPr>
        <w:drawing>
          <wp:inline distT="0" distB="0" distL="0" distR="0" wp14:anchorId="1C2009C1" wp14:editId="7AD5A397">
            <wp:extent cx="1799127" cy="2398836"/>
            <wp:effectExtent l="0" t="0" r="0" b="1905"/>
            <wp:docPr id="1688410334" name="Picture 1" descr="A person paying at a cash regis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410334" name="Picture 1" descr="A person paying at a cash register&#10;&#10;Description automatically generated"/>
                    <pic:cNvPicPr/>
                  </pic:nvPicPr>
                  <pic:blipFill>
                    <a:blip r:embed="rId36"/>
                    <a:stretch>
                      <a:fillRect/>
                    </a:stretch>
                  </pic:blipFill>
                  <pic:spPr>
                    <a:xfrm>
                      <a:off x="0" y="0"/>
                      <a:ext cx="1820055" cy="2426740"/>
                    </a:xfrm>
                    <a:prstGeom prst="rect">
                      <a:avLst/>
                    </a:prstGeom>
                  </pic:spPr>
                </pic:pic>
              </a:graphicData>
            </a:graphic>
          </wp:inline>
        </w:drawing>
      </w:r>
      <w:r w:rsidR="00DB5F69">
        <w:rPr>
          <w:rFonts w:ascii="Calibri" w:eastAsia="Times New Roman" w:hAnsi="Calibri" w:cs="Calibri"/>
          <w:iCs/>
          <w:sz w:val="22"/>
          <w:szCs w:val="22"/>
        </w:rPr>
        <w:t xml:space="preserve">   </w:t>
      </w:r>
      <w:r w:rsidR="003347EF">
        <w:rPr>
          <w:rFonts w:ascii="Calibri" w:eastAsia="Times New Roman" w:hAnsi="Calibri" w:cs="Calibri"/>
          <w:iCs/>
          <w:sz w:val="22"/>
          <w:szCs w:val="22"/>
        </w:rPr>
        <w:t xml:space="preserve"> </w:t>
      </w:r>
      <w:r w:rsidR="00DB5F69">
        <w:rPr>
          <w:rFonts w:ascii="Calibri" w:eastAsia="Times New Roman" w:hAnsi="Calibri" w:cs="Calibri"/>
          <w:iCs/>
          <w:sz w:val="22"/>
          <w:szCs w:val="22"/>
        </w:rPr>
        <w:t xml:space="preserve"> </w:t>
      </w:r>
      <w:r w:rsidR="00DB5F69">
        <w:rPr>
          <w:noProof/>
        </w:rPr>
        <w:drawing>
          <wp:inline distT="0" distB="0" distL="0" distR="0" wp14:anchorId="78A6E12F" wp14:editId="4E594754">
            <wp:extent cx="1784350" cy="2379133"/>
            <wp:effectExtent l="0" t="0" r="6350" b="2540"/>
            <wp:docPr id="1881369487" name="Picture 1" descr="A person in a black coat looking at a variety of vegetab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1369487" name="Picture 1" descr="A person in a black coat looking at a variety of vegetables&#10;&#10;Description automatically generated"/>
                    <pic:cNvPicPr/>
                  </pic:nvPicPr>
                  <pic:blipFill>
                    <a:blip r:embed="rId37"/>
                    <a:stretch>
                      <a:fillRect/>
                    </a:stretch>
                  </pic:blipFill>
                  <pic:spPr>
                    <a:xfrm>
                      <a:off x="0" y="0"/>
                      <a:ext cx="1803689" cy="2404919"/>
                    </a:xfrm>
                    <a:prstGeom prst="rect">
                      <a:avLst/>
                    </a:prstGeom>
                  </pic:spPr>
                </pic:pic>
              </a:graphicData>
            </a:graphic>
          </wp:inline>
        </w:drawing>
      </w:r>
    </w:p>
    <w:p w14:paraId="739671DA" w14:textId="02EEF038" w:rsidR="00940A10" w:rsidRPr="00336031" w:rsidRDefault="003D5863" w:rsidP="003D5863">
      <w:pPr>
        <w:spacing w:after="0"/>
        <w:jc w:val="both"/>
        <w:rPr>
          <w:rStyle w:val="normaltextrun"/>
          <w:rFonts w:ascii="Calibri" w:eastAsia="Times New Roman" w:hAnsi="Calibri" w:cs="Calibri"/>
          <w:iCs/>
          <w:sz w:val="22"/>
          <w:szCs w:val="22"/>
        </w:rPr>
      </w:pPr>
      <w:r>
        <w:rPr>
          <w:rStyle w:val="normaltextrun"/>
          <w:color w:val="000000"/>
          <w:sz w:val="22"/>
          <w:szCs w:val="22"/>
          <w:shd w:val="clear" w:color="auto" w:fill="FFFFFF"/>
        </w:rPr>
        <w:lastRenderedPageBreak/>
        <w:t xml:space="preserve">Širu javnost </w:t>
      </w:r>
      <w:r w:rsidR="00D04543">
        <w:rPr>
          <w:rStyle w:val="normaltextrun"/>
          <w:color w:val="000000"/>
          <w:sz w:val="22"/>
          <w:szCs w:val="22"/>
          <w:shd w:val="clear" w:color="auto" w:fill="FFFFFF"/>
        </w:rPr>
        <w:t>smo</w:t>
      </w:r>
      <w:r>
        <w:rPr>
          <w:rStyle w:val="normaltextrun"/>
          <w:color w:val="000000"/>
          <w:sz w:val="22"/>
          <w:szCs w:val="22"/>
          <w:shd w:val="clear" w:color="auto" w:fill="FFFFFF"/>
        </w:rPr>
        <w:t xml:space="preserve"> senzibilizi</w:t>
      </w:r>
      <w:r w:rsidR="00952610">
        <w:rPr>
          <w:rStyle w:val="normaltextrun"/>
          <w:color w:val="000000"/>
          <w:sz w:val="22"/>
          <w:szCs w:val="22"/>
          <w:shd w:val="clear" w:color="auto" w:fill="FFFFFF"/>
        </w:rPr>
        <w:t>rali</w:t>
      </w:r>
      <w:r>
        <w:rPr>
          <w:rStyle w:val="normaltextrun"/>
          <w:color w:val="000000"/>
          <w:sz w:val="22"/>
          <w:szCs w:val="22"/>
          <w:shd w:val="clear" w:color="auto" w:fill="FFFFFF"/>
        </w:rPr>
        <w:t xml:space="preserve"> za sposobnosti i potrebe osoba s intelektualnim teškoćama, osvijesti</w:t>
      </w:r>
      <w:r w:rsidR="00D04543">
        <w:rPr>
          <w:rStyle w:val="normaltextrun"/>
          <w:color w:val="000000"/>
          <w:sz w:val="22"/>
          <w:szCs w:val="22"/>
          <w:shd w:val="clear" w:color="auto" w:fill="FFFFFF"/>
        </w:rPr>
        <w:t>li</w:t>
      </w:r>
      <w:r>
        <w:rPr>
          <w:rStyle w:val="normaltextrun"/>
          <w:color w:val="000000"/>
          <w:sz w:val="22"/>
          <w:szCs w:val="22"/>
          <w:shd w:val="clear" w:color="auto" w:fill="FFFFFF"/>
        </w:rPr>
        <w:t xml:space="preserve"> važnost inkluzije</w:t>
      </w:r>
      <w:r w:rsidR="00067425">
        <w:rPr>
          <w:rStyle w:val="normaltextrun"/>
          <w:color w:val="000000"/>
          <w:sz w:val="22"/>
          <w:szCs w:val="22"/>
          <w:shd w:val="clear" w:color="auto" w:fill="FFFFFF"/>
        </w:rPr>
        <w:t xml:space="preserve"> te </w:t>
      </w:r>
      <w:r w:rsidR="000E22D5">
        <w:rPr>
          <w:rStyle w:val="normaltextrun"/>
          <w:color w:val="000000"/>
          <w:sz w:val="22"/>
          <w:szCs w:val="22"/>
          <w:shd w:val="clear" w:color="auto" w:fill="FFFFFF"/>
        </w:rPr>
        <w:t>prezentira</w:t>
      </w:r>
      <w:r w:rsidR="00067425">
        <w:rPr>
          <w:rStyle w:val="normaltextrun"/>
          <w:color w:val="000000"/>
          <w:sz w:val="22"/>
          <w:szCs w:val="22"/>
          <w:shd w:val="clear" w:color="auto" w:fill="FFFFFF"/>
        </w:rPr>
        <w:t>li</w:t>
      </w:r>
      <w:r w:rsidR="000E22D5">
        <w:rPr>
          <w:rStyle w:val="normaltextrun"/>
          <w:color w:val="000000"/>
          <w:sz w:val="22"/>
          <w:szCs w:val="22"/>
          <w:shd w:val="clear" w:color="auto" w:fill="FFFFFF"/>
        </w:rPr>
        <w:t xml:space="preserve"> </w:t>
      </w:r>
      <w:r>
        <w:rPr>
          <w:rStyle w:val="normaltextrun"/>
          <w:color w:val="000000"/>
          <w:sz w:val="22"/>
          <w:szCs w:val="22"/>
          <w:shd w:val="clear" w:color="auto" w:fill="FFFFFF"/>
        </w:rPr>
        <w:t xml:space="preserve"> dobrobiti pletenja i kukičanja na psihofizičko zdravlje kako</w:t>
      </w:r>
      <w:r w:rsidR="00475DBF">
        <w:rPr>
          <w:rStyle w:val="normaltextrun"/>
          <w:color w:val="000000"/>
          <w:sz w:val="22"/>
          <w:szCs w:val="22"/>
          <w:shd w:val="clear" w:color="auto" w:fill="FFFFFF"/>
        </w:rPr>
        <w:t xml:space="preserve"> osoba urednog zdravstvenog </w:t>
      </w:r>
      <w:r w:rsidR="00E945D2">
        <w:rPr>
          <w:rStyle w:val="normaltextrun"/>
          <w:color w:val="000000"/>
          <w:sz w:val="22"/>
          <w:szCs w:val="22"/>
          <w:shd w:val="clear" w:color="auto" w:fill="FFFFFF"/>
        </w:rPr>
        <w:t>razvoja</w:t>
      </w:r>
      <w:r>
        <w:rPr>
          <w:rStyle w:val="normaltextrun"/>
          <w:color w:val="000000"/>
          <w:sz w:val="22"/>
          <w:szCs w:val="22"/>
          <w:shd w:val="clear" w:color="auto" w:fill="FFFFFF"/>
        </w:rPr>
        <w:t xml:space="preserve"> tako i</w:t>
      </w:r>
      <w:r w:rsidR="00067425">
        <w:rPr>
          <w:rStyle w:val="normaltextrun"/>
          <w:color w:val="000000"/>
          <w:sz w:val="22"/>
          <w:szCs w:val="22"/>
          <w:shd w:val="clear" w:color="auto" w:fill="FFFFFF"/>
        </w:rPr>
        <w:t xml:space="preserve"> </w:t>
      </w:r>
      <w:r w:rsidR="00CA2BBC">
        <w:rPr>
          <w:rStyle w:val="normaltextrun"/>
          <w:color w:val="000000"/>
          <w:sz w:val="22"/>
          <w:szCs w:val="22"/>
          <w:shd w:val="clear" w:color="auto" w:fill="FFFFFF"/>
        </w:rPr>
        <w:t>osoba narušenog zdravlja</w:t>
      </w:r>
      <w:r>
        <w:rPr>
          <w:rStyle w:val="normaltextrun"/>
          <w:color w:val="000000"/>
          <w:sz w:val="22"/>
          <w:szCs w:val="22"/>
          <w:shd w:val="clear" w:color="auto" w:fill="FFFFFF"/>
        </w:rPr>
        <w:t>.</w:t>
      </w:r>
      <w:r w:rsidR="006D1342">
        <w:rPr>
          <w:rStyle w:val="normaltextrun"/>
          <w:color w:val="000000"/>
          <w:sz w:val="22"/>
          <w:szCs w:val="22"/>
          <w:shd w:val="clear" w:color="auto" w:fill="FFFFFF"/>
        </w:rPr>
        <w:t xml:space="preserve"> </w:t>
      </w:r>
      <w:r w:rsidR="001A1149">
        <w:rPr>
          <w:rStyle w:val="normaltextrun"/>
          <w:color w:val="000000"/>
          <w:sz w:val="22"/>
          <w:szCs w:val="22"/>
          <w:shd w:val="clear" w:color="auto" w:fill="FFFFFF"/>
        </w:rPr>
        <w:t xml:space="preserve">Ovim programom </w:t>
      </w:r>
      <w:r w:rsidR="00365A81">
        <w:rPr>
          <w:rStyle w:val="normaltextrun"/>
          <w:color w:val="000000"/>
          <w:sz w:val="22"/>
          <w:szCs w:val="22"/>
          <w:shd w:val="clear" w:color="auto" w:fill="FFFFFF"/>
        </w:rPr>
        <w:t>smo</w:t>
      </w:r>
      <w:r w:rsidR="001A1149">
        <w:rPr>
          <w:rStyle w:val="normaltextrun"/>
          <w:color w:val="000000"/>
          <w:sz w:val="22"/>
          <w:szCs w:val="22"/>
          <w:shd w:val="clear" w:color="auto" w:fill="FFFFFF"/>
        </w:rPr>
        <w:t xml:space="preserve"> prido</w:t>
      </w:r>
      <w:r w:rsidR="005E27DC">
        <w:rPr>
          <w:rStyle w:val="normaltextrun"/>
          <w:color w:val="000000"/>
          <w:sz w:val="22"/>
          <w:szCs w:val="22"/>
          <w:shd w:val="clear" w:color="auto" w:fill="FFFFFF"/>
        </w:rPr>
        <w:t>n</w:t>
      </w:r>
      <w:r w:rsidR="00365A81">
        <w:rPr>
          <w:rStyle w:val="normaltextrun"/>
          <w:color w:val="000000"/>
          <w:sz w:val="22"/>
          <w:szCs w:val="22"/>
          <w:shd w:val="clear" w:color="auto" w:fill="FFFFFF"/>
        </w:rPr>
        <w:t>jeli</w:t>
      </w:r>
      <w:r>
        <w:rPr>
          <w:rStyle w:val="normaltextrun"/>
          <w:color w:val="000000"/>
          <w:sz w:val="22"/>
          <w:szCs w:val="22"/>
          <w:shd w:val="clear" w:color="auto" w:fill="FFFFFF"/>
        </w:rPr>
        <w:t xml:space="preserve"> smanj</w:t>
      </w:r>
      <w:r w:rsidR="005E27DC">
        <w:rPr>
          <w:rStyle w:val="normaltextrun"/>
          <w:color w:val="000000"/>
          <w:sz w:val="22"/>
          <w:szCs w:val="22"/>
          <w:shd w:val="clear" w:color="auto" w:fill="FFFFFF"/>
        </w:rPr>
        <w:t>ivanju</w:t>
      </w:r>
      <w:r>
        <w:rPr>
          <w:rStyle w:val="normaltextrun"/>
          <w:color w:val="000000"/>
          <w:sz w:val="22"/>
          <w:szCs w:val="22"/>
          <w:shd w:val="clear" w:color="auto" w:fill="FFFFFF"/>
        </w:rPr>
        <w:t xml:space="preserve"> predrasud</w:t>
      </w:r>
      <w:r w:rsidR="005E27DC">
        <w:rPr>
          <w:rStyle w:val="normaltextrun"/>
          <w:color w:val="000000"/>
          <w:sz w:val="22"/>
          <w:szCs w:val="22"/>
          <w:shd w:val="clear" w:color="auto" w:fill="FFFFFF"/>
        </w:rPr>
        <w:t>a</w:t>
      </w:r>
      <w:r>
        <w:rPr>
          <w:rStyle w:val="normaltextrun"/>
          <w:color w:val="000000"/>
          <w:sz w:val="22"/>
          <w:szCs w:val="22"/>
          <w:shd w:val="clear" w:color="auto" w:fill="FFFFFF"/>
        </w:rPr>
        <w:t xml:space="preserve"> o osobama s invaliditetom</w:t>
      </w:r>
      <w:r w:rsidR="005E27DC">
        <w:rPr>
          <w:rStyle w:val="normaltextrun"/>
          <w:color w:val="000000"/>
          <w:sz w:val="22"/>
          <w:szCs w:val="22"/>
          <w:shd w:val="clear" w:color="auto" w:fill="FFFFFF"/>
        </w:rPr>
        <w:t xml:space="preserve"> i pri </w:t>
      </w:r>
      <w:r w:rsidR="00D6127D">
        <w:rPr>
          <w:rStyle w:val="normaltextrun"/>
          <w:color w:val="000000"/>
          <w:sz w:val="22"/>
          <w:szCs w:val="22"/>
          <w:shd w:val="clear" w:color="auto" w:fill="FFFFFF"/>
        </w:rPr>
        <w:t>tome stavl</w:t>
      </w:r>
      <w:r w:rsidR="00AF3F4D">
        <w:rPr>
          <w:rStyle w:val="normaltextrun"/>
          <w:color w:val="000000"/>
          <w:sz w:val="22"/>
          <w:szCs w:val="22"/>
          <w:shd w:val="clear" w:color="auto" w:fill="FFFFFF"/>
        </w:rPr>
        <w:t xml:space="preserve">i </w:t>
      </w:r>
      <w:r w:rsidR="00D6127D">
        <w:rPr>
          <w:rStyle w:val="normaltextrun"/>
          <w:color w:val="000000"/>
          <w:sz w:val="22"/>
          <w:szCs w:val="22"/>
          <w:shd w:val="clear" w:color="auto" w:fill="FFFFFF"/>
        </w:rPr>
        <w:t xml:space="preserve"> u fokus ono što pojedinac može i zna, a</w:t>
      </w:r>
      <w:r w:rsidR="00427DA6">
        <w:rPr>
          <w:rStyle w:val="normaltextrun"/>
          <w:color w:val="000000"/>
          <w:sz w:val="22"/>
          <w:szCs w:val="22"/>
          <w:shd w:val="clear" w:color="auto" w:fill="FFFFFF"/>
        </w:rPr>
        <w:t xml:space="preserve"> </w:t>
      </w:r>
      <w:r w:rsidR="00D6127D">
        <w:rPr>
          <w:rStyle w:val="normaltextrun"/>
          <w:color w:val="000000"/>
          <w:sz w:val="22"/>
          <w:szCs w:val="22"/>
          <w:shd w:val="clear" w:color="auto" w:fill="FFFFFF"/>
        </w:rPr>
        <w:t>ne ono što mu je teškoća</w:t>
      </w:r>
      <w:r w:rsidR="00427DA6">
        <w:rPr>
          <w:rStyle w:val="normaltextrun"/>
          <w:color w:val="000000"/>
          <w:sz w:val="22"/>
          <w:szCs w:val="22"/>
          <w:shd w:val="clear" w:color="auto" w:fill="FFFFFF"/>
        </w:rPr>
        <w:t>.</w:t>
      </w:r>
      <w:r w:rsidR="00AF3F4D">
        <w:rPr>
          <w:rStyle w:val="normaltextrun"/>
          <w:color w:val="000000"/>
          <w:sz w:val="22"/>
          <w:szCs w:val="22"/>
          <w:shd w:val="clear" w:color="auto" w:fill="FFFFFF"/>
        </w:rPr>
        <w:t xml:space="preserve"> </w:t>
      </w:r>
      <w:r>
        <w:rPr>
          <w:rStyle w:val="normaltextrun"/>
          <w:color w:val="000000"/>
          <w:sz w:val="22"/>
          <w:szCs w:val="22"/>
          <w:shd w:val="clear" w:color="auto" w:fill="FFFFFF"/>
        </w:rPr>
        <w:t>Osigura</w:t>
      </w:r>
      <w:r w:rsidR="00AF3F4D">
        <w:rPr>
          <w:rStyle w:val="normaltextrun"/>
          <w:color w:val="000000"/>
          <w:sz w:val="22"/>
          <w:szCs w:val="22"/>
          <w:shd w:val="clear" w:color="auto" w:fill="FFFFFF"/>
        </w:rPr>
        <w:t>li</w:t>
      </w:r>
      <w:r>
        <w:rPr>
          <w:rStyle w:val="normaltextrun"/>
          <w:color w:val="000000"/>
          <w:sz w:val="22"/>
          <w:szCs w:val="22"/>
          <w:shd w:val="clear" w:color="auto" w:fill="FFFFFF"/>
        </w:rPr>
        <w:t xml:space="preserve"> </w:t>
      </w:r>
      <w:r w:rsidR="00AF3F4D">
        <w:rPr>
          <w:rStyle w:val="normaltextrun"/>
          <w:color w:val="000000"/>
          <w:sz w:val="22"/>
          <w:szCs w:val="22"/>
          <w:shd w:val="clear" w:color="auto" w:fill="FFFFFF"/>
        </w:rPr>
        <w:t>s</w:t>
      </w:r>
      <w:r>
        <w:rPr>
          <w:rStyle w:val="normaltextrun"/>
          <w:color w:val="000000"/>
          <w:sz w:val="22"/>
          <w:szCs w:val="22"/>
          <w:shd w:val="clear" w:color="auto" w:fill="FFFFFF"/>
        </w:rPr>
        <w:t>mo vidljivost i prezentaciju programa putem medija, portala, web stranica, FB, Instagram</w:t>
      </w:r>
      <w:r w:rsidR="002B617A">
        <w:rPr>
          <w:rStyle w:val="normaltextrun"/>
          <w:color w:val="000000"/>
          <w:sz w:val="22"/>
          <w:szCs w:val="22"/>
          <w:shd w:val="clear" w:color="auto" w:fill="FFFFFF"/>
        </w:rPr>
        <w:t>a</w:t>
      </w:r>
      <w:r>
        <w:rPr>
          <w:rStyle w:val="normaltextrun"/>
          <w:color w:val="000000"/>
          <w:sz w:val="22"/>
          <w:szCs w:val="22"/>
          <w:shd w:val="clear" w:color="auto" w:fill="FFFFFF"/>
        </w:rPr>
        <w:t>…</w:t>
      </w:r>
      <w:r w:rsidR="007E1D78">
        <w:rPr>
          <w:rStyle w:val="normaltextrun"/>
          <w:color w:val="000000"/>
          <w:sz w:val="22"/>
          <w:szCs w:val="22"/>
          <w:shd w:val="clear" w:color="auto" w:fill="FFFFFF"/>
        </w:rPr>
        <w:t>Osobe s intelektualnim teškoćama</w:t>
      </w:r>
      <w:r w:rsidR="00C54669">
        <w:rPr>
          <w:rStyle w:val="normaltextrun"/>
          <w:color w:val="000000"/>
          <w:sz w:val="22"/>
          <w:szCs w:val="22"/>
          <w:shd w:val="clear" w:color="auto" w:fill="FFFFFF"/>
        </w:rPr>
        <w:t xml:space="preserve">, naši korisnici, su </w:t>
      </w:r>
      <w:r w:rsidR="007E1D78">
        <w:rPr>
          <w:rStyle w:val="normaltextrun"/>
          <w:color w:val="000000"/>
          <w:sz w:val="22"/>
          <w:szCs w:val="22"/>
          <w:shd w:val="clear" w:color="auto" w:fill="FFFFFF"/>
        </w:rPr>
        <w:t>sudjel</w:t>
      </w:r>
      <w:r w:rsidR="00CF0CD7">
        <w:rPr>
          <w:rStyle w:val="normaltextrun"/>
          <w:color w:val="000000"/>
          <w:sz w:val="22"/>
          <w:szCs w:val="22"/>
          <w:shd w:val="clear" w:color="auto" w:fill="FFFFFF"/>
        </w:rPr>
        <w:t>ovali</w:t>
      </w:r>
      <w:r w:rsidR="007E1D78">
        <w:rPr>
          <w:rStyle w:val="normaltextrun"/>
          <w:color w:val="000000"/>
          <w:sz w:val="22"/>
          <w:szCs w:val="22"/>
          <w:shd w:val="clear" w:color="auto" w:fill="FFFFFF"/>
        </w:rPr>
        <w:t xml:space="preserve"> u aktivnostima pr</w:t>
      </w:r>
      <w:r w:rsidR="00477C0F">
        <w:rPr>
          <w:rStyle w:val="normaltextrun"/>
          <w:color w:val="000000"/>
          <w:sz w:val="22"/>
          <w:szCs w:val="22"/>
          <w:shd w:val="clear" w:color="auto" w:fill="FFFFFF"/>
        </w:rPr>
        <w:t>ograma</w:t>
      </w:r>
      <w:r w:rsidR="007E1D78">
        <w:rPr>
          <w:rStyle w:val="normaltextrun"/>
          <w:color w:val="000000"/>
          <w:sz w:val="22"/>
          <w:szCs w:val="22"/>
          <w:shd w:val="clear" w:color="auto" w:fill="FFFFFF"/>
        </w:rPr>
        <w:t xml:space="preserve"> vježbajući i unapređujući svoje socijalne kompetencije</w:t>
      </w:r>
      <w:r w:rsidR="009E4847">
        <w:rPr>
          <w:rStyle w:val="normaltextrun"/>
          <w:color w:val="000000"/>
          <w:sz w:val="22"/>
          <w:szCs w:val="22"/>
          <w:shd w:val="clear" w:color="auto" w:fill="FFFFFF"/>
        </w:rPr>
        <w:t xml:space="preserve">; </w:t>
      </w:r>
      <w:r w:rsidR="007E1D78">
        <w:rPr>
          <w:rStyle w:val="normaltextrun"/>
          <w:color w:val="000000"/>
          <w:sz w:val="22"/>
          <w:szCs w:val="22"/>
          <w:shd w:val="clear" w:color="auto" w:fill="FFFFFF"/>
        </w:rPr>
        <w:t>spoznajno-društvene kompetencije, vježbanje</w:t>
      </w:r>
      <w:r w:rsidR="00022AAB">
        <w:rPr>
          <w:rStyle w:val="normaltextrun"/>
          <w:color w:val="000000"/>
          <w:sz w:val="22"/>
          <w:szCs w:val="22"/>
          <w:shd w:val="clear" w:color="auto" w:fill="FFFFFF"/>
        </w:rPr>
        <w:t>m</w:t>
      </w:r>
      <w:r w:rsidR="007E1D78">
        <w:rPr>
          <w:rStyle w:val="normaltextrun"/>
          <w:color w:val="000000"/>
          <w:sz w:val="22"/>
          <w:szCs w:val="22"/>
          <w:shd w:val="clear" w:color="auto" w:fill="FFFFFF"/>
        </w:rPr>
        <w:t xml:space="preserve"> korištenja matematičkih znanja u svakodnevnom životu, </w:t>
      </w:r>
      <w:r w:rsidR="00341FBE">
        <w:rPr>
          <w:rStyle w:val="normaltextrun"/>
          <w:color w:val="000000"/>
          <w:sz w:val="22"/>
          <w:szCs w:val="22"/>
          <w:shd w:val="clear" w:color="auto" w:fill="FFFFFF"/>
        </w:rPr>
        <w:t xml:space="preserve"> vježbajući</w:t>
      </w:r>
      <w:r w:rsidR="00B82C8B">
        <w:rPr>
          <w:rStyle w:val="normaltextrun"/>
          <w:color w:val="000000"/>
          <w:sz w:val="22"/>
          <w:szCs w:val="22"/>
          <w:shd w:val="clear" w:color="auto" w:fill="FFFFFF"/>
        </w:rPr>
        <w:t xml:space="preserve"> </w:t>
      </w:r>
      <w:r w:rsidR="007E1D78">
        <w:rPr>
          <w:rStyle w:val="normaltextrun"/>
          <w:color w:val="000000"/>
          <w:sz w:val="22"/>
          <w:szCs w:val="22"/>
          <w:shd w:val="clear" w:color="auto" w:fill="FFFFFF"/>
        </w:rPr>
        <w:t>interesno–kreativne kompetencije i emocionalno-socijalne kompetencije</w:t>
      </w:r>
      <w:r w:rsidR="00B82C8B">
        <w:rPr>
          <w:rStyle w:val="normaltextrun"/>
          <w:color w:val="000000"/>
          <w:sz w:val="22"/>
          <w:szCs w:val="22"/>
          <w:shd w:val="clear" w:color="auto" w:fill="FFFFFF"/>
        </w:rPr>
        <w:t>. U</w:t>
      </w:r>
      <w:r w:rsidR="007E1D78">
        <w:rPr>
          <w:rStyle w:val="normaltextrun"/>
          <w:color w:val="000000"/>
          <w:sz w:val="22"/>
          <w:szCs w:val="22"/>
          <w:shd w:val="clear" w:color="auto" w:fill="FFFFFF"/>
        </w:rPr>
        <w:t>svaja</w:t>
      </w:r>
      <w:r w:rsidR="00A574FD">
        <w:rPr>
          <w:rStyle w:val="normaltextrun"/>
          <w:color w:val="000000"/>
          <w:sz w:val="22"/>
          <w:szCs w:val="22"/>
          <w:shd w:val="clear" w:color="auto" w:fill="FFFFFF"/>
        </w:rPr>
        <w:t>li su</w:t>
      </w:r>
      <w:r w:rsidR="009F739C">
        <w:rPr>
          <w:rStyle w:val="normaltextrun"/>
          <w:color w:val="000000"/>
          <w:sz w:val="22"/>
          <w:szCs w:val="22"/>
          <w:shd w:val="clear" w:color="auto" w:fill="FFFFFF"/>
        </w:rPr>
        <w:t xml:space="preserve"> </w:t>
      </w:r>
      <w:r w:rsidR="007E1D78">
        <w:rPr>
          <w:rStyle w:val="normaltextrun"/>
          <w:color w:val="000000"/>
          <w:sz w:val="22"/>
          <w:szCs w:val="22"/>
          <w:shd w:val="clear" w:color="auto" w:fill="FFFFFF"/>
        </w:rPr>
        <w:t xml:space="preserve">vještine vrtlarenja i kuhanja uz sudjelovanje na predavanjima o čuvanju zdravlja. Svim aktivnostima je cilj usvajanje vještina za što neovisnije življenje, osamostaljivanje te inkluziju u </w:t>
      </w:r>
      <w:r w:rsidR="00A62D61">
        <w:rPr>
          <w:rStyle w:val="normaltextrun"/>
          <w:color w:val="000000"/>
          <w:sz w:val="22"/>
          <w:szCs w:val="22"/>
          <w:shd w:val="clear" w:color="auto" w:fill="FFFFFF"/>
        </w:rPr>
        <w:t>širu društvenu zajednicu</w:t>
      </w:r>
      <w:r w:rsidR="00717047">
        <w:rPr>
          <w:rStyle w:val="normaltextrun"/>
          <w:color w:val="000000"/>
          <w:sz w:val="22"/>
          <w:szCs w:val="22"/>
          <w:shd w:val="clear" w:color="auto" w:fill="FFFFFF"/>
        </w:rPr>
        <w:t>.</w:t>
      </w:r>
    </w:p>
    <w:p w14:paraId="63BAD190" w14:textId="6057D453" w:rsidR="00940A10" w:rsidRDefault="00940A10" w:rsidP="003D5863">
      <w:pPr>
        <w:spacing w:after="0"/>
        <w:jc w:val="both"/>
        <w:rPr>
          <w:rStyle w:val="normaltextrun"/>
          <w:color w:val="000000"/>
          <w:sz w:val="22"/>
          <w:szCs w:val="22"/>
          <w:shd w:val="clear" w:color="auto" w:fill="FFFFFF"/>
        </w:rPr>
      </w:pPr>
      <w:r>
        <w:rPr>
          <w:noProof/>
        </w:rPr>
        <w:drawing>
          <wp:inline distT="0" distB="0" distL="0" distR="0" wp14:anchorId="5583E02F" wp14:editId="3A4765B3">
            <wp:extent cx="5760720" cy="2661920"/>
            <wp:effectExtent l="0" t="0" r="0" b="5080"/>
            <wp:docPr id="735984298" name="Picture 20" descr="A person standing in front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984298" name="Picture 20" descr="A person standing in front of a group of people&#10;&#10;Description automatically generated"/>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760720" cy="2661920"/>
                    </a:xfrm>
                    <a:prstGeom prst="rect">
                      <a:avLst/>
                    </a:prstGeom>
                    <a:noFill/>
                    <a:ln>
                      <a:noFill/>
                    </a:ln>
                  </pic:spPr>
                </pic:pic>
              </a:graphicData>
            </a:graphic>
          </wp:inline>
        </w:drawing>
      </w:r>
    </w:p>
    <w:p w14:paraId="279733E0" w14:textId="442FCC3C" w:rsidR="00717047" w:rsidRDefault="00717047" w:rsidP="003D5863">
      <w:pPr>
        <w:spacing w:after="0"/>
        <w:jc w:val="both"/>
        <w:rPr>
          <w:rStyle w:val="normaltextrun"/>
          <w:color w:val="000000"/>
          <w:sz w:val="22"/>
          <w:szCs w:val="22"/>
          <w:shd w:val="clear" w:color="auto" w:fill="FFFFFF"/>
        </w:rPr>
      </w:pPr>
      <w:r>
        <w:rPr>
          <w:rStyle w:val="normaltextrun"/>
          <w:color w:val="000000"/>
          <w:sz w:val="22"/>
          <w:szCs w:val="22"/>
          <w:shd w:val="clear" w:color="auto" w:fill="FFFFFF"/>
        </w:rPr>
        <w:t xml:space="preserve">                         </w:t>
      </w:r>
    </w:p>
    <w:p w14:paraId="11775582" w14:textId="77777777" w:rsidR="00717047" w:rsidRDefault="00717047" w:rsidP="003D5863">
      <w:pPr>
        <w:spacing w:after="0"/>
        <w:jc w:val="both"/>
        <w:rPr>
          <w:rStyle w:val="normaltextrun"/>
          <w:color w:val="000000"/>
          <w:sz w:val="22"/>
          <w:szCs w:val="22"/>
          <w:shd w:val="clear" w:color="auto" w:fill="FFFFFF"/>
        </w:rPr>
      </w:pPr>
    </w:p>
    <w:p w14:paraId="34B82FFD" w14:textId="5F0CA3B2" w:rsidR="00E41D65" w:rsidRDefault="005910BE" w:rsidP="003D5863">
      <w:pPr>
        <w:spacing w:after="0"/>
        <w:jc w:val="both"/>
        <w:rPr>
          <w:rStyle w:val="normaltextrun"/>
          <w:color w:val="000000"/>
          <w:sz w:val="22"/>
          <w:szCs w:val="22"/>
          <w:shd w:val="clear" w:color="auto" w:fill="FFFFFF"/>
        </w:rPr>
      </w:pPr>
      <w:r>
        <w:rPr>
          <w:rStyle w:val="normaltextrun"/>
          <w:color w:val="000000"/>
          <w:sz w:val="22"/>
          <w:szCs w:val="22"/>
          <w:shd w:val="clear" w:color="auto" w:fill="FFFFFF"/>
        </w:rPr>
        <w:t xml:space="preserve">                          Klapa DIŠPET</w:t>
      </w:r>
    </w:p>
    <w:p w14:paraId="785B9B58" w14:textId="33E57DF9" w:rsidR="00717047" w:rsidRDefault="00336031" w:rsidP="003D5863">
      <w:pPr>
        <w:spacing w:after="0"/>
        <w:jc w:val="both"/>
        <w:rPr>
          <w:rStyle w:val="normaltextrun"/>
          <w:color w:val="000000"/>
          <w:sz w:val="22"/>
          <w:szCs w:val="22"/>
          <w:shd w:val="clear" w:color="auto" w:fill="FFFFFF"/>
        </w:rPr>
      </w:pPr>
      <w:r>
        <w:rPr>
          <w:rStyle w:val="normaltextrun"/>
          <w:color w:val="000000"/>
          <w:sz w:val="22"/>
          <w:szCs w:val="22"/>
          <w:shd w:val="clear" w:color="auto" w:fill="FFFFFF"/>
        </w:rPr>
        <w:t xml:space="preserve">                           </w:t>
      </w:r>
      <w:r w:rsidR="00E41D65">
        <w:rPr>
          <w:noProof/>
        </w:rPr>
        <w:drawing>
          <wp:inline distT="0" distB="0" distL="0" distR="0" wp14:anchorId="06A88673" wp14:editId="162C3DB1">
            <wp:extent cx="4162461" cy="3122763"/>
            <wp:effectExtent l="0" t="0" r="0" b="1905"/>
            <wp:docPr id="1908338110" name="Picture 21" descr="A group of women wearing black dres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338110" name="Picture 21" descr="A group of women wearing black dresses&#10;&#10;Description automatically generated"/>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4176638" cy="3133399"/>
                    </a:xfrm>
                    <a:prstGeom prst="rect">
                      <a:avLst/>
                    </a:prstGeom>
                    <a:noFill/>
                    <a:ln>
                      <a:noFill/>
                    </a:ln>
                  </pic:spPr>
                </pic:pic>
              </a:graphicData>
            </a:graphic>
          </wp:inline>
        </w:drawing>
      </w:r>
    </w:p>
    <w:p w14:paraId="4143141F" w14:textId="77777777" w:rsidR="00D5156B" w:rsidRDefault="00A861C1" w:rsidP="00FB5556">
      <w:pPr>
        <w:spacing w:after="0"/>
        <w:jc w:val="both"/>
        <w:rPr>
          <w:rStyle w:val="normaltextrun"/>
          <w:color w:val="000000"/>
          <w:sz w:val="22"/>
          <w:szCs w:val="22"/>
          <w:shd w:val="clear" w:color="auto" w:fill="FFFFFF"/>
        </w:rPr>
      </w:pPr>
      <w:r>
        <w:rPr>
          <w:rStyle w:val="normaltextrun"/>
          <w:color w:val="000000"/>
          <w:sz w:val="22"/>
          <w:szCs w:val="22"/>
          <w:shd w:val="clear" w:color="auto" w:fill="FFFFFF"/>
        </w:rPr>
        <w:lastRenderedPageBreak/>
        <w:t>Postigli smo veliki broj važnih i po</w:t>
      </w:r>
      <w:r w:rsidR="00673550">
        <w:rPr>
          <w:rStyle w:val="normaltextrun"/>
          <w:color w:val="000000"/>
          <w:sz w:val="22"/>
          <w:szCs w:val="22"/>
          <w:shd w:val="clear" w:color="auto" w:fill="FFFFFF"/>
        </w:rPr>
        <w:t>sebnih</w:t>
      </w:r>
      <w:r>
        <w:rPr>
          <w:rStyle w:val="normaltextrun"/>
          <w:color w:val="000000"/>
          <w:sz w:val="22"/>
          <w:szCs w:val="22"/>
          <w:shd w:val="clear" w:color="auto" w:fill="FFFFFF"/>
        </w:rPr>
        <w:t xml:space="preserve"> suradnji diljem cijele Hrvatske.</w:t>
      </w:r>
      <w:r w:rsidR="00673550">
        <w:rPr>
          <w:rStyle w:val="normaltextrun"/>
          <w:color w:val="000000"/>
          <w:sz w:val="22"/>
          <w:szCs w:val="22"/>
          <w:shd w:val="clear" w:color="auto" w:fill="FFFFFF"/>
        </w:rPr>
        <w:t xml:space="preserve"> U našem prostoru smo ugostili žensku klapu DIŠPET</w:t>
      </w:r>
      <w:r w:rsidR="000707C1">
        <w:rPr>
          <w:rStyle w:val="normaltextrun"/>
          <w:color w:val="000000"/>
          <w:sz w:val="22"/>
          <w:szCs w:val="22"/>
          <w:shd w:val="clear" w:color="auto" w:fill="FFFFFF"/>
        </w:rPr>
        <w:t xml:space="preserve"> koja nam je darovala koncert za roditelje i članove OZANE. Na samom otvorenju </w:t>
      </w:r>
      <w:r w:rsidR="00581F95">
        <w:rPr>
          <w:rStyle w:val="normaltextrun"/>
          <w:color w:val="000000"/>
          <w:sz w:val="22"/>
          <w:szCs w:val="22"/>
          <w:shd w:val="clear" w:color="auto" w:fill="FFFFFF"/>
        </w:rPr>
        <w:t xml:space="preserve">tradicionalne Božićne izložbe u prigodno dijelu programa </w:t>
      </w:r>
      <w:r w:rsidR="00BA0C70">
        <w:rPr>
          <w:rStyle w:val="normaltextrun"/>
          <w:color w:val="000000"/>
          <w:sz w:val="22"/>
          <w:szCs w:val="22"/>
          <w:shd w:val="clear" w:color="auto" w:fill="FFFFFF"/>
        </w:rPr>
        <w:t>smo ugostili gospođu Jasnu Ožeg koja nam je darovala repertoar</w:t>
      </w:r>
      <w:r w:rsidR="00A83FA2">
        <w:rPr>
          <w:rStyle w:val="normaltextrun"/>
          <w:color w:val="000000"/>
          <w:sz w:val="22"/>
          <w:szCs w:val="22"/>
          <w:shd w:val="clear" w:color="auto" w:fill="FFFFFF"/>
        </w:rPr>
        <w:t xml:space="preserve"> starogradskih pjesama. </w:t>
      </w:r>
      <w:r w:rsidR="00BA5446">
        <w:rPr>
          <w:rStyle w:val="normaltextrun"/>
          <w:color w:val="000000"/>
          <w:sz w:val="22"/>
          <w:szCs w:val="22"/>
          <w:shd w:val="clear" w:color="auto" w:fill="FFFFFF"/>
        </w:rPr>
        <w:t xml:space="preserve">Cattering Zrinski nam je i ove godine darovao </w:t>
      </w:r>
      <w:r w:rsidR="00B31054">
        <w:rPr>
          <w:rStyle w:val="normaltextrun"/>
          <w:color w:val="000000"/>
          <w:sz w:val="22"/>
          <w:szCs w:val="22"/>
          <w:shd w:val="clear" w:color="auto" w:fill="FFFFFF"/>
        </w:rPr>
        <w:t>domjena</w:t>
      </w:r>
      <w:r w:rsidR="00CD2888">
        <w:rPr>
          <w:rStyle w:val="normaltextrun"/>
          <w:color w:val="000000"/>
          <w:sz w:val="22"/>
          <w:szCs w:val="22"/>
          <w:shd w:val="clear" w:color="auto" w:fill="FFFFFF"/>
        </w:rPr>
        <w:t xml:space="preserve">k za roditelje i </w:t>
      </w:r>
      <w:r w:rsidR="00556B25">
        <w:rPr>
          <w:rStyle w:val="normaltextrun"/>
          <w:color w:val="000000"/>
          <w:sz w:val="22"/>
          <w:szCs w:val="22"/>
          <w:shd w:val="clear" w:color="auto" w:fill="FFFFFF"/>
        </w:rPr>
        <w:t xml:space="preserve">korisnike </w:t>
      </w:r>
      <w:r w:rsidR="000F6CE9">
        <w:rPr>
          <w:rStyle w:val="normaltextrun"/>
          <w:color w:val="000000"/>
          <w:sz w:val="22"/>
          <w:szCs w:val="22"/>
          <w:shd w:val="clear" w:color="auto" w:fill="FFFFFF"/>
        </w:rPr>
        <w:t xml:space="preserve">te nas još jednom uvjerio usnagu ljudskosti i dobrih djela. Programom RUKE u svakom </w:t>
      </w:r>
      <w:r w:rsidR="00E668D9">
        <w:rPr>
          <w:rStyle w:val="normaltextrun"/>
          <w:color w:val="000000"/>
          <w:sz w:val="22"/>
          <w:szCs w:val="22"/>
          <w:shd w:val="clear" w:color="auto" w:fill="FFFFFF"/>
        </w:rPr>
        <w:t xml:space="preserve">njegovom </w:t>
      </w:r>
      <w:r w:rsidR="000F6CE9">
        <w:rPr>
          <w:rStyle w:val="normaltextrun"/>
          <w:color w:val="000000"/>
          <w:sz w:val="22"/>
          <w:szCs w:val="22"/>
          <w:shd w:val="clear" w:color="auto" w:fill="FFFFFF"/>
        </w:rPr>
        <w:t>segmentu</w:t>
      </w:r>
      <w:r>
        <w:rPr>
          <w:rStyle w:val="normaltextrun"/>
          <w:color w:val="000000"/>
          <w:sz w:val="22"/>
          <w:szCs w:val="22"/>
          <w:shd w:val="clear" w:color="auto" w:fill="FFFFFF"/>
        </w:rPr>
        <w:t xml:space="preserve"> </w:t>
      </w:r>
      <w:r w:rsidR="00E668D9">
        <w:rPr>
          <w:rStyle w:val="normaltextrun"/>
          <w:color w:val="000000"/>
          <w:sz w:val="22"/>
          <w:szCs w:val="22"/>
          <w:shd w:val="clear" w:color="auto" w:fill="FFFFFF"/>
        </w:rPr>
        <w:t xml:space="preserve">nastojimo širiti upravu tu poruku </w:t>
      </w:r>
      <w:r w:rsidR="00926F72">
        <w:rPr>
          <w:rStyle w:val="normaltextrun"/>
          <w:color w:val="000000"/>
          <w:sz w:val="22"/>
          <w:szCs w:val="22"/>
          <w:shd w:val="clear" w:color="auto" w:fill="FFFFFF"/>
        </w:rPr>
        <w:t>pomaganja drugome. Iz istog razloga smo se p</w:t>
      </w:r>
      <w:r>
        <w:rPr>
          <w:rStyle w:val="normaltextrun"/>
          <w:color w:val="000000"/>
          <w:sz w:val="22"/>
          <w:szCs w:val="22"/>
          <w:shd w:val="clear" w:color="auto" w:fill="FFFFFF"/>
        </w:rPr>
        <w:t>ovezali  s Domovima za starije i nemoće kao i s gradskim knjižnicama gdje smo organizirali radionice i izložbe. Utjecali smo programom na smanjenje osjećaja izoliranosti i suvišnosti kod starijih i nemoćnih osoba koji su se  s nama povezali kroz aktivnosti pletenja i kukičanja</w:t>
      </w:r>
      <w:r w:rsidR="00A05407">
        <w:rPr>
          <w:rStyle w:val="normaltextrun"/>
          <w:color w:val="000000"/>
          <w:sz w:val="22"/>
          <w:szCs w:val="22"/>
          <w:shd w:val="clear" w:color="auto" w:fill="FFFFFF"/>
        </w:rPr>
        <w:t xml:space="preserve"> te aktivnosti pjevanja i plesa</w:t>
      </w:r>
      <w:r w:rsidR="00597FD8">
        <w:rPr>
          <w:rStyle w:val="normaltextrun"/>
          <w:color w:val="000000"/>
          <w:sz w:val="22"/>
          <w:szCs w:val="22"/>
          <w:shd w:val="clear" w:color="auto" w:fill="FFFFFF"/>
        </w:rPr>
        <w:t xml:space="preserve">. </w:t>
      </w:r>
      <w:r>
        <w:rPr>
          <w:rStyle w:val="normaltextrun"/>
          <w:color w:val="000000"/>
          <w:sz w:val="22"/>
          <w:szCs w:val="22"/>
          <w:shd w:val="clear" w:color="auto" w:fill="FFFFFF"/>
        </w:rPr>
        <w:t>Budući da je program osmišljen da u njemu svi mogu ravnoprano sudjelovati i uključiti se u svaki segment aktivnosti s obzirom na mogućnosti, doprinjeli smo uvažavanju drugoga, poticanju strpljivosti i tolerancije te podizanju razine zdrave komunikacije između svih sudionika programa.</w:t>
      </w:r>
    </w:p>
    <w:p w14:paraId="0862E5AD" w14:textId="1F0FEEA6" w:rsidR="000808C6" w:rsidRPr="00D5156B" w:rsidRDefault="00F8447B" w:rsidP="00FB5556">
      <w:pPr>
        <w:spacing w:after="0"/>
        <w:jc w:val="both"/>
        <w:rPr>
          <w:rFonts w:ascii="Calibri" w:eastAsia="Times New Roman" w:hAnsi="Calibri" w:cs="Calibri"/>
          <w:iCs/>
          <w:sz w:val="24"/>
          <w:szCs w:val="24"/>
        </w:rPr>
      </w:pPr>
      <w:r>
        <w:rPr>
          <w:rFonts w:ascii="Calibri" w:eastAsia="Times New Roman" w:hAnsi="Calibri" w:cs="Calibri"/>
          <w:iCs/>
          <w:sz w:val="22"/>
          <w:szCs w:val="22"/>
        </w:rPr>
        <w:t xml:space="preserve">  </w:t>
      </w:r>
      <w:r w:rsidR="00D3234F">
        <w:rPr>
          <w:noProof/>
        </w:rPr>
        <w:drawing>
          <wp:inline distT="0" distB="0" distL="0" distR="0" wp14:anchorId="7E05D552" wp14:editId="5F352DD5">
            <wp:extent cx="5760720" cy="4321810"/>
            <wp:effectExtent l="0" t="0" r="0" b="2540"/>
            <wp:docPr id="1997476284" name="Picture 8" descr="A person standing in front of a white 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476284" name="Picture 8" descr="A person standing in front of a white board&#10;&#10;Description automatically generated"/>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60720" cy="4321810"/>
                    </a:xfrm>
                    <a:prstGeom prst="rect">
                      <a:avLst/>
                    </a:prstGeom>
                    <a:noFill/>
                    <a:ln>
                      <a:noFill/>
                    </a:ln>
                  </pic:spPr>
                </pic:pic>
              </a:graphicData>
            </a:graphic>
          </wp:inline>
        </w:drawing>
      </w:r>
    </w:p>
    <w:p w14:paraId="26929A98" w14:textId="33F08DC3" w:rsidR="000808C6" w:rsidRDefault="00D5156B" w:rsidP="00FB5556">
      <w:pPr>
        <w:spacing w:after="0"/>
        <w:jc w:val="both"/>
        <w:rPr>
          <w:rFonts w:ascii="Calibri" w:eastAsia="Times New Roman" w:hAnsi="Calibri" w:cs="Calibri"/>
          <w:iCs/>
          <w:sz w:val="22"/>
          <w:szCs w:val="22"/>
        </w:rPr>
      </w:pPr>
      <w:r>
        <w:rPr>
          <w:rFonts w:ascii="Calibri" w:eastAsia="Times New Roman" w:hAnsi="Calibri" w:cs="Calibri"/>
          <w:iCs/>
          <w:sz w:val="22"/>
          <w:szCs w:val="22"/>
        </w:rPr>
        <w:t>Predavanje u Centru za mlade</w:t>
      </w:r>
    </w:p>
    <w:p w14:paraId="6A2D829B" w14:textId="77777777" w:rsidR="0086538F" w:rsidRDefault="00A6600C"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p>
    <w:p w14:paraId="4CFF32BC"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3B78B120"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08F09DC4"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0199CEC9"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579B8BD3"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67FD0EBB" w14:textId="0D2CAD68"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r>
        <w:rPr>
          <w:noProof/>
        </w:rPr>
        <w:lastRenderedPageBreak/>
        <w:drawing>
          <wp:inline distT="0" distB="0" distL="0" distR="0" wp14:anchorId="67F56F41" wp14:editId="610385E9">
            <wp:extent cx="5760720" cy="4321810"/>
            <wp:effectExtent l="0" t="0" r="0" b="2540"/>
            <wp:docPr id="742964544" name="Picture 10" descr="A group of people in a room with a white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2964544" name="Picture 10" descr="A group of people in a room with a white screen&#10;&#10;Description automatically generated"/>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5760720" cy="4321810"/>
                    </a:xfrm>
                    <a:prstGeom prst="rect">
                      <a:avLst/>
                    </a:prstGeom>
                    <a:noFill/>
                    <a:ln>
                      <a:noFill/>
                    </a:ln>
                  </pic:spPr>
                </pic:pic>
              </a:graphicData>
            </a:graphic>
          </wp:inline>
        </w:drawing>
      </w:r>
    </w:p>
    <w:p w14:paraId="26BEC2D4" w14:textId="44BAF06E" w:rsidR="0086538F" w:rsidRDefault="003C418D"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Nastup zbora </w:t>
      </w:r>
      <w:r w:rsidR="000F375D">
        <w:rPr>
          <w:rStyle w:val="IntenseReference"/>
          <w:rFonts w:ascii="Calibri" w:eastAsia="Times New Roman" w:hAnsi="Calibri" w:cs="Calibri"/>
          <w:b w:val="0"/>
          <w:bCs w:val="0"/>
          <w:i w:val="0"/>
          <w:caps w:val="0"/>
          <w:color w:val="auto"/>
          <w:sz w:val="22"/>
          <w:szCs w:val="22"/>
        </w:rPr>
        <w:t>n</w:t>
      </w:r>
      <w:r>
        <w:rPr>
          <w:rStyle w:val="IntenseReference"/>
          <w:rFonts w:ascii="Calibri" w:eastAsia="Times New Roman" w:hAnsi="Calibri" w:cs="Calibri"/>
          <w:b w:val="0"/>
          <w:bCs w:val="0"/>
          <w:i w:val="0"/>
          <w:caps w:val="0"/>
          <w:color w:val="auto"/>
          <w:sz w:val="22"/>
          <w:szCs w:val="22"/>
        </w:rPr>
        <w:t>a INKAZ-u</w:t>
      </w:r>
    </w:p>
    <w:p w14:paraId="17D786BE" w14:textId="77777777" w:rsidR="0086538F" w:rsidRDefault="0086538F" w:rsidP="00FB5556">
      <w:pPr>
        <w:spacing w:after="0"/>
        <w:jc w:val="both"/>
        <w:rPr>
          <w:rStyle w:val="IntenseReference"/>
          <w:rFonts w:ascii="Calibri" w:eastAsia="Times New Roman" w:hAnsi="Calibri" w:cs="Calibri"/>
          <w:b w:val="0"/>
          <w:bCs w:val="0"/>
          <w:i w:val="0"/>
          <w:caps w:val="0"/>
          <w:color w:val="auto"/>
          <w:sz w:val="22"/>
          <w:szCs w:val="22"/>
        </w:rPr>
      </w:pPr>
    </w:p>
    <w:p w14:paraId="68EDCDB3" w14:textId="3865B91C" w:rsidR="0086538F" w:rsidRDefault="0020616F"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62F394F6" wp14:editId="168AAC5F">
            <wp:extent cx="4353951" cy="3266423"/>
            <wp:effectExtent l="0" t="0" r="8890" b="0"/>
            <wp:docPr id="531354981" name="Picture 14" descr="A group of people standing in a room with glass ca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354981" name="Picture 14" descr="A group of people standing in a room with glass cases&#10;&#10;Description automatically generate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4363749" cy="3273773"/>
                    </a:xfrm>
                    <a:prstGeom prst="rect">
                      <a:avLst/>
                    </a:prstGeom>
                    <a:noFill/>
                    <a:ln>
                      <a:noFill/>
                    </a:ln>
                  </pic:spPr>
                </pic:pic>
              </a:graphicData>
            </a:graphic>
          </wp:inline>
        </w:drawing>
      </w:r>
    </w:p>
    <w:p w14:paraId="5B6D43DD" w14:textId="6939B2AB" w:rsidR="000F375D" w:rsidRDefault="000F375D"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Muzej čokolade</w:t>
      </w:r>
    </w:p>
    <w:p w14:paraId="6CC32174" w14:textId="77777777" w:rsidR="00DA3F43" w:rsidRDefault="00DA3F43" w:rsidP="00FB5556">
      <w:pPr>
        <w:spacing w:after="0"/>
        <w:jc w:val="both"/>
        <w:rPr>
          <w:rStyle w:val="IntenseReference"/>
          <w:rFonts w:ascii="Calibri" w:eastAsia="Times New Roman" w:hAnsi="Calibri" w:cs="Calibri"/>
          <w:b w:val="0"/>
          <w:bCs w:val="0"/>
          <w:i w:val="0"/>
          <w:caps w:val="0"/>
          <w:color w:val="auto"/>
          <w:sz w:val="22"/>
          <w:szCs w:val="22"/>
        </w:rPr>
      </w:pPr>
    </w:p>
    <w:p w14:paraId="06A6F9BE" w14:textId="77777777" w:rsidR="00DA3F43" w:rsidRDefault="00DA3F43" w:rsidP="00FB5556">
      <w:pPr>
        <w:spacing w:after="0"/>
        <w:jc w:val="both"/>
        <w:rPr>
          <w:rStyle w:val="IntenseReference"/>
          <w:rFonts w:ascii="Calibri" w:eastAsia="Times New Roman" w:hAnsi="Calibri" w:cs="Calibri"/>
          <w:b w:val="0"/>
          <w:bCs w:val="0"/>
          <w:i w:val="0"/>
          <w:caps w:val="0"/>
          <w:color w:val="auto"/>
          <w:sz w:val="22"/>
          <w:szCs w:val="22"/>
        </w:rPr>
      </w:pPr>
    </w:p>
    <w:p w14:paraId="5CC4CF13" w14:textId="19E67CFE" w:rsidR="00DA3F43" w:rsidRDefault="00DA3F43"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lastRenderedPageBreak/>
        <w:t>Klovićevi dvori</w:t>
      </w:r>
    </w:p>
    <w:p w14:paraId="66652128" w14:textId="66B5ADA6" w:rsidR="000A0A2D" w:rsidRDefault="002772F1"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anchor distT="0" distB="0" distL="114300" distR="114300" simplePos="0" relativeHeight="251698177" behindDoc="0" locked="0" layoutInCell="1" allowOverlap="1" wp14:anchorId="7CF36054" wp14:editId="78314E02">
            <wp:simplePos x="904352" y="904352"/>
            <wp:positionH relativeFrom="column">
              <wp:align>left</wp:align>
            </wp:positionH>
            <wp:positionV relativeFrom="paragraph">
              <wp:align>top</wp:align>
            </wp:positionV>
            <wp:extent cx="5760720" cy="4321810"/>
            <wp:effectExtent l="0" t="0" r="0" b="2540"/>
            <wp:wrapSquare wrapText="bothSides"/>
            <wp:docPr id="87340877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60720" cy="4321810"/>
                    </a:xfrm>
                    <a:prstGeom prst="rect">
                      <a:avLst/>
                    </a:prstGeom>
                    <a:noFill/>
                    <a:ln>
                      <a:noFill/>
                    </a:ln>
                  </pic:spPr>
                </pic:pic>
              </a:graphicData>
            </a:graphic>
          </wp:anchor>
        </w:drawing>
      </w:r>
    </w:p>
    <w:p w14:paraId="3DAD915F" w14:textId="044428D0" w:rsidR="008B048F" w:rsidRDefault="00BC3878"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br w:type="textWrapping" w:clear="all"/>
      </w:r>
      <w:r w:rsidR="00DF5F87">
        <w:rPr>
          <w:rStyle w:val="IntenseReference"/>
          <w:rFonts w:ascii="Calibri" w:eastAsia="Times New Roman" w:hAnsi="Calibri" w:cs="Calibri"/>
          <w:b w:val="0"/>
          <w:bCs w:val="0"/>
          <w:i w:val="0"/>
          <w:caps w:val="0"/>
          <w:color w:val="auto"/>
          <w:sz w:val="22"/>
          <w:szCs w:val="22"/>
        </w:rPr>
        <w:t>MIOC</w:t>
      </w:r>
    </w:p>
    <w:p w14:paraId="418394E0" w14:textId="2982471B" w:rsidR="00A91D37" w:rsidRDefault="00D319A4"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4468433B" wp14:editId="4259557C">
            <wp:extent cx="5760720" cy="3239135"/>
            <wp:effectExtent l="0" t="0" r="0" b="0"/>
            <wp:docPr id="649684493" name="Picture 13"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9684493" name="Picture 13" descr="A group of people sitting around a table&#10;&#10;Description automatically generated"/>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5760720" cy="3239135"/>
                    </a:xfrm>
                    <a:prstGeom prst="rect">
                      <a:avLst/>
                    </a:prstGeom>
                    <a:noFill/>
                    <a:ln>
                      <a:noFill/>
                    </a:ln>
                  </pic:spPr>
                </pic:pic>
              </a:graphicData>
            </a:graphic>
          </wp:inline>
        </w:drawing>
      </w:r>
    </w:p>
    <w:p w14:paraId="167D7B6F" w14:textId="77777777" w:rsidR="00B773BD" w:rsidRDefault="00B773BD" w:rsidP="00FB5556">
      <w:pPr>
        <w:spacing w:after="0"/>
        <w:jc w:val="both"/>
        <w:rPr>
          <w:rStyle w:val="IntenseReference"/>
          <w:rFonts w:ascii="Calibri" w:eastAsia="Times New Roman" w:hAnsi="Calibri" w:cs="Calibri"/>
          <w:b w:val="0"/>
          <w:bCs w:val="0"/>
          <w:i w:val="0"/>
          <w:caps w:val="0"/>
          <w:color w:val="auto"/>
          <w:sz w:val="22"/>
          <w:szCs w:val="22"/>
        </w:rPr>
      </w:pPr>
    </w:p>
    <w:p w14:paraId="60E87C97" w14:textId="77777777" w:rsidR="00B773BD" w:rsidRDefault="00B773BD" w:rsidP="00FB5556">
      <w:pPr>
        <w:spacing w:after="0"/>
        <w:jc w:val="both"/>
        <w:rPr>
          <w:rStyle w:val="IntenseReference"/>
          <w:rFonts w:ascii="Calibri" w:eastAsia="Times New Roman" w:hAnsi="Calibri" w:cs="Calibri"/>
          <w:b w:val="0"/>
          <w:bCs w:val="0"/>
          <w:i w:val="0"/>
          <w:caps w:val="0"/>
          <w:color w:val="auto"/>
          <w:sz w:val="22"/>
          <w:szCs w:val="22"/>
        </w:rPr>
      </w:pPr>
    </w:p>
    <w:p w14:paraId="7D413E09" w14:textId="67C7CF53" w:rsidR="00B773BD" w:rsidRDefault="00B773BD"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lastRenderedPageBreak/>
        <w:t xml:space="preserve">Radionica izrade </w:t>
      </w:r>
      <w:r w:rsidR="001A1CA4">
        <w:rPr>
          <w:rStyle w:val="IntenseReference"/>
          <w:rFonts w:ascii="Calibri" w:eastAsia="Times New Roman" w:hAnsi="Calibri" w:cs="Calibri"/>
          <w:b w:val="0"/>
          <w:bCs w:val="0"/>
          <w:i w:val="0"/>
          <w:caps w:val="0"/>
          <w:color w:val="auto"/>
          <w:sz w:val="22"/>
          <w:szCs w:val="22"/>
        </w:rPr>
        <w:t>adventskih vijenaca</w:t>
      </w:r>
    </w:p>
    <w:p w14:paraId="52D915BE" w14:textId="49376B84" w:rsidR="00B773BD" w:rsidRDefault="00B773BD"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6E247B52" wp14:editId="57B7D453">
            <wp:extent cx="4112791" cy="3085500"/>
            <wp:effectExtent l="0" t="0" r="2540" b="635"/>
            <wp:docPr id="1160782381" name="Picture 4" descr="A group of people in a room with tables and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059521" name="Picture 4" descr="A group of people in a room with tables and flowers&#10;&#10;Description automatically generated"/>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4125676" cy="3095166"/>
                    </a:xfrm>
                    <a:prstGeom prst="rect">
                      <a:avLst/>
                    </a:prstGeom>
                    <a:noFill/>
                    <a:ln>
                      <a:noFill/>
                    </a:ln>
                  </pic:spPr>
                </pic:pic>
              </a:graphicData>
            </a:graphic>
          </wp:inline>
        </w:drawing>
      </w:r>
    </w:p>
    <w:p w14:paraId="40E16F06" w14:textId="77777777" w:rsidR="00103298" w:rsidRDefault="00103298" w:rsidP="00FB5556">
      <w:pPr>
        <w:spacing w:after="0"/>
        <w:jc w:val="both"/>
        <w:rPr>
          <w:rStyle w:val="IntenseReference"/>
          <w:rFonts w:ascii="Calibri" w:eastAsia="Times New Roman" w:hAnsi="Calibri" w:cs="Calibri"/>
          <w:b w:val="0"/>
          <w:bCs w:val="0"/>
          <w:i w:val="0"/>
          <w:caps w:val="0"/>
          <w:color w:val="auto"/>
          <w:sz w:val="22"/>
          <w:szCs w:val="22"/>
        </w:rPr>
      </w:pPr>
    </w:p>
    <w:p w14:paraId="494641FA" w14:textId="77777777" w:rsidR="00103298" w:rsidRDefault="00103298" w:rsidP="00FB5556">
      <w:pPr>
        <w:spacing w:after="0"/>
        <w:jc w:val="both"/>
        <w:rPr>
          <w:rStyle w:val="IntenseReference"/>
          <w:rFonts w:ascii="Calibri" w:eastAsia="Times New Roman" w:hAnsi="Calibri" w:cs="Calibri"/>
          <w:b w:val="0"/>
          <w:bCs w:val="0"/>
          <w:i w:val="0"/>
          <w:caps w:val="0"/>
          <w:color w:val="auto"/>
          <w:sz w:val="22"/>
          <w:szCs w:val="22"/>
        </w:rPr>
      </w:pPr>
    </w:p>
    <w:p w14:paraId="591FE1D1" w14:textId="26AE7FA4" w:rsidR="00103298" w:rsidRDefault="00103298"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Otvorenje izložbe</w:t>
      </w:r>
    </w:p>
    <w:p w14:paraId="17075A31" w14:textId="4088972C" w:rsidR="00B773BD" w:rsidRDefault="00103298" w:rsidP="00FB5556">
      <w:pPr>
        <w:spacing w:after="0"/>
        <w:jc w:val="both"/>
        <w:rPr>
          <w:rStyle w:val="IntenseReference"/>
          <w:rFonts w:ascii="Calibri" w:eastAsia="Times New Roman" w:hAnsi="Calibri" w:cs="Calibri"/>
          <w:b w:val="0"/>
          <w:bCs w:val="0"/>
          <w:i w:val="0"/>
          <w:caps w:val="0"/>
          <w:color w:val="auto"/>
          <w:sz w:val="22"/>
          <w:szCs w:val="22"/>
        </w:rPr>
      </w:pPr>
      <w:r>
        <w:rPr>
          <w:noProof/>
        </w:rPr>
        <w:drawing>
          <wp:inline distT="0" distB="0" distL="0" distR="0" wp14:anchorId="3009EEF9" wp14:editId="3A1877C7">
            <wp:extent cx="5760720" cy="4321810"/>
            <wp:effectExtent l="0" t="0" r="0" b="2540"/>
            <wp:docPr id="2036355597" name="Picture 15" descr="A group of people standing in 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355597" name="Picture 15" descr="A group of people standing in a line&#10;&#10;Description automatically generated"/>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5760720" cy="4321810"/>
                    </a:xfrm>
                    <a:prstGeom prst="rect">
                      <a:avLst/>
                    </a:prstGeom>
                    <a:noFill/>
                    <a:ln>
                      <a:noFill/>
                    </a:ln>
                  </pic:spPr>
                </pic:pic>
              </a:graphicData>
            </a:graphic>
          </wp:inline>
        </w:drawing>
      </w:r>
    </w:p>
    <w:p w14:paraId="67805F1D" w14:textId="03CFFBC5" w:rsidR="002D00A9" w:rsidRDefault="002D00A9" w:rsidP="00FB5556">
      <w:pPr>
        <w:spacing w:after="0"/>
        <w:jc w:val="both"/>
        <w:rPr>
          <w:rStyle w:val="IntenseReference"/>
          <w:rFonts w:ascii="Calibri" w:eastAsia="Times New Roman" w:hAnsi="Calibri" w:cs="Calibri"/>
          <w:b w:val="0"/>
          <w:bCs w:val="0"/>
          <w:i w:val="0"/>
          <w:caps w:val="0"/>
          <w:color w:val="auto"/>
          <w:sz w:val="22"/>
          <w:szCs w:val="22"/>
        </w:rPr>
      </w:pPr>
    </w:p>
    <w:p w14:paraId="5BC3E0A3" w14:textId="15F27183" w:rsidR="002D00A9" w:rsidRDefault="00617D58"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p>
    <w:p w14:paraId="4A1AAC93" w14:textId="73181D1D" w:rsidR="002D00A9" w:rsidRDefault="00ED19DE"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lastRenderedPageBreak/>
        <w:t xml:space="preserve">                         </w:t>
      </w:r>
      <w:r w:rsidR="00406A78">
        <w:rPr>
          <w:rStyle w:val="IntenseReference"/>
          <w:rFonts w:ascii="Calibri" w:eastAsia="Times New Roman" w:hAnsi="Calibri" w:cs="Calibri"/>
          <w:b w:val="0"/>
          <w:bCs w:val="0"/>
          <w:i w:val="0"/>
          <w:caps w:val="0"/>
          <w:color w:val="auto"/>
          <w:sz w:val="22"/>
          <w:szCs w:val="22"/>
        </w:rPr>
        <w:t>Večer za donatore</w:t>
      </w:r>
    </w:p>
    <w:p w14:paraId="595A740C" w14:textId="59565DAD" w:rsidR="00BE7EA3" w:rsidRDefault="00406A78" w:rsidP="00FB5556">
      <w:pPr>
        <w:spacing w:after="0"/>
        <w:jc w:val="both"/>
        <w:rPr>
          <w:noProof/>
        </w:rPr>
      </w:pPr>
      <w:r>
        <w:rPr>
          <w:noProof/>
        </w:rPr>
        <w:t xml:space="preserve">                           </w:t>
      </w:r>
      <w:r w:rsidR="00BE7EA3">
        <w:rPr>
          <w:noProof/>
        </w:rPr>
        <w:drawing>
          <wp:inline distT="0" distB="0" distL="0" distR="0" wp14:anchorId="0C80DDA4" wp14:editId="5C22B221">
            <wp:extent cx="4544870" cy="3409654"/>
            <wp:effectExtent l="0" t="0" r="8255" b="635"/>
            <wp:docPr id="1127719613" name="Picture 9" descr="A group of people stand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719613" name="Picture 9" descr="A group of people standing in a room&#10;&#10;Description automatically generated"/>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550710" cy="3414035"/>
                    </a:xfrm>
                    <a:prstGeom prst="rect">
                      <a:avLst/>
                    </a:prstGeom>
                    <a:noFill/>
                    <a:ln>
                      <a:noFill/>
                    </a:ln>
                  </pic:spPr>
                </pic:pic>
              </a:graphicData>
            </a:graphic>
          </wp:inline>
        </w:drawing>
      </w:r>
    </w:p>
    <w:p w14:paraId="3C90B764" w14:textId="77777777" w:rsidR="00ED19DE" w:rsidRDefault="00ED19DE" w:rsidP="00FB5556">
      <w:pPr>
        <w:spacing w:after="0"/>
        <w:jc w:val="both"/>
        <w:rPr>
          <w:noProof/>
        </w:rPr>
      </w:pPr>
    </w:p>
    <w:p w14:paraId="046F47A2" w14:textId="517AE845" w:rsidR="00ED19DE" w:rsidRDefault="00ED19DE"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Klinika VRAPČE otkrivanje bora</w:t>
      </w:r>
    </w:p>
    <w:p w14:paraId="06D6E5DB" w14:textId="4961F068" w:rsidR="002C5321" w:rsidRDefault="00406A78"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r w:rsidR="00234998">
        <w:rPr>
          <w:noProof/>
        </w:rPr>
        <w:drawing>
          <wp:inline distT="0" distB="0" distL="0" distR="0" wp14:anchorId="5891D0B3" wp14:editId="4D50A3BE">
            <wp:extent cx="2444342" cy="3267476"/>
            <wp:effectExtent l="0" t="0" r="0" b="9525"/>
            <wp:docPr id="1944986244" name="Picture 6" descr="A group of people standing in front of a christmas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4986244" name="Picture 6" descr="A group of people standing in front of a christmas tree&#10;&#10;Description automatically generated"/>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2449647" cy="3274568"/>
                    </a:xfrm>
                    <a:prstGeom prst="rect">
                      <a:avLst/>
                    </a:prstGeom>
                    <a:noFill/>
                    <a:ln>
                      <a:noFill/>
                    </a:ln>
                  </pic:spPr>
                </pic:pic>
              </a:graphicData>
            </a:graphic>
          </wp:inline>
        </w:drawing>
      </w:r>
      <w:r>
        <w:rPr>
          <w:rStyle w:val="IntenseReference"/>
          <w:rFonts w:ascii="Calibri" w:eastAsia="Times New Roman" w:hAnsi="Calibri" w:cs="Calibri"/>
          <w:b w:val="0"/>
          <w:bCs w:val="0"/>
          <w:i w:val="0"/>
          <w:caps w:val="0"/>
          <w:color w:val="auto"/>
          <w:sz w:val="22"/>
          <w:szCs w:val="22"/>
        </w:rPr>
        <w:t xml:space="preserve">  </w:t>
      </w:r>
    </w:p>
    <w:p w14:paraId="1CFDCA7F" w14:textId="38F4DF7C" w:rsidR="002C5321" w:rsidRDefault="00C70459"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w:t>
      </w:r>
    </w:p>
    <w:p w14:paraId="700151F6" w14:textId="77777777" w:rsidR="00C70459" w:rsidRDefault="00C70459" w:rsidP="00FB5556">
      <w:pPr>
        <w:spacing w:after="0"/>
        <w:jc w:val="both"/>
        <w:rPr>
          <w:rStyle w:val="IntenseReference"/>
          <w:rFonts w:ascii="Calibri" w:eastAsia="Times New Roman" w:hAnsi="Calibri" w:cs="Calibri"/>
          <w:b w:val="0"/>
          <w:bCs w:val="0"/>
          <w:i w:val="0"/>
          <w:caps w:val="0"/>
          <w:color w:val="auto"/>
          <w:sz w:val="22"/>
          <w:szCs w:val="22"/>
        </w:rPr>
      </w:pPr>
    </w:p>
    <w:p w14:paraId="3B931868" w14:textId="70B755CE" w:rsidR="00C70459" w:rsidRDefault="00C70459"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Partrneri na projektu</w:t>
      </w:r>
      <w:r w:rsidR="00FE0A40">
        <w:rPr>
          <w:rStyle w:val="IntenseReference"/>
          <w:rFonts w:ascii="Calibri" w:eastAsia="Times New Roman" w:hAnsi="Calibri" w:cs="Calibri"/>
          <w:b w:val="0"/>
          <w:bCs w:val="0"/>
          <w:i w:val="0"/>
          <w:caps w:val="0"/>
          <w:color w:val="auto"/>
          <w:sz w:val="22"/>
          <w:szCs w:val="22"/>
        </w:rPr>
        <w:t>: Edukacijsko rehabilitacijski fakultet</w:t>
      </w:r>
      <w:r w:rsidR="003C6A8B">
        <w:rPr>
          <w:rStyle w:val="IntenseReference"/>
          <w:rFonts w:ascii="Calibri" w:eastAsia="Times New Roman" w:hAnsi="Calibri" w:cs="Calibri"/>
          <w:b w:val="0"/>
          <w:bCs w:val="0"/>
          <w:i w:val="0"/>
          <w:caps w:val="0"/>
          <w:color w:val="auto"/>
          <w:sz w:val="22"/>
          <w:szCs w:val="22"/>
        </w:rPr>
        <w:t xml:space="preserve"> Zagreb</w:t>
      </w:r>
    </w:p>
    <w:p w14:paraId="313DCA7B" w14:textId="4E470D36" w:rsidR="00FE0A40" w:rsidRDefault="00FE0A40"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K</w:t>
      </w:r>
      <w:r w:rsidR="001A2088">
        <w:rPr>
          <w:rStyle w:val="IntenseReference"/>
          <w:rFonts w:ascii="Calibri" w:eastAsia="Times New Roman" w:hAnsi="Calibri" w:cs="Calibri"/>
          <w:b w:val="0"/>
          <w:bCs w:val="0"/>
          <w:i w:val="0"/>
          <w:caps w:val="0"/>
          <w:color w:val="auto"/>
          <w:sz w:val="22"/>
          <w:szCs w:val="22"/>
        </w:rPr>
        <w:t>linika za psihijatriju Vrapče, Zagreb</w:t>
      </w:r>
    </w:p>
    <w:p w14:paraId="473320AC" w14:textId="2032E7F3" w:rsidR="00BA7AF3" w:rsidRDefault="00BA7AF3" w:rsidP="00FB5556">
      <w:pPr>
        <w:spacing w:after="0"/>
        <w:jc w:val="both"/>
        <w:rPr>
          <w:rStyle w:val="IntenseReference"/>
          <w:rFonts w:ascii="Calibri" w:eastAsia="Times New Roman" w:hAnsi="Calibri" w:cs="Calibri"/>
          <w:b w:val="0"/>
          <w:bCs w:val="0"/>
          <w:i w:val="0"/>
          <w:caps w:val="0"/>
          <w:color w:val="auto"/>
          <w:sz w:val="22"/>
          <w:szCs w:val="22"/>
        </w:rPr>
      </w:pPr>
      <w:r>
        <w:rPr>
          <w:rStyle w:val="IntenseReference"/>
          <w:rFonts w:ascii="Calibri" w:eastAsia="Times New Roman" w:hAnsi="Calibri" w:cs="Calibri"/>
          <w:b w:val="0"/>
          <w:bCs w:val="0"/>
          <w:i w:val="0"/>
          <w:caps w:val="0"/>
          <w:color w:val="auto"/>
          <w:sz w:val="22"/>
          <w:szCs w:val="22"/>
        </w:rPr>
        <w:t xml:space="preserve">                                       Udruga </w:t>
      </w:r>
      <w:r w:rsidR="003C6A8B">
        <w:rPr>
          <w:rStyle w:val="IntenseReference"/>
          <w:rFonts w:ascii="Calibri" w:eastAsia="Times New Roman" w:hAnsi="Calibri" w:cs="Calibri"/>
          <w:b w:val="0"/>
          <w:bCs w:val="0"/>
          <w:i w:val="0"/>
          <w:caps w:val="0"/>
          <w:color w:val="auto"/>
          <w:sz w:val="22"/>
          <w:szCs w:val="22"/>
        </w:rPr>
        <w:t xml:space="preserve">za psihosocijalne potrebe </w:t>
      </w:r>
      <w:r>
        <w:rPr>
          <w:rStyle w:val="IntenseReference"/>
          <w:rFonts w:ascii="Calibri" w:eastAsia="Times New Roman" w:hAnsi="Calibri" w:cs="Calibri"/>
          <w:b w:val="0"/>
          <w:bCs w:val="0"/>
          <w:i w:val="0"/>
          <w:caps w:val="0"/>
          <w:color w:val="auto"/>
          <w:sz w:val="22"/>
          <w:szCs w:val="22"/>
        </w:rPr>
        <w:t>Amadea, Đakovo</w:t>
      </w:r>
    </w:p>
    <w:p w14:paraId="3915BF44" w14:textId="77777777" w:rsidR="005A4C89" w:rsidRDefault="005A4C89" w:rsidP="00FB5556">
      <w:pPr>
        <w:spacing w:after="0"/>
        <w:jc w:val="both"/>
        <w:rPr>
          <w:rStyle w:val="IntenseReference"/>
          <w:rFonts w:ascii="Calibri" w:eastAsia="Times New Roman" w:hAnsi="Calibri" w:cs="Calibri"/>
          <w:b w:val="0"/>
          <w:bCs w:val="0"/>
          <w:i w:val="0"/>
          <w:caps w:val="0"/>
          <w:color w:val="auto"/>
          <w:sz w:val="22"/>
          <w:szCs w:val="22"/>
        </w:rPr>
      </w:pPr>
    </w:p>
    <w:p w14:paraId="193C9480" w14:textId="77777777" w:rsidR="005A4C89" w:rsidRPr="00D53E2A" w:rsidRDefault="005A4C89" w:rsidP="005A4C89">
      <w:pPr>
        <w:pStyle w:val="ListParagraph"/>
        <w:spacing w:after="0"/>
        <w:ind w:left="142"/>
        <w:jc w:val="both"/>
        <w:rPr>
          <w:rFonts w:ascii="Calibri" w:eastAsia="Times New Roman" w:hAnsi="Calibri" w:cs="Calibri"/>
          <w:iCs/>
          <w:sz w:val="22"/>
          <w:szCs w:val="22"/>
        </w:rPr>
      </w:pPr>
      <w:r w:rsidRPr="00D53E2A">
        <w:rPr>
          <w:rFonts w:ascii="Calibri" w:eastAsia="Times New Roman" w:hAnsi="Calibri" w:cs="Calibri"/>
          <w:b/>
          <w:bCs/>
          <w:iCs/>
          <w:sz w:val="22"/>
          <w:szCs w:val="22"/>
        </w:rPr>
        <w:t>Suradnici u programu</w:t>
      </w:r>
      <w:r w:rsidRPr="00D53E2A">
        <w:rPr>
          <w:rFonts w:ascii="Calibri" w:eastAsia="Times New Roman" w:hAnsi="Calibri" w:cs="Calibri"/>
          <w:iCs/>
          <w:sz w:val="22"/>
          <w:szCs w:val="22"/>
        </w:rPr>
        <w:t xml:space="preserve">: </w:t>
      </w:r>
    </w:p>
    <w:p w14:paraId="4419AFF1" w14:textId="77777777" w:rsidR="005A4C89" w:rsidRPr="00D53E2A" w:rsidRDefault="005A4C89" w:rsidP="005A4C89">
      <w:pPr>
        <w:pStyle w:val="ListParagraph"/>
        <w:numPr>
          <w:ilvl w:val="0"/>
          <w:numId w:val="7"/>
        </w:numPr>
        <w:spacing w:after="0"/>
        <w:jc w:val="both"/>
        <w:rPr>
          <w:rFonts w:ascii="Calibri" w:eastAsia="Times New Roman" w:hAnsi="Calibri" w:cs="Calibri"/>
          <w:iCs/>
          <w:sz w:val="22"/>
          <w:szCs w:val="22"/>
        </w:rPr>
      </w:pPr>
      <w:r w:rsidRPr="00D53E2A">
        <w:rPr>
          <w:rFonts w:ascii="Calibri" w:eastAsia="Times New Roman" w:hAnsi="Calibri" w:cs="Calibri"/>
          <w:iCs/>
          <w:sz w:val="22"/>
          <w:szCs w:val="22"/>
        </w:rPr>
        <w:t>Nastavni zavod za javno zdravstvo Dr. Andrija Štampar</w:t>
      </w:r>
    </w:p>
    <w:p w14:paraId="287F884B" w14:textId="77777777" w:rsidR="005A4C89" w:rsidRDefault="005A4C89" w:rsidP="005A4C89">
      <w:pPr>
        <w:pStyle w:val="ListParagraph"/>
        <w:numPr>
          <w:ilvl w:val="0"/>
          <w:numId w:val="7"/>
        </w:numPr>
        <w:spacing w:after="0"/>
        <w:jc w:val="both"/>
        <w:rPr>
          <w:rFonts w:ascii="Calibri" w:eastAsia="Times New Roman" w:hAnsi="Calibri" w:cs="Calibri"/>
          <w:iCs/>
          <w:sz w:val="22"/>
          <w:szCs w:val="22"/>
        </w:rPr>
      </w:pPr>
      <w:r w:rsidRPr="003008C1">
        <w:rPr>
          <w:rFonts w:ascii="Calibri" w:eastAsia="Times New Roman" w:hAnsi="Calibri" w:cs="Calibri"/>
          <w:iCs/>
          <w:sz w:val="22"/>
          <w:szCs w:val="22"/>
        </w:rPr>
        <w:t>Hrvatsk</w:t>
      </w:r>
      <w:r>
        <w:rPr>
          <w:rFonts w:ascii="Calibri" w:eastAsia="Times New Roman" w:hAnsi="Calibri" w:cs="Calibri"/>
          <w:iCs/>
          <w:sz w:val="22"/>
          <w:szCs w:val="22"/>
        </w:rPr>
        <w:t xml:space="preserve">a </w:t>
      </w:r>
      <w:r w:rsidRPr="003008C1">
        <w:rPr>
          <w:rFonts w:ascii="Calibri" w:eastAsia="Times New Roman" w:hAnsi="Calibri" w:cs="Calibri"/>
          <w:iCs/>
          <w:sz w:val="22"/>
          <w:szCs w:val="22"/>
        </w:rPr>
        <w:t>Alzheimer alijans</w:t>
      </w:r>
      <w:r>
        <w:rPr>
          <w:rFonts w:ascii="Calibri" w:eastAsia="Times New Roman" w:hAnsi="Calibri" w:cs="Calibri"/>
          <w:iCs/>
          <w:sz w:val="22"/>
          <w:szCs w:val="22"/>
        </w:rPr>
        <w:t>a</w:t>
      </w:r>
    </w:p>
    <w:p w14:paraId="700C7473" w14:textId="77777777" w:rsidR="005A4C89" w:rsidRDefault="005A4C89" w:rsidP="005A4C89">
      <w:pPr>
        <w:pStyle w:val="ListParagraph"/>
        <w:numPr>
          <w:ilvl w:val="0"/>
          <w:numId w:val="7"/>
        </w:numPr>
        <w:spacing w:after="0"/>
        <w:jc w:val="both"/>
        <w:rPr>
          <w:rFonts w:ascii="Calibri" w:eastAsia="Times New Roman" w:hAnsi="Calibri" w:cs="Calibri"/>
          <w:iCs/>
          <w:sz w:val="22"/>
          <w:szCs w:val="22"/>
        </w:rPr>
      </w:pPr>
      <w:r w:rsidRPr="00D53E2A">
        <w:rPr>
          <w:rFonts w:ascii="Calibri" w:eastAsia="Times New Roman" w:hAnsi="Calibri" w:cs="Calibri"/>
          <w:iCs/>
          <w:sz w:val="22"/>
          <w:szCs w:val="22"/>
        </w:rPr>
        <w:t>Knjižnice grada Zagreba</w:t>
      </w:r>
    </w:p>
    <w:p w14:paraId="28DC49E1" w14:textId="77777777" w:rsidR="005A4C89" w:rsidRDefault="005A4C89" w:rsidP="005A4C89">
      <w:pPr>
        <w:pStyle w:val="ListParagraph"/>
        <w:numPr>
          <w:ilvl w:val="0"/>
          <w:numId w:val="7"/>
        </w:numPr>
        <w:spacing w:after="0"/>
        <w:jc w:val="both"/>
        <w:rPr>
          <w:rFonts w:ascii="Calibri" w:eastAsia="Times New Roman" w:hAnsi="Calibri" w:cs="Calibri"/>
          <w:iCs/>
          <w:sz w:val="22"/>
          <w:szCs w:val="22"/>
        </w:rPr>
      </w:pPr>
      <w:r>
        <w:rPr>
          <w:rFonts w:ascii="Calibri" w:eastAsia="Times New Roman" w:hAnsi="Calibri" w:cs="Calibri"/>
          <w:iCs/>
          <w:sz w:val="22"/>
          <w:szCs w:val="22"/>
        </w:rPr>
        <w:t xml:space="preserve"> Studijski centar za socijalni rad</w:t>
      </w:r>
    </w:p>
    <w:p w14:paraId="260AF802" w14:textId="77777777" w:rsidR="005A4C89" w:rsidRDefault="005A4C89" w:rsidP="005A4C89">
      <w:pPr>
        <w:pStyle w:val="ListParagraph"/>
        <w:numPr>
          <w:ilvl w:val="0"/>
          <w:numId w:val="7"/>
        </w:numPr>
        <w:spacing w:after="0"/>
        <w:jc w:val="both"/>
        <w:rPr>
          <w:rFonts w:ascii="Calibri" w:eastAsia="Times New Roman" w:hAnsi="Calibri" w:cs="Calibri"/>
          <w:iCs/>
          <w:sz w:val="22"/>
          <w:szCs w:val="22"/>
        </w:rPr>
      </w:pPr>
      <w:r>
        <w:rPr>
          <w:rFonts w:ascii="Calibri" w:eastAsia="Times New Roman" w:hAnsi="Calibri" w:cs="Calibri"/>
          <w:iCs/>
          <w:sz w:val="22"/>
          <w:szCs w:val="22"/>
        </w:rPr>
        <w:t>Osnovna škola Voltino</w:t>
      </w:r>
    </w:p>
    <w:p w14:paraId="0DD93235" w14:textId="77777777" w:rsidR="005A4C89" w:rsidRDefault="005A4C89" w:rsidP="005A4C89">
      <w:pPr>
        <w:pStyle w:val="ListParagraph"/>
        <w:numPr>
          <w:ilvl w:val="0"/>
          <w:numId w:val="7"/>
        </w:numPr>
        <w:spacing w:after="0"/>
        <w:jc w:val="both"/>
        <w:rPr>
          <w:rFonts w:ascii="Calibri" w:eastAsia="Times New Roman" w:hAnsi="Calibri" w:cs="Calibri"/>
          <w:iCs/>
          <w:sz w:val="22"/>
          <w:szCs w:val="22"/>
        </w:rPr>
      </w:pPr>
      <w:r>
        <w:rPr>
          <w:rFonts w:ascii="Calibri" w:eastAsia="Times New Roman" w:hAnsi="Calibri" w:cs="Calibri"/>
          <w:iCs/>
          <w:sz w:val="22"/>
          <w:szCs w:val="22"/>
        </w:rPr>
        <w:t>XV. Gimnazija</w:t>
      </w:r>
    </w:p>
    <w:p w14:paraId="6067C7AF" w14:textId="77777777" w:rsidR="005A4C89" w:rsidRPr="006A7755" w:rsidRDefault="005A4C89" w:rsidP="005A4C89">
      <w:pPr>
        <w:pStyle w:val="ListParagraph"/>
        <w:numPr>
          <w:ilvl w:val="0"/>
          <w:numId w:val="7"/>
        </w:numPr>
        <w:spacing w:after="0"/>
        <w:jc w:val="both"/>
        <w:rPr>
          <w:rFonts w:ascii="Calibri" w:eastAsia="Times New Roman" w:hAnsi="Calibri" w:cs="Calibri"/>
          <w:iCs/>
          <w:sz w:val="22"/>
          <w:szCs w:val="22"/>
        </w:rPr>
      </w:pPr>
      <w:r>
        <w:rPr>
          <w:rFonts w:ascii="Calibri" w:eastAsia="Times New Roman" w:hAnsi="Calibri" w:cs="Calibri"/>
          <w:iCs/>
          <w:sz w:val="22"/>
          <w:szCs w:val="22"/>
        </w:rPr>
        <w:t>Domovi za starije i nemoćne osobe</w:t>
      </w:r>
    </w:p>
    <w:p w14:paraId="086479C4" w14:textId="77777777" w:rsidR="005A4C89" w:rsidRDefault="005A4C89" w:rsidP="005A4C89">
      <w:pPr>
        <w:spacing w:after="0"/>
        <w:jc w:val="both"/>
        <w:rPr>
          <w:rFonts w:ascii="Calibri" w:eastAsia="Times New Roman" w:hAnsi="Calibri" w:cs="Calibri"/>
          <w:iCs/>
          <w:sz w:val="22"/>
          <w:szCs w:val="22"/>
        </w:rPr>
      </w:pPr>
      <w:r w:rsidRPr="00D53E2A">
        <w:rPr>
          <w:rFonts w:ascii="Calibri" w:eastAsia="Times New Roman" w:hAnsi="Calibri" w:cs="Calibri"/>
          <w:iCs/>
          <w:sz w:val="22"/>
          <w:szCs w:val="22"/>
        </w:rPr>
        <w:t>Sufinancira Ministarstvo rada</w:t>
      </w:r>
      <w:r>
        <w:rPr>
          <w:rFonts w:ascii="Calibri" w:eastAsia="Times New Roman" w:hAnsi="Calibri" w:cs="Calibri"/>
          <w:iCs/>
          <w:sz w:val="22"/>
          <w:szCs w:val="22"/>
        </w:rPr>
        <w:t>,</w:t>
      </w:r>
      <w:r w:rsidRPr="00D53E2A">
        <w:rPr>
          <w:rFonts w:ascii="Calibri" w:eastAsia="Times New Roman" w:hAnsi="Calibri" w:cs="Calibri"/>
          <w:iCs/>
          <w:sz w:val="22"/>
          <w:szCs w:val="22"/>
        </w:rPr>
        <w:t xml:space="preserve"> mirovinskog</w:t>
      </w:r>
      <w:r>
        <w:rPr>
          <w:rFonts w:ascii="Calibri" w:eastAsia="Times New Roman" w:hAnsi="Calibri" w:cs="Calibri"/>
          <w:iCs/>
          <w:sz w:val="22"/>
          <w:szCs w:val="22"/>
        </w:rPr>
        <w:t>a</w:t>
      </w:r>
      <w:r w:rsidRPr="00D53E2A">
        <w:rPr>
          <w:rFonts w:ascii="Calibri" w:eastAsia="Times New Roman" w:hAnsi="Calibri" w:cs="Calibri"/>
          <w:iCs/>
          <w:sz w:val="22"/>
          <w:szCs w:val="22"/>
        </w:rPr>
        <w:t xml:space="preserve"> sustava, obitelji i socijalne politike</w:t>
      </w:r>
      <w:r>
        <w:rPr>
          <w:rFonts w:ascii="Calibri" w:eastAsia="Times New Roman" w:hAnsi="Calibri" w:cs="Calibri"/>
          <w:iCs/>
          <w:sz w:val="22"/>
          <w:szCs w:val="22"/>
        </w:rPr>
        <w:t>.</w:t>
      </w:r>
      <w:r w:rsidRPr="00D53E2A">
        <w:rPr>
          <w:rFonts w:ascii="Calibri" w:eastAsia="Times New Roman" w:hAnsi="Calibri" w:cs="Calibri"/>
          <w:iCs/>
          <w:sz w:val="22"/>
          <w:szCs w:val="22"/>
        </w:rPr>
        <w:t xml:space="preserve"> </w:t>
      </w:r>
    </w:p>
    <w:p w14:paraId="11A00AFB" w14:textId="77777777" w:rsidR="005A4C89" w:rsidRDefault="005A4C89" w:rsidP="005A4C89">
      <w:pPr>
        <w:spacing w:after="0"/>
        <w:jc w:val="both"/>
        <w:rPr>
          <w:rFonts w:ascii="Calibri" w:eastAsia="Times New Roman" w:hAnsi="Calibri" w:cs="Calibri"/>
          <w:iCs/>
          <w:sz w:val="22"/>
          <w:szCs w:val="22"/>
        </w:rPr>
      </w:pPr>
    </w:p>
    <w:p w14:paraId="611B914D" w14:textId="4185DBE2" w:rsidR="00E105E8" w:rsidRPr="00D164E2" w:rsidRDefault="00A31A66" w:rsidP="00D164E2">
      <w:pPr>
        <w:spacing w:after="0"/>
        <w:rPr>
          <w:rStyle w:val="IntenseReference"/>
          <w:iCs w:val="0"/>
          <w:sz w:val="24"/>
          <w:szCs w:val="24"/>
          <w14:textOutline w14:w="0" w14:cap="flat" w14:cmpd="sng" w14:algn="ctr">
            <w14:noFill/>
            <w14:prstDash w14:val="solid"/>
            <w14:round/>
          </w14:textOutline>
          <w14:props3d w14:extrusionH="57150" w14:contourW="0" w14:prstMaterial="softEdge">
            <w14:bevelT w14:w="25400" w14:h="38100" w14:prst="circle"/>
          </w14:props3d>
        </w:rPr>
      </w:pPr>
      <w:r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3.</w:t>
      </w:r>
      <w:r w:rsidR="009E6A89"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w:t>
      </w:r>
      <w:r w:rsidR="00860F93"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recikliram i stvaram</w:t>
      </w:r>
      <w:r w:rsidR="008E6584" w:rsidRPr="00D164E2">
        <w:rPr>
          <w:rStyle w:val="IntenseReference"/>
          <w:i w:val="0"/>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72DCDB6F" w14:textId="016CCFA3" w:rsidR="00FE79A3" w:rsidRDefault="004D7A5F" w:rsidP="004D7A5F">
      <w:pPr>
        <w:spacing w:after="0" w:line="360" w:lineRule="auto"/>
        <w:rPr>
          <w:rFonts w:eastAsia="Times New Roman" w:cstheme="minorHAnsi"/>
          <w:iCs/>
          <w:sz w:val="22"/>
          <w:szCs w:val="22"/>
        </w:rPr>
      </w:pPr>
      <w:r w:rsidRPr="004D7A5F">
        <w:rPr>
          <w:rFonts w:eastAsia="Times New Roman" w:cstheme="minorHAnsi"/>
          <w:iCs/>
          <w:sz w:val="22"/>
          <w:szCs w:val="22"/>
        </w:rPr>
        <w:t xml:space="preserve">Financijski podržan od strane </w:t>
      </w:r>
      <w:r w:rsidR="00FF5E5C">
        <w:rPr>
          <w:rFonts w:eastAsia="Times New Roman" w:cstheme="minorHAnsi"/>
          <w:iCs/>
          <w:sz w:val="22"/>
          <w:szCs w:val="22"/>
        </w:rPr>
        <w:t xml:space="preserve">Fonda za zaštitu okoliša i </w:t>
      </w:r>
      <w:r w:rsidR="00FE79A3">
        <w:rPr>
          <w:rFonts w:eastAsia="Times New Roman" w:cstheme="minorHAnsi"/>
          <w:iCs/>
          <w:sz w:val="22"/>
          <w:szCs w:val="22"/>
        </w:rPr>
        <w:t>energetsku učinkovitost</w:t>
      </w:r>
    </w:p>
    <w:p w14:paraId="4F24611F" w14:textId="0D0423C4" w:rsidR="00FE79A3" w:rsidRDefault="00591C39" w:rsidP="004D7A5F">
      <w:pPr>
        <w:spacing w:after="0" w:line="360" w:lineRule="auto"/>
        <w:rPr>
          <w:rFonts w:eastAsia="Times New Roman" w:cstheme="minorHAnsi"/>
          <w:iCs/>
          <w:sz w:val="22"/>
          <w:szCs w:val="22"/>
        </w:rPr>
      </w:pPr>
      <w:r w:rsidRPr="00591C39">
        <w:rPr>
          <w:rFonts w:eastAsia="Times New Roman" w:cstheme="minorHAnsi"/>
          <w:iCs/>
          <w:sz w:val="22"/>
          <w:szCs w:val="22"/>
        </w:rPr>
        <w:t>PROVEDBA</w:t>
      </w:r>
      <w:r>
        <w:rPr>
          <w:rFonts w:eastAsia="Times New Roman" w:cstheme="minorHAnsi"/>
          <w:iCs/>
          <w:sz w:val="22"/>
          <w:szCs w:val="22"/>
        </w:rPr>
        <w:t>:</w:t>
      </w:r>
      <w:r w:rsidRPr="00591C39">
        <w:rPr>
          <w:rFonts w:eastAsia="Times New Roman" w:cstheme="minorHAnsi"/>
          <w:iCs/>
          <w:sz w:val="22"/>
          <w:szCs w:val="22"/>
        </w:rPr>
        <w:t xml:space="preserve"> </w:t>
      </w:r>
      <w:r w:rsidR="004314C9">
        <w:rPr>
          <w:rFonts w:eastAsia="Times New Roman" w:cstheme="minorHAnsi"/>
          <w:iCs/>
          <w:sz w:val="22"/>
          <w:szCs w:val="22"/>
        </w:rPr>
        <w:t>01.05.</w:t>
      </w:r>
      <w:r w:rsidR="008F3D8A">
        <w:rPr>
          <w:rFonts w:eastAsia="Times New Roman" w:cstheme="minorHAnsi"/>
          <w:iCs/>
          <w:sz w:val="22"/>
          <w:szCs w:val="22"/>
        </w:rPr>
        <w:t xml:space="preserve"> 2023.-30.04.2024.</w:t>
      </w:r>
    </w:p>
    <w:p w14:paraId="1E16282C" w14:textId="1B302600" w:rsidR="00591C39" w:rsidRDefault="00DF1204" w:rsidP="004D7A5F">
      <w:pPr>
        <w:spacing w:after="0" w:line="360" w:lineRule="auto"/>
        <w:rPr>
          <w:rFonts w:eastAsia="Times New Roman" w:cstheme="minorHAnsi"/>
          <w:iCs/>
          <w:sz w:val="22"/>
          <w:szCs w:val="22"/>
        </w:rPr>
      </w:pPr>
      <w:r>
        <w:rPr>
          <w:rFonts w:eastAsia="Times New Roman" w:cstheme="minorHAnsi"/>
          <w:iCs/>
          <w:sz w:val="22"/>
          <w:szCs w:val="22"/>
        </w:rPr>
        <w:t xml:space="preserve">   </w:t>
      </w:r>
      <w:r w:rsidR="00067CF6">
        <w:rPr>
          <w:rFonts w:eastAsia="Times New Roman" w:cstheme="minorHAnsi"/>
          <w:iCs/>
          <w:noProof/>
          <w:sz w:val="22"/>
          <w:szCs w:val="22"/>
        </w:rPr>
        <w:drawing>
          <wp:inline distT="0" distB="0" distL="0" distR="0" wp14:anchorId="40F985EF" wp14:editId="40EEAE60">
            <wp:extent cx="2209604" cy="1657752"/>
            <wp:effectExtent l="0" t="0" r="635" b="0"/>
            <wp:docPr id="442570379"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226268" cy="1670254"/>
                    </a:xfrm>
                    <a:prstGeom prst="rect">
                      <a:avLst/>
                    </a:prstGeom>
                    <a:noFill/>
                  </pic:spPr>
                </pic:pic>
              </a:graphicData>
            </a:graphic>
          </wp:inline>
        </w:drawing>
      </w:r>
      <w:r w:rsidR="005E1F89">
        <w:rPr>
          <w:rFonts w:eastAsia="Times New Roman" w:cstheme="minorHAnsi"/>
          <w:iCs/>
          <w:sz w:val="22"/>
          <w:szCs w:val="22"/>
        </w:rPr>
        <w:t xml:space="preserve">  </w:t>
      </w:r>
      <w:r>
        <w:rPr>
          <w:rFonts w:eastAsia="Times New Roman" w:cstheme="minorHAnsi"/>
          <w:iCs/>
          <w:sz w:val="22"/>
          <w:szCs w:val="22"/>
        </w:rPr>
        <w:t xml:space="preserve">                   </w:t>
      </w:r>
      <w:r w:rsidR="005E1F89">
        <w:rPr>
          <w:rFonts w:eastAsia="Times New Roman" w:cstheme="minorHAnsi"/>
          <w:iCs/>
          <w:sz w:val="22"/>
          <w:szCs w:val="22"/>
        </w:rPr>
        <w:t xml:space="preserve">  </w:t>
      </w:r>
      <w:r w:rsidR="005E1F89">
        <w:rPr>
          <w:rFonts w:eastAsia="Times New Roman" w:cstheme="minorHAnsi"/>
          <w:iCs/>
          <w:noProof/>
          <w:sz w:val="22"/>
          <w:szCs w:val="22"/>
        </w:rPr>
        <w:drawing>
          <wp:inline distT="0" distB="0" distL="0" distR="0" wp14:anchorId="130AA16F" wp14:editId="14DFE120">
            <wp:extent cx="1761771" cy="2347989"/>
            <wp:effectExtent l="0" t="0" r="0" b="0"/>
            <wp:docPr id="204823370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785161" cy="2379161"/>
                    </a:xfrm>
                    <a:prstGeom prst="rect">
                      <a:avLst/>
                    </a:prstGeom>
                    <a:noFill/>
                  </pic:spPr>
                </pic:pic>
              </a:graphicData>
            </a:graphic>
          </wp:inline>
        </w:drawing>
      </w:r>
    </w:p>
    <w:p w14:paraId="604C22B0" w14:textId="0D2EAE5E" w:rsidR="000808C6" w:rsidRDefault="000D3B78" w:rsidP="000808C6">
      <w:pPr>
        <w:spacing w:after="0" w:line="360" w:lineRule="auto"/>
        <w:jc w:val="both"/>
        <w:rPr>
          <w:rStyle w:val="normaltextrun"/>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 xml:space="preserve">Uspješno smo realizirali </w:t>
      </w:r>
      <w:r w:rsidR="009247B7">
        <w:rPr>
          <w:rStyle w:val="normaltextrun"/>
          <w:rFonts w:ascii="Calibri" w:hAnsi="Calibri" w:cs="Calibri"/>
          <w:color w:val="000000"/>
          <w:sz w:val="22"/>
          <w:szCs w:val="22"/>
          <w:shd w:val="clear" w:color="auto" w:fill="FFFFFF"/>
        </w:rPr>
        <w:t>projekt „Recikliram i stvaram.</w:t>
      </w:r>
      <w:r w:rsidR="007C5F14" w:rsidRPr="007C5F14">
        <w:rPr>
          <w:rStyle w:val="normaltextrun"/>
          <w:rFonts w:ascii="Calibri" w:hAnsi="Calibri" w:cs="Calibri"/>
          <w:color w:val="000000"/>
          <w:sz w:val="22"/>
          <w:szCs w:val="22"/>
          <w:shd w:val="clear" w:color="auto" w:fill="FFFFFF"/>
        </w:rPr>
        <w:t xml:space="preserve">  Ukupno je spašeno</w:t>
      </w:r>
      <w:r w:rsidR="00967017">
        <w:rPr>
          <w:rStyle w:val="normaltextrun"/>
          <w:rFonts w:ascii="Calibri" w:hAnsi="Calibri" w:cs="Calibri"/>
          <w:color w:val="000000"/>
          <w:sz w:val="22"/>
          <w:szCs w:val="22"/>
          <w:shd w:val="clear" w:color="auto" w:fill="FFFFFF"/>
        </w:rPr>
        <w:t xml:space="preserve"> oko</w:t>
      </w:r>
      <w:r w:rsidR="007C5F14" w:rsidRPr="007C5F14">
        <w:rPr>
          <w:rStyle w:val="normaltextrun"/>
          <w:rFonts w:ascii="Calibri" w:hAnsi="Calibri" w:cs="Calibri"/>
          <w:color w:val="000000"/>
          <w:sz w:val="22"/>
          <w:szCs w:val="22"/>
          <w:shd w:val="clear" w:color="auto" w:fill="FFFFFF"/>
        </w:rPr>
        <w:t xml:space="preserve"> 140 tekstilni i drveni kuhinjski pr</w:t>
      </w:r>
      <w:r w:rsidR="00967017">
        <w:rPr>
          <w:rStyle w:val="normaltextrun"/>
          <w:rFonts w:ascii="Calibri" w:hAnsi="Calibri" w:cs="Calibri"/>
          <w:color w:val="000000"/>
          <w:sz w:val="22"/>
          <w:szCs w:val="22"/>
          <w:shd w:val="clear" w:color="auto" w:fill="FFFFFF"/>
        </w:rPr>
        <w:t>edmeta</w:t>
      </w:r>
      <w:r w:rsidR="007C5F14" w:rsidRPr="007C5F14">
        <w:rPr>
          <w:rStyle w:val="normaltextrun"/>
          <w:rFonts w:ascii="Calibri" w:hAnsi="Calibri" w:cs="Calibri"/>
          <w:color w:val="000000"/>
          <w:sz w:val="22"/>
          <w:szCs w:val="22"/>
          <w:shd w:val="clear" w:color="auto" w:fill="FFFFFF"/>
        </w:rPr>
        <w:t>. Na temelju objave veliki broj građana uključio se u našu akciju recikliranja i očuvanja okoliša ponovnom upotrebom materijala i predmeta te</w:t>
      </w:r>
      <w:r w:rsidR="00967017">
        <w:rPr>
          <w:rStyle w:val="normaltextrun"/>
          <w:rFonts w:ascii="Calibri" w:hAnsi="Calibri" w:cs="Calibri"/>
          <w:color w:val="000000"/>
          <w:sz w:val="22"/>
          <w:szCs w:val="22"/>
          <w:shd w:val="clear" w:color="auto" w:fill="FFFFFF"/>
        </w:rPr>
        <w:t xml:space="preserve"> su</w:t>
      </w:r>
      <w:r w:rsidR="007C5F14" w:rsidRPr="007C5F14">
        <w:rPr>
          <w:rStyle w:val="normaltextrun"/>
          <w:rFonts w:ascii="Calibri" w:hAnsi="Calibri" w:cs="Calibri"/>
          <w:color w:val="000000"/>
          <w:sz w:val="22"/>
          <w:szCs w:val="22"/>
          <w:shd w:val="clear" w:color="auto" w:fill="FFFFFF"/>
        </w:rPr>
        <w:t xml:space="preserve"> nam donijeli predmete koje smo počeli obrađivati i pripremati za finalnu namjenu (uporabnu ili ukrasnu). </w:t>
      </w:r>
      <w:r w:rsidR="00721E5B">
        <w:rPr>
          <w:rStyle w:val="normaltextrun"/>
          <w:rFonts w:ascii="Calibri" w:hAnsi="Calibri" w:cs="Calibri"/>
          <w:color w:val="000000"/>
          <w:sz w:val="22"/>
          <w:szCs w:val="22"/>
          <w:shd w:val="clear" w:color="auto" w:fill="FFFFFF"/>
        </w:rPr>
        <w:t xml:space="preserve">Škole partneri su na svojim mrežnim stranicama objavili početak akcije i pozvali građane da </w:t>
      </w:r>
      <w:r w:rsidR="0029074E">
        <w:rPr>
          <w:rStyle w:val="normaltextrun"/>
          <w:rFonts w:ascii="Calibri" w:hAnsi="Calibri" w:cs="Calibri"/>
          <w:color w:val="000000"/>
          <w:sz w:val="22"/>
          <w:szCs w:val="22"/>
          <w:shd w:val="clear" w:color="auto" w:fill="FFFFFF"/>
        </w:rPr>
        <w:t>na nj</w:t>
      </w:r>
      <w:r w:rsidR="00804BD6">
        <w:rPr>
          <w:rStyle w:val="normaltextrun"/>
          <w:rFonts w:ascii="Calibri" w:hAnsi="Calibri" w:cs="Calibri"/>
          <w:color w:val="000000"/>
          <w:sz w:val="22"/>
          <w:szCs w:val="22"/>
          <w:shd w:val="clear" w:color="auto" w:fill="FFFFFF"/>
        </w:rPr>
        <w:t>i</w:t>
      </w:r>
      <w:r w:rsidR="0029074E">
        <w:rPr>
          <w:rStyle w:val="normaltextrun"/>
          <w:rFonts w:ascii="Calibri" w:hAnsi="Calibri" w:cs="Calibri"/>
          <w:color w:val="000000"/>
          <w:sz w:val="22"/>
          <w:szCs w:val="22"/>
          <w:shd w:val="clear" w:color="auto" w:fill="FFFFFF"/>
        </w:rPr>
        <w:t xml:space="preserve">hove adrese dostave navedene predmete. Također, zadatak učitelja je bio da motiviraju učenike i njihove roditelje </w:t>
      </w:r>
      <w:r w:rsidR="00804BD6">
        <w:rPr>
          <w:rStyle w:val="normaltextrun"/>
          <w:rFonts w:ascii="Calibri" w:hAnsi="Calibri" w:cs="Calibri"/>
          <w:color w:val="000000"/>
          <w:sz w:val="22"/>
          <w:szCs w:val="22"/>
          <w:shd w:val="clear" w:color="auto" w:fill="FFFFFF"/>
        </w:rPr>
        <w:t>na</w:t>
      </w:r>
      <w:r w:rsidR="0029074E">
        <w:rPr>
          <w:rStyle w:val="normaltextrun"/>
          <w:rFonts w:ascii="Calibri" w:hAnsi="Calibri" w:cs="Calibri"/>
          <w:color w:val="000000"/>
          <w:sz w:val="22"/>
          <w:szCs w:val="22"/>
          <w:shd w:val="clear" w:color="auto" w:fill="FFFFFF"/>
        </w:rPr>
        <w:t xml:space="preserve"> aktivno sudjelovanje u prikupljanju odbačenih</w:t>
      </w:r>
      <w:r w:rsidR="000808C6">
        <w:rPr>
          <w:rStyle w:val="normaltextrun"/>
          <w:rFonts w:ascii="Calibri" w:hAnsi="Calibri" w:cs="Calibri"/>
          <w:color w:val="000000"/>
          <w:sz w:val="22"/>
          <w:szCs w:val="22"/>
          <w:shd w:val="clear" w:color="auto" w:fill="FFFFFF"/>
        </w:rPr>
        <w:t xml:space="preserve"> predmeta.</w:t>
      </w:r>
      <w:r w:rsidR="0029074E">
        <w:rPr>
          <w:rStyle w:val="normaltextrun"/>
          <w:rFonts w:ascii="Calibri" w:hAnsi="Calibri" w:cs="Calibri"/>
          <w:color w:val="000000"/>
          <w:sz w:val="22"/>
          <w:szCs w:val="22"/>
          <w:shd w:val="clear" w:color="auto" w:fill="FFFFFF"/>
        </w:rPr>
        <w:t xml:space="preserve"> </w:t>
      </w:r>
    </w:p>
    <w:p w14:paraId="760CCCE7" w14:textId="6DB31185" w:rsidR="001D71CE" w:rsidRDefault="00F85F7D" w:rsidP="000808C6">
      <w:pPr>
        <w:spacing w:after="0" w:line="360" w:lineRule="auto"/>
        <w:jc w:val="both"/>
        <w:rPr>
          <w:rStyle w:val="normaltextrun"/>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Od odbačenih tkanina je izrađen niz igračaka</w:t>
      </w:r>
      <w:r w:rsidR="003621C5">
        <w:rPr>
          <w:rStyle w:val="normaltextrun"/>
          <w:rFonts w:ascii="Calibri" w:hAnsi="Calibri" w:cs="Calibri"/>
          <w:color w:val="000000"/>
          <w:sz w:val="22"/>
          <w:szCs w:val="22"/>
          <w:shd w:val="clear" w:color="auto" w:fill="FFFFFF"/>
        </w:rPr>
        <w:t>, a od drvenih daščica su nastale nove memo ploče</w:t>
      </w:r>
      <w:r w:rsidR="00AD4FEB">
        <w:rPr>
          <w:rStyle w:val="normaltextrun"/>
          <w:rFonts w:ascii="Calibri" w:hAnsi="Calibri" w:cs="Calibri"/>
          <w:color w:val="000000"/>
          <w:sz w:val="22"/>
          <w:szCs w:val="22"/>
          <w:shd w:val="clear" w:color="auto" w:fill="FFFFFF"/>
        </w:rPr>
        <w:t xml:space="preserve">. Drvene kuhače u novom ruhu krasit će vrtne gredice i tegle sa zasađenim </w:t>
      </w:r>
      <w:r w:rsidR="00294727">
        <w:rPr>
          <w:rStyle w:val="normaltextrun"/>
          <w:rFonts w:ascii="Calibri" w:hAnsi="Calibri" w:cs="Calibri"/>
          <w:color w:val="000000"/>
          <w:sz w:val="22"/>
          <w:szCs w:val="22"/>
          <w:shd w:val="clear" w:color="auto" w:fill="FFFFFF"/>
        </w:rPr>
        <w:t>biljem.</w:t>
      </w:r>
    </w:p>
    <w:p w14:paraId="1C5C6F02" w14:textId="103D1A2A" w:rsidR="001F4E08" w:rsidRDefault="009666F6" w:rsidP="000808C6">
      <w:pPr>
        <w:spacing w:after="0" w:line="360" w:lineRule="auto"/>
        <w:jc w:val="both"/>
        <w:rPr>
          <w:rStyle w:val="normaltextrun"/>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U</w:t>
      </w:r>
      <w:r w:rsidR="001F4E08">
        <w:rPr>
          <w:rStyle w:val="normaltextrun"/>
          <w:rFonts w:ascii="Calibri" w:hAnsi="Calibri" w:cs="Calibri"/>
          <w:color w:val="000000"/>
          <w:sz w:val="22"/>
          <w:szCs w:val="22"/>
          <w:shd w:val="clear" w:color="auto" w:fill="FFFFFF"/>
        </w:rPr>
        <w:t xml:space="preserve"> sklopu projekta je također izrađeno </w:t>
      </w:r>
      <w:r w:rsidR="009F5F89">
        <w:rPr>
          <w:rStyle w:val="normaltextrun"/>
          <w:rFonts w:ascii="Calibri" w:hAnsi="Calibri" w:cs="Calibri"/>
          <w:color w:val="000000"/>
          <w:sz w:val="22"/>
          <w:szCs w:val="22"/>
          <w:shd w:val="clear" w:color="auto" w:fill="FFFFFF"/>
        </w:rPr>
        <w:t xml:space="preserve">četiri video zapisa koji se nalaze na našoj web stranici </w:t>
      </w:r>
      <w:r w:rsidR="00BA3BEF">
        <w:rPr>
          <w:rStyle w:val="normaltextrun"/>
          <w:rFonts w:ascii="Calibri" w:hAnsi="Calibri" w:cs="Calibri"/>
          <w:color w:val="000000"/>
          <w:sz w:val="22"/>
          <w:szCs w:val="22"/>
          <w:shd w:val="clear" w:color="auto" w:fill="FFFFFF"/>
        </w:rPr>
        <w:t>i</w:t>
      </w:r>
      <w:r w:rsidR="009F5F89">
        <w:rPr>
          <w:rStyle w:val="normaltextrun"/>
          <w:rFonts w:ascii="Calibri" w:hAnsi="Calibri" w:cs="Calibri"/>
          <w:color w:val="000000"/>
          <w:sz w:val="22"/>
          <w:szCs w:val="22"/>
          <w:shd w:val="clear" w:color="auto" w:fill="FFFFFF"/>
        </w:rPr>
        <w:t xml:space="preserve"> na youtube kanalu</w:t>
      </w:r>
      <w:r w:rsidR="00BA3BEF">
        <w:rPr>
          <w:rStyle w:val="normaltextrun"/>
          <w:rFonts w:ascii="Calibri" w:hAnsi="Calibri" w:cs="Calibri"/>
          <w:color w:val="000000"/>
          <w:sz w:val="22"/>
          <w:szCs w:val="22"/>
          <w:shd w:val="clear" w:color="auto" w:fill="FFFFFF"/>
        </w:rPr>
        <w:t>.</w:t>
      </w:r>
    </w:p>
    <w:p w14:paraId="18753E10" w14:textId="591E34FA" w:rsidR="00CD67DA" w:rsidRDefault="00CD67DA" w:rsidP="00CD67DA">
      <w:hyperlink r:id="rId51" w:tgtFrame="_blank" w:history="1">
        <w:r>
          <w:rPr>
            <w:rStyle w:val="Hyperlink"/>
          </w:rPr>
          <w:t>https://drive.google.com/drive/folders/1JEeTu0Sh7Sij_XV7DluRktPxC8fyc6z-?usp=sharing</w:t>
        </w:r>
      </w:hyperlink>
    </w:p>
    <w:p w14:paraId="239978A9" w14:textId="77777777" w:rsidR="00CD67DA" w:rsidRDefault="00CD67DA" w:rsidP="000808C6">
      <w:pPr>
        <w:spacing w:after="0" w:line="360" w:lineRule="auto"/>
        <w:jc w:val="both"/>
        <w:rPr>
          <w:rStyle w:val="normaltextrun"/>
          <w:rFonts w:ascii="Calibri" w:hAnsi="Calibri" w:cs="Calibri"/>
          <w:color w:val="000000"/>
          <w:sz w:val="22"/>
          <w:szCs w:val="22"/>
          <w:shd w:val="clear" w:color="auto" w:fill="FFFFFF"/>
        </w:rPr>
      </w:pPr>
    </w:p>
    <w:p w14:paraId="33AE74DD" w14:textId="440D393C" w:rsidR="00AE410D" w:rsidRPr="000808C6" w:rsidRDefault="000808C6" w:rsidP="000808C6">
      <w:pPr>
        <w:spacing w:after="0" w:line="360" w:lineRule="auto"/>
        <w:jc w:val="both"/>
        <w:rPr>
          <w:rFonts w:ascii="Calibri" w:eastAsia="Times New Roman" w:hAnsi="Calibri" w:cs="Calibri"/>
          <w:iCs/>
          <w:sz w:val="22"/>
          <w:szCs w:val="22"/>
        </w:rPr>
      </w:pPr>
      <w:r>
        <w:rPr>
          <w:rFonts w:eastAsia="Times New Roman" w:cstheme="minorHAnsi"/>
          <w:iCs/>
          <w:sz w:val="22"/>
          <w:szCs w:val="22"/>
        </w:rPr>
        <w:t xml:space="preserve">                                        </w:t>
      </w:r>
      <w:r w:rsidR="00DF1204">
        <w:rPr>
          <w:rFonts w:eastAsia="Times New Roman" w:cstheme="minorHAnsi"/>
          <w:iCs/>
          <w:sz w:val="22"/>
          <w:szCs w:val="22"/>
        </w:rPr>
        <w:t xml:space="preserve">      </w:t>
      </w:r>
      <w:r w:rsidR="009676FB">
        <w:rPr>
          <w:rFonts w:eastAsia="Times New Roman" w:cstheme="minorHAnsi"/>
          <w:iCs/>
          <w:sz w:val="22"/>
          <w:szCs w:val="22"/>
        </w:rPr>
        <w:t xml:space="preserve">  </w:t>
      </w:r>
      <w:r w:rsidR="00DF1204">
        <w:rPr>
          <w:rFonts w:eastAsia="Times New Roman" w:cstheme="minorHAnsi"/>
          <w:iCs/>
          <w:noProof/>
          <w:sz w:val="22"/>
          <w:szCs w:val="22"/>
        </w:rPr>
        <w:drawing>
          <wp:inline distT="0" distB="0" distL="0" distR="0" wp14:anchorId="4B0FA675" wp14:editId="3DC606A8">
            <wp:extent cx="2733469" cy="2895600"/>
            <wp:effectExtent l="0" t="0" r="0" b="0"/>
            <wp:docPr id="92316768"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761065" cy="2924833"/>
                    </a:xfrm>
                    <a:prstGeom prst="rect">
                      <a:avLst/>
                    </a:prstGeom>
                    <a:noFill/>
                  </pic:spPr>
                </pic:pic>
              </a:graphicData>
            </a:graphic>
          </wp:inline>
        </w:drawing>
      </w:r>
    </w:p>
    <w:p w14:paraId="368B67D2" w14:textId="1A8B0E18" w:rsidR="00AE410D" w:rsidRDefault="00AE410D" w:rsidP="004D7A5F">
      <w:pPr>
        <w:spacing w:after="0" w:line="360" w:lineRule="auto"/>
        <w:rPr>
          <w:rFonts w:eastAsia="Times New Roman" w:cstheme="minorHAnsi"/>
          <w:iCs/>
          <w:sz w:val="22"/>
          <w:szCs w:val="22"/>
        </w:rPr>
      </w:pPr>
      <w:r>
        <w:rPr>
          <w:rFonts w:eastAsia="Times New Roman" w:cstheme="minorHAnsi"/>
          <w:iCs/>
          <w:sz w:val="22"/>
          <w:szCs w:val="22"/>
        </w:rPr>
        <w:t xml:space="preserve">   </w:t>
      </w:r>
      <w:r w:rsidR="00BB1009">
        <w:rPr>
          <w:rFonts w:eastAsia="Times New Roman" w:cstheme="minorHAnsi"/>
          <w:iCs/>
          <w:sz w:val="22"/>
          <w:szCs w:val="22"/>
        </w:rPr>
        <w:t xml:space="preserve">             </w:t>
      </w:r>
      <w:r>
        <w:rPr>
          <w:rFonts w:eastAsia="Times New Roman" w:cstheme="minorHAnsi"/>
          <w:iCs/>
          <w:sz w:val="22"/>
          <w:szCs w:val="22"/>
        </w:rPr>
        <w:t xml:space="preserve">      </w:t>
      </w:r>
      <w:r>
        <w:rPr>
          <w:rFonts w:eastAsia="Times New Roman" w:cstheme="minorHAnsi"/>
          <w:iCs/>
          <w:noProof/>
          <w:sz w:val="22"/>
          <w:szCs w:val="22"/>
        </w:rPr>
        <w:drawing>
          <wp:inline distT="0" distB="0" distL="0" distR="0" wp14:anchorId="158BE1CC" wp14:editId="2E5A3624">
            <wp:extent cx="2161227" cy="2880360"/>
            <wp:effectExtent l="0" t="0" r="0" b="0"/>
            <wp:docPr id="1600641599"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2172271" cy="2895078"/>
                    </a:xfrm>
                    <a:prstGeom prst="rect">
                      <a:avLst/>
                    </a:prstGeom>
                    <a:noFill/>
                  </pic:spPr>
                </pic:pic>
              </a:graphicData>
            </a:graphic>
          </wp:inline>
        </w:drawing>
      </w:r>
      <w:r w:rsidR="00BB1009">
        <w:rPr>
          <w:rFonts w:eastAsia="Times New Roman" w:cstheme="minorHAnsi"/>
          <w:iCs/>
          <w:sz w:val="22"/>
          <w:szCs w:val="22"/>
        </w:rPr>
        <w:t xml:space="preserve">          </w:t>
      </w:r>
      <w:r w:rsidR="00BB1009">
        <w:rPr>
          <w:rFonts w:eastAsia="Times New Roman" w:cstheme="minorHAnsi"/>
          <w:iCs/>
          <w:noProof/>
          <w:sz w:val="22"/>
          <w:szCs w:val="22"/>
        </w:rPr>
        <w:drawing>
          <wp:inline distT="0" distB="0" distL="0" distR="0" wp14:anchorId="037C6EE7" wp14:editId="63A868B6">
            <wp:extent cx="2146865" cy="2864831"/>
            <wp:effectExtent l="0" t="0" r="6350" b="0"/>
            <wp:docPr id="1431775658"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166347" cy="2890828"/>
                    </a:xfrm>
                    <a:prstGeom prst="rect">
                      <a:avLst/>
                    </a:prstGeom>
                    <a:noFill/>
                  </pic:spPr>
                </pic:pic>
              </a:graphicData>
            </a:graphic>
          </wp:inline>
        </w:drawing>
      </w:r>
      <w:r w:rsidR="00BB1009">
        <w:rPr>
          <w:rFonts w:eastAsia="Times New Roman" w:cstheme="minorHAnsi"/>
          <w:iCs/>
          <w:sz w:val="22"/>
          <w:szCs w:val="22"/>
        </w:rPr>
        <w:t xml:space="preserve">     </w:t>
      </w:r>
    </w:p>
    <w:p w14:paraId="220AD860" w14:textId="77777777" w:rsidR="00AE410D" w:rsidRDefault="00AE410D" w:rsidP="004D7A5F">
      <w:pPr>
        <w:spacing w:after="0" w:line="360" w:lineRule="auto"/>
        <w:rPr>
          <w:rFonts w:eastAsia="Times New Roman" w:cstheme="minorHAnsi"/>
          <w:iCs/>
          <w:sz w:val="22"/>
          <w:szCs w:val="22"/>
        </w:rPr>
      </w:pPr>
    </w:p>
    <w:p w14:paraId="2C087BA8" w14:textId="4823DE51" w:rsidR="007F697C" w:rsidRDefault="007F697C" w:rsidP="007F697C">
      <w:pPr>
        <w:pStyle w:val="paragraph"/>
        <w:spacing w:before="0" w:beforeAutospacing="0" w:after="0" w:afterAutospacing="0"/>
        <w:jc w:val="both"/>
        <w:textAlignment w:val="baseline"/>
        <w:rPr>
          <w:rStyle w:val="normaltextrun"/>
          <w:rFonts w:ascii="Calibri" w:hAnsi="Calibri" w:cs="Calibri"/>
          <w:sz w:val="22"/>
          <w:szCs w:val="22"/>
          <w:lang w:val="hr-HR"/>
        </w:rPr>
      </w:pPr>
      <w:r w:rsidRPr="004138A0">
        <w:rPr>
          <w:rStyle w:val="normaltextrun"/>
          <w:rFonts w:ascii="Calibri" w:hAnsi="Calibri" w:cs="Calibri"/>
          <w:sz w:val="22"/>
          <w:szCs w:val="22"/>
          <w:lang w:val="hr-HR"/>
        </w:rPr>
        <w:t xml:space="preserve">Obrada </w:t>
      </w:r>
      <w:r w:rsidR="00D40622" w:rsidRPr="004138A0">
        <w:rPr>
          <w:rStyle w:val="normaltextrun"/>
          <w:rFonts w:ascii="Calibri" w:hAnsi="Calibri" w:cs="Calibri"/>
          <w:sz w:val="22"/>
          <w:szCs w:val="22"/>
          <w:lang w:val="hr-HR"/>
        </w:rPr>
        <w:t xml:space="preserve">tekstila </w:t>
      </w:r>
      <w:r w:rsidRPr="004138A0">
        <w:rPr>
          <w:rStyle w:val="normaltextrun"/>
          <w:rFonts w:ascii="Calibri" w:hAnsi="Calibri" w:cs="Calibri"/>
          <w:sz w:val="22"/>
          <w:szCs w:val="22"/>
          <w:lang w:val="hr-HR"/>
        </w:rPr>
        <w:t>je obuhvaćala: pranj</w:t>
      </w:r>
      <w:r w:rsidR="00D40622" w:rsidRPr="004138A0">
        <w:rPr>
          <w:rStyle w:val="normaltextrun"/>
          <w:rFonts w:ascii="Calibri" w:hAnsi="Calibri" w:cs="Calibri"/>
          <w:sz w:val="22"/>
          <w:szCs w:val="22"/>
          <w:lang w:val="hr-HR"/>
        </w:rPr>
        <w:t>e</w:t>
      </w:r>
      <w:r w:rsidRPr="004138A0">
        <w:rPr>
          <w:rStyle w:val="normaltextrun"/>
          <w:rFonts w:ascii="Calibri" w:hAnsi="Calibri" w:cs="Calibri"/>
          <w:sz w:val="22"/>
          <w:szCs w:val="22"/>
          <w:lang w:val="hr-HR"/>
        </w:rPr>
        <w:t xml:space="preserve"> prikupljenih predmeta od tekstila; selekcij</w:t>
      </w:r>
      <w:r w:rsidR="00D40622" w:rsidRPr="004138A0">
        <w:rPr>
          <w:rStyle w:val="normaltextrun"/>
          <w:rFonts w:ascii="Calibri" w:hAnsi="Calibri" w:cs="Calibri"/>
          <w:sz w:val="22"/>
          <w:szCs w:val="22"/>
          <w:lang w:val="hr-HR"/>
        </w:rPr>
        <w:t>u</w:t>
      </w:r>
      <w:r w:rsidRPr="004138A0">
        <w:rPr>
          <w:rStyle w:val="normaltextrun"/>
          <w:rFonts w:ascii="Calibri" w:hAnsi="Calibri" w:cs="Calibri"/>
          <w:sz w:val="22"/>
          <w:szCs w:val="22"/>
          <w:lang w:val="hr-HR"/>
        </w:rPr>
        <w:t xml:space="preserve"> prikupljenih predmeta; rašivanje; krojenje</w:t>
      </w:r>
      <w:r w:rsidR="00E32D1D" w:rsidRPr="004138A0">
        <w:rPr>
          <w:rStyle w:val="normaltextrun"/>
          <w:rFonts w:ascii="Calibri" w:hAnsi="Calibri" w:cs="Calibri"/>
          <w:sz w:val="22"/>
          <w:szCs w:val="22"/>
          <w:lang w:val="hr-HR"/>
        </w:rPr>
        <w:t xml:space="preserve"> te </w:t>
      </w:r>
      <w:r w:rsidRPr="004138A0">
        <w:rPr>
          <w:rStyle w:val="normaltextrun"/>
          <w:rFonts w:ascii="Calibri" w:hAnsi="Calibri" w:cs="Calibri"/>
          <w:sz w:val="22"/>
          <w:szCs w:val="22"/>
          <w:lang w:val="hr-HR"/>
        </w:rPr>
        <w:t>ručno šivanje upotrebnih predmeta.</w:t>
      </w:r>
      <w:r w:rsidR="000717FC" w:rsidRPr="004138A0">
        <w:rPr>
          <w:rStyle w:val="normaltextrun"/>
          <w:rFonts w:ascii="Calibri" w:hAnsi="Calibri" w:cs="Calibri"/>
          <w:sz w:val="22"/>
          <w:szCs w:val="22"/>
          <w:lang w:val="hr-HR"/>
        </w:rPr>
        <w:t xml:space="preserve"> Obrada kuhinjskog pribora je obuhvaćala šmirglanje</w:t>
      </w:r>
      <w:r w:rsidR="00B95F94">
        <w:rPr>
          <w:rStyle w:val="normaltextrun"/>
          <w:rFonts w:ascii="Calibri" w:hAnsi="Calibri" w:cs="Calibri"/>
          <w:sz w:val="22"/>
          <w:szCs w:val="22"/>
          <w:lang w:val="hr-HR"/>
        </w:rPr>
        <w:t xml:space="preserve">; </w:t>
      </w:r>
      <w:r w:rsidR="003D5F8F" w:rsidRPr="004138A0">
        <w:rPr>
          <w:rStyle w:val="normaltextrun"/>
          <w:rFonts w:ascii="Calibri" w:hAnsi="Calibri" w:cs="Calibri"/>
          <w:sz w:val="22"/>
          <w:szCs w:val="22"/>
          <w:lang w:val="hr-HR"/>
        </w:rPr>
        <w:t xml:space="preserve">ukrašavanje </w:t>
      </w:r>
      <w:r w:rsidR="003500D2" w:rsidRPr="004138A0">
        <w:rPr>
          <w:rStyle w:val="normaltextrun"/>
          <w:rFonts w:ascii="Calibri" w:hAnsi="Calibri" w:cs="Calibri"/>
          <w:sz w:val="22"/>
          <w:szCs w:val="22"/>
          <w:lang w:val="hr-HR"/>
        </w:rPr>
        <w:t>bojanjem i crtanjam</w:t>
      </w:r>
      <w:r w:rsidR="00E32D1D" w:rsidRPr="004138A0">
        <w:rPr>
          <w:rStyle w:val="normaltextrun"/>
          <w:rFonts w:ascii="Calibri" w:hAnsi="Calibri" w:cs="Calibri"/>
          <w:sz w:val="22"/>
          <w:szCs w:val="22"/>
          <w:lang w:val="hr-HR"/>
        </w:rPr>
        <w:t>;</w:t>
      </w:r>
      <w:r w:rsidR="003500D2" w:rsidRPr="004138A0">
        <w:rPr>
          <w:rStyle w:val="normaltextrun"/>
          <w:rFonts w:ascii="Calibri" w:hAnsi="Calibri" w:cs="Calibri"/>
          <w:sz w:val="22"/>
          <w:szCs w:val="22"/>
          <w:lang w:val="hr-HR"/>
        </w:rPr>
        <w:t xml:space="preserve"> ispisivanje naziva biljaka, voća i povrća</w:t>
      </w:r>
      <w:r w:rsidR="00E66766" w:rsidRPr="004138A0">
        <w:rPr>
          <w:rStyle w:val="normaltextrun"/>
          <w:rFonts w:ascii="Calibri" w:hAnsi="Calibri" w:cs="Calibri"/>
          <w:sz w:val="22"/>
          <w:szCs w:val="22"/>
          <w:lang w:val="hr-HR"/>
        </w:rPr>
        <w:t xml:space="preserve"> te na karju lakiranje.</w:t>
      </w:r>
      <w:r w:rsidRPr="004138A0">
        <w:rPr>
          <w:rStyle w:val="normaltextrun"/>
          <w:rFonts w:ascii="Calibri" w:hAnsi="Calibri" w:cs="Calibri"/>
          <w:sz w:val="22"/>
          <w:szCs w:val="22"/>
          <w:lang w:val="hr-HR"/>
        </w:rPr>
        <w:t xml:space="preserve"> U svim fazama obrade sudjelovali su naši korisnici</w:t>
      </w:r>
      <w:r w:rsidR="00B95F94">
        <w:rPr>
          <w:rStyle w:val="normaltextrun"/>
          <w:rFonts w:ascii="Calibri" w:hAnsi="Calibri" w:cs="Calibri"/>
          <w:sz w:val="22"/>
          <w:szCs w:val="22"/>
          <w:lang w:val="hr-HR"/>
        </w:rPr>
        <w:t>,</w:t>
      </w:r>
      <w:r w:rsidRPr="004138A0">
        <w:rPr>
          <w:rStyle w:val="normaltextrun"/>
          <w:rFonts w:ascii="Calibri" w:hAnsi="Calibri" w:cs="Calibri"/>
          <w:sz w:val="22"/>
          <w:szCs w:val="22"/>
          <w:lang w:val="hr-HR"/>
        </w:rPr>
        <w:t xml:space="preserve"> osobe sa intelektualnim teškoćama te učenici </w:t>
      </w:r>
      <w:r w:rsidR="00E32D1D" w:rsidRPr="004138A0">
        <w:rPr>
          <w:rStyle w:val="normaltextrun"/>
          <w:rFonts w:ascii="Calibri" w:hAnsi="Calibri" w:cs="Calibri"/>
          <w:sz w:val="22"/>
          <w:szCs w:val="22"/>
          <w:lang w:val="hr-HR"/>
        </w:rPr>
        <w:t xml:space="preserve">škola partnera. </w:t>
      </w:r>
      <w:r w:rsidR="006313DE" w:rsidRPr="004138A0">
        <w:rPr>
          <w:rStyle w:val="normaltextrun"/>
          <w:rFonts w:ascii="Calibri" w:hAnsi="Calibri" w:cs="Calibri"/>
          <w:sz w:val="22"/>
          <w:szCs w:val="22"/>
          <w:lang w:val="hr-HR"/>
        </w:rPr>
        <w:t>Susreti su se održavali u prostorima centra i udruge  OZANA te u prostorima navedenih osnovnih škola.</w:t>
      </w:r>
    </w:p>
    <w:p w14:paraId="106CF332" w14:textId="77777777" w:rsidR="00B95F94" w:rsidRDefault="00B95F94" w:rsidP="007F697C">
      <w:pPr>
        <w:pStyle w:val="paragraph"/>
        <w:spacing w:before="0" w:beforeAutospacing="0" w:after="0" w:afterAutospacing="0"/>
        <w:jc w:val="both"/>
        <w:textAlignment w:val="baseline"/>
        <w:rPr>
          <w:rStyle w:val="normaltextrun"/>
          <w:rFonts w:ascii="Calibri" w:hAnsi="Calibri" w:cs="Calibri"/>
          <w:sz w:val="22"/>
          <w:szCs w:val="22"/>
          <w:lang w:val="hr-HR"/>
        </w:rPr>
      </w:pPr>
    </w:p>
    <w:p w14:paraId="12D87293" w14:textId="6AFEAB68" w:rsidR="00B95F94" w:rsidRDefault="00F3425B" w:rsidP="007F697C">
      <w:pPr>
        <w:pStyle w:val="paragraph"/>
        <w:spacing w:before="0" w:beforeAutospacing="0" w:after="0" w:afterAutospacing="0"/>
        <w:jc w:val="both"/>
        <w:textAlignment w:val="baseline"/>
        <w:rPr>
          <w:rStyle w:val="normaltextrun"/>
          <w:rFonts w:ascii="Calibri" w:hAnsi="Calibri" w:cs="Calibri"/>
          <w:sz w:val="22"/>
          <w:szCs w:val="22"/>
          <w:lang w:val="hr-HR"/>
        </w:rPr>
      </w:pPr>
      <w:r>
        <w:rPr>
          <w:rStyle w:val="normaltextrun"/>
          <w:rFonts w:ascii="Calibri" w:hAnsi="Calibri" w:cs="Calibri"/>
          <w:sz w:val="22"/>
          <w:szCs w:val="22"/>
          <w:lang w:val="hr-HR"/>
        </w:rPr>
        <w:t>Cilj projekta je bio osv</w:t>
      </w:r>
      <w:r w:rsidR="009C6D6D">
        <w:rPr>
          <w:rStyle w:val="normaltextrun"/>
          <w:rFonts w:ascii="Calibri" w:hAnsi="Calibri" w:cs="Calibri"/>
          <w:sz w:val="22"/>
          <w:szCs w:val="22"/>
          <w:lang w:val="hr-HR"/>
        </w:rPr>
        <w:t>i</w:t>
      </w:r>
      <w:r>
        <w:rPr>
          <w:rStyle w:val="normaltextrun"/>
          <w:rFonts w:ascii="Calibri" w:hAnsi="Calibri" w:cs="Calibri"/>
          <w:sz w:val="22"/>
          <w:szCs w:val="22"/>
          <w:lang w:val="hr-HR"/>
        </w:rPr>
        <w:t xml:space="preserve">jestiti i motivirati </w:t>
      </w:r>
      <w:r w:rsidR="001C3248">
        <w:rPr>
          <w:rStyle w:val="normaltextrun"/>
          <w:rFonts w:ascii="Calibri" w:hAnsi="Calibri" w:cs="Calibri"/>
          <w:sz w:val="22"/>
          <w:szCs w:val="22"/>
          <w:lang w:val="hr-HR"/>
        </w:rPr>
        <w:t>učenike, roditelj</w:t>
      </w:r>
      <w:r w:rsidR="003A5DC0">
        <w:rPr>
          <w:rStyle w:val="normaltextrun"/>
          <w:rFonts w:ascii="Calibri" w:hAnsi="Calibri" w:cs="Calibri"/>
          <w:sz w:val="22"/>
          <w:szCs w:val="22"/>
          <w:lang w:val="hr-HR"/>
        </w:rPr>
        <w:t>e</w:t>
      </w:r>
      <w:r w:rsidR="001C3248">
        <w:rPr>
          <w:rStyle w:val="normaltextrun"/>
          <w:rFonts w:ascii="Calibri" w:hAnsi="Calibri" w:cs="Calibri"/>
          <w:sz w:val="22"/>
          <w:szCs w:val="22"/>
          <w:lang w:val="hr-HR"/>
        </w:rPr>
        <w:t xml:space="preserve"> i širu društvenu zajednicu </w:t>
      </w:r>
      <w:r w:rsidR="001907E8">
        <w:rPr>
          <w:rStyle w:val="normaltextrun"/>
          <w:rFonts w:ascii="Calibri" w:hAnsi="Calibri" w:cs="Calibri"/>
          <w:sz w:val="22"/>
          <w:szCs w:val="22"/>
          <w:lang w:val="hr-HR"/>
        </w:rPr>
        <w:t>na aktivno uključivanje u proces recikliranja odnosno prenemjene</w:t>
      </w:r>
      <w:r w:rsidR="00D03F3E">
        <w:rPr>
          <w:rStyle w:val="normaltextrun"/>
          <w:rFonts w:ascii="Calibri" w:hAnsi="Calibri" w:cs="Calibri"/>
          <w:sz w:val="22"/>
          <w:szCs w:val="22"/>
          <w:lang w:val="hr-HR"/>
        </w:rPr>
        <w:t xml:space="preserve"> odbačenih predmeta. </w:t>
      </w:r>
      <w:r w:rsidR="00575493">
        <w:rPr>
          <w:rStyle w:val="normaltextrun"/>
          <w:rFonts w:ascii="Calibri" w:hAnsi="Calibri" w:cs="Calibri"/>
          <w:sz w:val="22"/>
          <w:szCs w:val="22"/>
          <w:lang w:val="hr-HR"/>
        </w:rPr>
        <w:t xml:space="preserve">Naši korisnici su u velikoj mjeri bili učitelji u pojedinim fazama obrade predmeta budući da </w:t>
      </w:r>
      <w:r w:rsidR="006D303A">
        <w:rPr>
          <w:rStyle w:val="normaltextrun"/>
          <w:rFonts w:ascii="Calibri" w:hAnsi="Calibri" w:cs="Calibri"/>
          <w:sz w:val="22"/>
          <w:szCs w:val="22"/>
          <w:lang w:val="hr-HR"/>
        </w:rPr>
        <w:t>već vladaju vještinama</w:t>
      </w:r>
      <w:r w:rsidR="009C6D6D">
        <w:rPr>
          <w:rStyle w:val="normaltextrun"/>
          <w:rFonts w:ascii="Calibri" w:hAnsi="Calibri" w:cs="Calibri"/>
          <w:sz w:val="22"/>
          <w:szCs w:val="22"/>
          <w:lang w:val="hr-HR"/>
        </w:rPr>
        <w:t xml:space="preserve"> prenamjene i oblikovanja raznih predmeta.</w:t>
      </w:r>
    </w:p>
    <w:p w14:paraId="537E875E" w14:textId="77777777" w:rsidR="00F21C12" w:rsidRDefault="00F21C12" w:rsidP="007F697C">
      <w:pPr>
        <w:pStyle w:val="paragraph"/>
        <w:spacing w:before="0" w:beforeAutospacing="0" w:after="0" w:afterAutospacing="0"/>
        <w:jc w:val="both"/>
        <w:textAlignment w:val="baseline"/>
        <w:rPr>
          <w:rStyle w:val="normaltextrun"/>
          <w:rFonts w:ascii="Calibri" w:hAnsi="Calibri" w:cs="Calibri"/>
          <w:sz w:val="22"/>
          <w:szCs w:val="22"/>
          <w:lang w:val="hr-HR"/>
        </w:rPr>
      </w:pPr>
    </w:p>
    <w:p w14:paraId="25E2BD4A" w14:textId="77777777" w:rsidR="00F21C12" w:rsidRPr="004138A0" w:rsidRDefault="00F21C12" w:rsidP="007F697C">
      <w:pPr>
        <w:pStyle w:val="paragraph"/>
        <w:spacing w:before="0" w:beforeAutospacing="0" w:after="0" w:afterAutospacing="0"/>
        <w:jc w:val="both"/>
        <w:textAlignment w:val="baseline"/>
        <w:rPr>
          <w:rFonts w:ascii="Calibri" w:hAnsi="Calibri" w:cs="Calibri"/>
          <w:sz w:val="22"/>
          <w:szCs w:val="22"/>
          <w:lang w:val="hr-HR"/>
        </w:rPr>
      </w:pPr>
    </w:p>
    <w:p w14:paraId="0B943173" w14:textId="79C5AC9A" w:rsidR="00A3502E" w:rsidRPr="00FF0805" w:rsidRDefault="00A3502E" w:rsidP="00FF0805">
      <w:pPr>
        <w:spacing w:after="0"/>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sidRPr="00FF0805">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 </w:t>
      </w:r>
      <w:r w:rsidR="00F23508" w:rsidRPr="00FF0805">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4.</w:t>
      </w:r>
      <w:r w:rsidRPr="00FF0805">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r w:rsidR="00F03D84" w:rsidRPr="00FF0805">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obitelj danas za buduće sutra“</w:t>
      </w:r>
    </w:p>
    <w:p w14:paraId="4F39B835" w14:textId="27B98019" w:rsidR="00A3502E" w:rsidRPr="00A3502E" w:rsidRDefault="00A3502E" w:rsidP="00A3502E">
      <w:pPr>
        <w:spacing w:before="0" w:after="160" w:line="259" w:lineRule="auto"/>
        <w:rPr>
          <w:rFonts w:eastAsiaTheme="minorHAnsi"/>
          <w:sz w:val="22"/>
          <w:szCs w:val="22"/>
        </w:rPr>
      </w:pPr>
      <w:r w:rsidRPr="00A3502E">
        <w:rPr>
          <w:rFonts w:eastAsiaTheme="minorHAnsi"/>
          <w:sz w:val="22"/>
          <w:szCs w:val="22"/>
        </w:rPr>
        <w:t>Financijski podrža</w:t>
      </w:r>
      <w:r w:rsidR="00AF3A02">
        <w:rPr>
          <w:rFonts w:eastAsiaTheme="minorHAnsi"/>
          <w:sz w:val="22"/>
          <w:szCs w:val="22"/>
        </w:rPr>
        <w:t>o</w:t>
      </w:r>
      <w:r w:rsidRPr="00A3502E">
        <w:rPr>
          <w:rFonts w:eastAsiaTheme="minorHAnsi"/>
          <w:sz w:val="22"/>
          <w:szCs w:val="22"/>
        </w:rPr>
        <w:t xml:space="preserve"> Grad Zagreb u okviru područja socijalnog i humanitarnog značenja u 202</w:t>
      </w:r>
      <w:r w:rsidR="00F03D84">
        <w:rPr>
          <w:rFonts w:eastAsiaTheme="minorHAnsi"/>
          <w:sz w:val="22"/>
          <w:szCs w:val="22"/>
        </w:rPr>
        <w:t>3</w:t>
      </w:r>
      <w:r w:rsidRPr="00A3502E">
        <w:rPr>
          <w:rFonts w:eastAsiaTheme="minorHAnsi"/>
          <w:sz w:val="22"/>
          <w:szCs w:val="22"/>
        </w:rPr>
        <w:t xml:space="preserve">. </w:t>
      </w:r>
    </w:p>
    <w:p w14:paraId="745CA244" w14:textId="3C63BF82" w:rsidR="00A3502E" w:rsidRPr="00A3502E" w:rsidRDefault="00844136" w:rsidP="00E41CED">
      <w:pPr>
        <w:spacing w:before="0" w:after="160" w:line="259" w:lineRule="auto"/>
        <w:jc w:val="both"/>
        <w:rPr>
          <w:rFonts w:eastAsiaTheme="minorHAnsi"/>
          <w:sz w:val="22"/>
          <w:szCs w:val="22"/>
        </w:rPr>
      </w:pPr>
      <w:r>
        <w:rPr>
          <w:noProof/>
        </w:rPr>
        <w:drawing>
          <wp:anchor distT="0" distB="0" distL="114300" distR="114300" simplePos="0" relativeHeight="251697153" behindDoc="0" locked="0" layoutInCell="1" allowOverlap="1" wp14:anchorId="0C3B8380" wp14:editId="6B82F115">
            <wp:simplePos x="0" y="0"/>
            <wp:positionH relativeFrom="margin">
              <wp:align>left</wp:align>
            </wp:positionH>
            <wp:positionV relativeFrom="paragraph">
              <wp:posOffset>0</wp:posOffset>
            </wp:positionV>
            <wp:extent cx="2088515" cy="2785110"/>
            <wp:effectExtent l="0" t="0" r="6985" b="0"/>
            <wp:wrapSquare wrapText="bothSides"/>
            <wp:docPr id="46" name="Picture 46" descr="A group of people sitting around a tabl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group of people sitting around a table&#10;&#10;Description automatically generated with low confidence"/>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088515" cy="2785110"/>
                    </a:xfrm>
                    <a:prstGeom prst="rect">
                      <a:avLst/>
                    </a:prstGeom>
                    <a:noFill/>
                    <a:ln>
                      <a:noFill/>
                    </a:ln>
                  </pic:spPr>
                </pic:pic>
              </a:graphicData>
            </a:graphic>
          </wp:anchor>
        </w:drawing>
      </w:r>
      <w:r w:rsidR="00A3502E" w:rsidRPr="00A3502E">
        <w:rPr>
          <w:rFonts w:eastAsiaTheme="minorHAnsi"/>
          <w:sz w:val="22"/>
          <w:szCs w:val="22"/>
        </w:rPr>
        <w:t xml:space="preserve">PROVEDBA: </w:t>
      </w:r>
      <w:r w:rsidR="004E6EC2">
        <w:rPr>
          <w:rFonts w:eastAsiaTheme="minorHAnsi"/>
          <w:sz w:val="22"/>
          <w:szCs w:val="22"/>
        </w:rPr>
        <w:t>1.102023.-</w:t>
      </w:r>
      <w:r w:rsidR="00966467">
        <w:rPr>
          <w:rFonts w:eastAsiaTheme="minorHAnsi"/>
          <w:sz w:val="22"/>
          <w:szCs w:val="22"/>
        </w:rPr>
        <w:t>30.04.2024.</w:t>
      </w:r>
    </w:p>
    <w:p w14:paraId="33D7471B" w14:textId="77777777" w:rsidR="00A47AB6" w:rsidRDefault="00A3502E" w:rsidP="00E41CED">
      <w:pPr>
        <w:spacing w:before="0" w:after="160"/>
        <w:jc w:val="both"/>
        <w:rPr>
          <w:rFonts w:eastAsiaTheme="minorHAnsi"/>
          <w:sz w:val="22"/>
          <w:szCs w:val="22"/>
        </w:rPr>
      </w:pPr>
      <w:r w:rsidRPr="00A3502E">
        <w:rPr>
          <w:rFonts w:eastAsiaTheme="minorHAnsi"/>
          <w:sz w:val="22"/>
          <w:szCs w:val="22"/>
        </w:rPr>
        <w:t xml:space="preserve">Cilj projekta je </w:t>
      </w:r>
      <w:r w:rsidR="006630D3">
        <w:rPr>
          <w:rFonts w:eastAsiaTheme="minorHAnsi"/>
          <w:sz w:val="22"/>
          <w:szCs w:val="22"/>
        </w:rPr>
        <w:t xml:space="preserve">bio </w:t>
      </w:r>
      <w:r w:rsidR="00ED307E">
        <w:rPr>
          <w:rFonts w:eastAsiaTheme="minorHAnsi"/>
          <w:sz w:val="22"/>
          <w:szCs w:val="22"/>
        </w:rPr>
        <w:t xml:space="preserve">osnaživanje i </w:t>
      </w:r>
      <w:r w:rsidRPr="00A3502E">
        <w:rPr>
          <w:rFonts w:eastAsiaTheme="minorHAnsi"/>
          <w:sz w:val="22"/>
          <w:szCs w:val="22"/>
        </w:rPr>
        <w:t>pomoć</w:t>
      </w:r>
      <w:r w:rsidR="00ED307E">
        <w:rPr>
          <w:rFonts w:eastAsiaTheme="minorHAnsi"/>
          <w:sz w:val="22"/>
          <w:szCs w:val="22"/>
        </w:rPr>
        <w:t xml:space="preserve"> </w:t>
      </w:r>
      <w:r w:rsidRPr="00A3502E">
        <w:rPr>
          <w:rFonts w:eastAsiaTheme="minorHAnsi"/>
          <w:sz w:val="22"/>
          <w:szCs w:val="22"/>
        </w:rPr>
        <w:t>roditeljima</w:t>
      </w:r>
      <w:r w:rsidR="006630D3">
        <w:rPr>
          <w:rFonts w:eastAsiaTheme="minorHAnsi"/>
          <w:sz w:val="22"/>
          <w:szCs w:val="22"/>
        </w:rPr>
        <w:t>;</w:t>
      </w:r>
      <w:r w:rsidR="009E3A85">
        <w:rPr>
          <w:rFonts w:eastAsiaTheme="minorHAnsi"/>
          <w:sz w:val="22"/>
          <w:szCs w:val="22"/>
        </w:rPr>
        <w:t xml:space="preserve"> </w:t>
      </w:r>
      <w:r w:rsidR="006630D3">
        <w:rPr>
          <w:rFonts w:eastAsiaTheme="minorHAnsi"/>
          <w:sz w:val="22"/>
          <w:szCs w:val="22"/>
        </w:rPr>
        <w:t>p</w:t>
      </w:r>
      <w:r w:rsidR="009E3A85">
        <w:rPr>
          <w:rFonts w:eastAsiaTheme="minorHAnsi"/>
          <w:sz w:val="22"/>
          <w:szCs w:val="22"/>
        </w:rPr>
        <w:t>ružiti podršku roditeljima i cijeloj obitelji</w:t>
      </w:r>
      <w:r w:rsidR="00700FB8">
        <w:rPr>
          <w:rFonts w:eastAsiaTheme="minorHAnsi"/>
          <w:sz w:val="22"/>
          <w:szCs w:val="22"/>
        </w:rPr>
        <w:t xml:space="preserve"> u svakodnevnim izazovima</w:t>
      </w:r>
      <w:r w:rsidRPr="00A3502E">
        <w:rPr>
          <w:rFonts w:eastAsiaTheme="minorHAnsi"/>
          <w:sz w:val="22"/>
          <w:szCs w:val="22"/>
        </w:rPr>
        <w:t xml:space="preserve"> </w:t>
      </w:r>
      <w:r w:rsidR="00BF7E51">
        <w:rPr>
          <w:rFonts w:eastAsiaTheme="minorHAnsi"/>
          <w:sz w:val="22"/>
          <w:szCs w:val="22"/>
        </w:rPr>
        <w:t>i osvjestiti nužnost brige o mentalnom zdravlju</w:t>
      </w:r>
      <w:r w:rsidR="006630D3">
        <w:rPr>
          <w:rFonts w:eastAsiaTheme="minorHAnsi"/>
          <w:sz w:val="22"/>
          <w:szCs w:val="22"/>
        </w:rPr>
        <w:t>; pronaći alate kojim</w:t>
      </w:r>
      <w:r w:rsidR="00C633A9">
        <w:rPr>
          <w:rFonts w:eastAsiaTheme="minorHAnsi"/>
          <w:sz w:val="22"/>
          <w:szCs w:val="22"/>
        </w:rPr>
        <w:t>a roditelji i obitelj najbolje mogu pomoći svojoj djeci,a pri tome osnaživati</w:t>
      </w:r>
      <w:r w:rsidR="0060204C">
        <w:rPr>
          <w:rFonts w:eastAsiaTheme="minorHAnsi"/>
          <w:sz w:val="22"/>
          <w:szCs w:val="22"/>
        </w:rPr>
        <w:t xml:space="preserve"> i sebe. </w:t>
      </w:r>
      <w:r w:rsidRPr="00A3502E">
        <w:rPr>
          <w:rFonts w:eastAsiaTheme="minorHAnsi"/>
          <w:sz w:val="22"/>
          <w:szCs w:val="22"/>
        </w:rPr>
        <w:t xml:space="preserve"> </w:t>
      </w:r>
      <w:r w:rsidR="00157CBA">
        <w:rPr>
          <w:rFonts w:eastAsiaTheme="minorHAnsi"/>
          <w:sz w:val="22"/>
          <w:szCs w:val="22"/>
        </w:rPr>
        <w:t xml:space="preserve">Ovakvi projekti omogućuju obiteljima da povremeno naprave barem maleni odmak od svakodnevnih pritisaka, zahtjeva i briga. </w:t>
      </w:r>
      <w:r w:rsidR="0060128C">
        <w:rPr>
          <w:rFonts w:eastAsiaTheme="minorHAnsi"/>
          <w:sz w:val="22"/>
          <w:szCs w:val="22"/>
        </w:rPr>
        <w:t>Pronaći vrijeme za sebe je neizostavan dio procesa očuvanja mentalnog zdravlja.</w:t>
      </w:r>
      <w:r w:rsidR="00480A4E">
        <w:rPr>
          <w:rFonts w:eastAsiaTheme="minorHAnsi"/>
          <w:sz w:val="22"/>
          <w:szCs w:val="22"/>
        </w:rPr>
        <w:t xml:space="preserve"> Radionice su se provodile s roditeljima/skrbnicima djece s teškoćama u razvoju</w:t>
      </w:r>
      <w:r w:rsidR="00F52E4D">
        <w:rPr>
          <w:rFonts w:eastAsiaTheme="minorHAnsi"/>
          <w:sz w:val="22"/>
          <w:szCs w:val="22"/>
        </w:rPr>
        <w:t>; individualno s djecom</w:t>
      </w:r>
      <w:r w:rsidR="00E13ED9">
        <w:rPr>
          <w:rFonts w:eastAsiaTheme="minorHAnsi"/>
          <w:sz w:val="22"/>
          <w:szCs w:val="22"/>
        </w:rPr>
        <w:t xml:space="preserve"> </w:t>
      </w:r>
      <w:r w:rsidR="00542297">
        <w:rPr>
          <w:rFonts w:eastAsiaTheme="minorHAnsi"/>
          <w:sz w:val="22"/>
          <w:szCs w:val="22"/>
        </w:rPr>
        <w:t>s TUR</w:t>
      </w:r>
      <w:r w:rsidR="00F52E4D">
        <w:rPr>
          <w:rFonts w:eastAsiaTheme="minorHAnsi"/>
          <w:sz w:val="22"/>
          <w:szCs w:val="22"/>
        </w:rPr>
        <w:t>; s</w:t>
      </w:r>
      <w:r w:rsidR="00E13ED9">
        <w:rPr>
          <w:rFonts w:eastAsiaTheme="minorHAnsi"/>
          <w:sz w:val="22"/>
          <w:szCs w:val="22"/>
        </w:rPr>
        <w:t xml:space="preserve"> </w:t>
      </w:r>
      <w:r w:rsidR="00F52E4D">
        <w:rPr>
          <w:rFonts w:eastAsiaTheme="minorHAnsi"/>
          <w:sz w:val="22"/>
          <w:szCs w:val="22"/>
        </w:rPr>
        <w:t>mladim</w:t>
      </w:r>
      <w:r w:rsidR="00542297">
        <w:rPr>
          <w:rFonts w:eastAsiaTheme="minorHAnsi"/>
          <w:sz w:val="22"/>
          <w:szCs w:val="22"/>
        </w:rPr>
        <w:t>a</w:t>
      </w:r>
      <w:r w:rsidR="00F52E4D">
        <w:rPr>
          <w:rFonts w:eastAsiaTheme="minorHAnsi"/>
          <w:sz w:val="22"/>
          <w:szCs w:val="22"/>
        </w:rPr>
        <w:t xml:space="preserve"> i odraslim</w:t>
      </w:r>
      <w:r w:rsidR="00542297">
        <w:rPr>
          <w:rFonts w:eastAsiaTheme="minorHAnsi"/>
          <w:sz w:val="22"/>
          <w:szCs w:val="22"/>
        </w:rPr>
        <w:t xml:space="preserve"> osobama</w:t>
      </w:r>
      <w:r w:rsidR="00F52E4D">
        <w:rPr>
          <w:rFonts w:eastAsiaTheme="minorHAnsi"/>
          <w:sz w:val="22"/>
          <w:szCs w:val="22"/>
        </w:rPr>
        <w:t xml:space="preserve"> s intelektualnim teškoćama te s njihovim roditeljjima. </w:t>
      </w:r>
      <w:r w:rsidR="00B52D69">
        <w:rPr>
          <w:rFonts w:eastAsiaTheme="minorHAnsi"/>
          <w:sz w:val="22"/>
          <w:szCs w:val="22"/>
        </w:rPr>
        <w:t xml:space="preserve"> </w:t>
      </w:r>
      <w:r w:rsidR="00542297">
        <w:rPr>
          <w:rFonts w:eastAsiaTheme="minorHAnsi"/>
          <w:sz w:val="22"/>
          <w:szCs w:val="22"/>
        </w:rPr>
        <w:t xml:space="preserve">Dio radionica je realiziran u prostorima Centra „Sunce“; a dio u prostorima </w:t>
      </w:r>
      <w:r w:rsidR="00E41CED">
        <w:rPr>
          <w:rFonts w:eastAsiaTheme="minorHAnsi"/>
          <w:sz w:val="22"/>
          <w:szCs w:val="22"/>
        </w:rPr>
        <w:t>Udruge i Centra“OZANA“.</w:t>
      </w:r>
      <w:r w:rsidR="00A47AB6">
        <w:rPr>
          <w:rFonts w:eastAsiaTheme="minorHAnsi"/>
          <w:sz w:val="22"/>
          <w:szCs w:val="22"/>
        </w:rPr>
        <w:t xml:space="preserve"> </w:t>
      </w:r>
    </w:p>
    <w:p w14:paraId="00C24C52" w14:textId="6EA46583" w:rsidR="0010407F" w:rsidRDefault="00C34F51" w:rsidP="00E41CED">
      <w:pPr>
        <w:spacing w:before="0" w:after="160"/>
        <w:jc w:val="both"/>
        <w:rPr>
          <w:rFonts w:eastAsiaTheme="minorHAnsi"/>
          <w:sz w:val="22"/>
          <w:szCs w:val="22"/>
        </w:rPr>
      </w:pPr>
      <w:r>
        <w:rPr>
          <w:rFonts w:eastAsiaTheme="minorHAnsi"/>
          <w:sz w:val="22"/>
          <w:szCs w:val="22"/>
        </w:rPr>
        <w:t xml:space="preserve"> </w:t>
      </w:r>
      <w:r>
        <w:rPr>
          <w:noProof/>
        </w:rPr>
        <w:drawing>
          <wp:inline distT="0" distB="0" distL="0" distR="0" wp14:anchorId="2A615B26" wp14:editId="67C708AF">
            <wp:extent cx="2014935" cy="2685247"/>
            <wp:effectExtent l="0" t="0" r="4445" b="1270"/>
            <wp:docPr id="298820951" name="Picture 4" descr="A group of people sitting on the floor playing bow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8820951" name="Picture 4" descr="A group of people sitting on the floor playing bowls&#10;&#10;Description automatically generated"/>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2034124" cy="2710819"/>
                    </a:xfrm>
                    <a:prstGeom prst="rect">
                      <a:avLst/>
                    </a:prstGeom>
                    <a:noFill/>
                    <a:ln>
                      <a:noFill/>
                    </a:ln>
                  </pic:spPr>
                </pic:pic>
              </a:graphicData>
            </a:graphic>
          </wp:inline>
        </w:drawing>
      </w:r>
      <w:r w:rsidR="007B3A2C">
        <w:rPr>
          <w:rFonts w:eastAsiaTheme="minorHAnsi"/>
          <w:sz w:val="22"/>
          <w:szCs w:val="22"/>
        </w:rPr>
        <w:t xml:space="preserve">          </w:t>
      </w:r>
      <w:r w:rsidR="00A47AB6">
        <w:rPr>
          <w:rFonts w:eastAsiaTheme="minorHAnsi"/>
          <w:sz w:val="22"/>
          <w:szCs w:val="22"/>
        </w:rPr>
        <w:t xml:space="preserve">           </w:t>
      </w:r>
      <w:r w:rsidR="007B3A2C">
        <w:rPr>
          <w:rFonts w:eastAsiaTheme="minorHAnsi"/>
          <w:sz w:val="22"/>
          <w:szCs w:val="22"/>
        </w:rPr>
        <w:t xml:space="preserve">  </w:t>
      </w:r>
      <w:r w:rsidR="007B3A2C" w:rsidRPr="007B3A2C">
        <w:t xml:space="preserve"> </w:t>
      </w:r>
      <w:r w:rsidR="007B3A2C">
        <w:rPr>
          <w:noProof/>
        </w:rPr>
        <w:drawing>
          <wp:inline distT="0" distB="0" distL="0" distR="0" wp14:anchorId="3B501EC9" wp14:editId="0CB64C28">
            <wp:extent cx="3002280" cy="2649740"/>
            <wp:effectExtent l="0" t="0" r="7620" b="0"/>
            <wp:docPr id="1937070467" name="Picture 5" descr="A group of people sitting on the fl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7070467" name="Picture 5" descr="A group of people sitting on the floor&#10;&#10;Description automatically generated"/>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3027139" cy="2671680"/>
                    </a:xfrm>
                    <a:prstGeom prst="rect">
                      <a:avLst/>
                    </a:prstGeom>
                    <a:noFill/>
                    <a:ln>
                      <a:noFill/>
                    </a:ln>
                  </pic:spPr>
                </pic:pic>
              </a:graphicData>
            </a:graphic>
          </wp:inline>
        </w:drawing>
      </w:r>
    </w:p>
    <w:p w14:paraId="063DF61C" w14:textId="269C8563" w:rsidR="0010407F" w:rsidRDefault="00A34871" w:rsidP="00E41CED">
      <w:pPr>
        <w:spacing w:before="0" w:after="160"/>
        <w:jc w:val="both"/>
        <w:rPr>
          <w:rFonts w:eastAsiaTheme="minorHAnsi"/>
          <w:sz w:val="22"/>
          <w:szCs w:val="22"/>
        </w:rPr>
      </w:pPr>
      <w:r>
        <w:rPr>
          <w:rStyle w:val="normaltextrun"/>
          <w:rFonts w:ascii="Calibri" w:hAnsi="Calibri" w:cs="Calibri"/>
          <w:color w:val="000000"/>
          <w:sz w:val="22"/>
          <w:szCs w:val="22"/>
          <w:shd w:val="clear" w:color="auto" w:fill="FFFFFF"/>
        </w:rPr>
        <w:t>Obitelji djece s teškoćama u razvoju uspješnije će se nositi sa poteškoćama i izazovima ako razvijaju osobne resurse (pozitivnu sliku o sebi, samopoštovanje, konstruktivan pristup rješavanju problema, emocionalnu regulaciju…) i obiteljske resurse (zajedništvo, privrženost među članovima obitelji, empatija, zajedničke aktivnosti…). Prema istraživanjima, podrška koju ostvaruju u svojoj sredini doprinijeti će pozitivnom ishodu kod obitelji. Kroz proces mentalnog treninga i stručne komunikacije često se dogodi da osobe promijene način shvaćanja i viđenja nekog problema, što ih može dovesti i do stvaranje novog smisla i nove razine osobnog integriteta!</w:t>
      </w:r>
      <w:r>
        <w:rPr>
          <w:rStyle w:val="normaltextrun"/>
          <w:rFonts w:ascii="Segoe UI Symbol" w:hAnsi="Segoe UI Symbol"/>
          <w:color w:val="000000"/>
          <w:sz w:val="22"/>
          <w:szCs w:val="22"/>
          <w:shd w:val="clear" w:color="auto" w:fill="FFFFFF"/>
        </w:rPr>
        <w:t xml:space="preserve"> </w:t>
      </w:r>
      <w:r>
        <w:rPr>
          <w:rStyle w:val="normaltextrun"/>
          <w:rFonts w:ascii="Calibri" w:hAnsi="Calibri" w:cs="Calibri"/>
          <w:color w:val="000000"/>
          <w:sz w:val="22"/>
          <w:szCs w:val="22"/>
          <w:shd w:val="clear" w:color="auto" w:fill="FFFFFF"/>
        </w:rPr>
        <w:t>Uzimajući u obzir da biti roditelj dijetu s teškoćom može biti iscrpljujuće i zahtjevno, važno je da si dozvole osigurati vrijeme za sebe. Slobodno vrijeme služi da se roditelji odmaknu od svakodnevnih aktivnosti i</w:t>
      </w:r>
      <w:r w:rsidR="008A0716">
        <w:rPr>
          <w:rStyle w:val="normaltextrun"/>
          <w:rFonts w:ascii="Calibri" w:hAnsi="Calibri" w:cs="Calibri"/>
          <w:color w:val="000000"/>
          <w:sz w:val="22"/>
          <w:szCs w:val="22"/>
          <w:shd w:val="clear" w:color="auto" w:fill="FFFFFF"/>
        </w:rPr>
        <w:t xml:space="preserve"> obnove snage</w:t>
      </w:r>
      <w:r>
        <w:rPr>
          <w:rStyle w:val="normaltextrun"/>
          <w:rFonts w:ascii="Calibri" w:hAnsi="Calibri" w:cs="Calibri"/>
          <w:color w:val="000000"/>
          <w:sz w:val="22"/>
          <w:szCs w:val="22"/>
          <w:shd w:val="clear" w:color="auto" w:fill="FFFFFF"/>
        </w:rPr>
        <w:t xml:space="preserve"> za izazove koji ih očekuju u svakodnevnom životu. Roditeljima </w:t>
      </w:r>
      <w:r w:rsidR="009D233D">
        <w:rPr>
          <w:rStyle w:val="normaltextrun"/>
          <w:rFonts w:ascii="Calibri" w:hAnsi="Calibri" w:cs="Calibri"/>
          <w:color w:val="000000"/>
          <w:sz w:val="22"/>
          <w:szCs w:val="22"/>
          <w:shd w:val="clear" w:color="auto" w:fill="FFFFFF"/>
        </w:rPr>
        <w:t>smo</w:t>
      </w:r>
      <w:r>
        <w:rPr>
          <w:rStyle w:val="normaltextrun"/>
          <w:rFonts w:ascii="Calibri" w:hAnsi="Calibri" w:cs="Calibri"/>
          <w:color w:val="000000"/>
          <w:sz w:val="22"/>
          <w:szCs w:val="22"/>
          <w:shd w:val="clear" w:color="auto" w:fill="FFFFFF"/>
        </w:rPr>
        <w:t xml:space="preserve"> osigura</w:t>
      </w:r>
      <w:r w:rsidR="009D233D">
        <w:rPr>
          <w:rStyle w:val="normaltextrun"/>
          <w:rFonts w:ascii="Calibri" w:hAnsi="Calibri" w:cs="Calibri"/>
          <w:color w:val="000000"/>
          <w:sz w:val="22"/>
          <w:szCs w:val="22"/>
          <w:shd w:val="clear" w:color="auto" w:fill="FFFFFF"/>
        </w:rPr>
        <w:t xml:space="preserve">li </w:t>
      </w:r>
      <w:r>
        <w:rPr>
          <w:rStyle w:val="normaltextrun"/>
          <w:rFonts w:ascii="Calibri" w:hAnsi="Calibri" w:cs="Calibri"/>
          <w:color w:val="000000"/>
          <w:sz w:val="22"/>
          <w:szCs w:val="22"/>
          <w:shd w:val="clear" w:color="auto" w:fill="FFFFFF"/>
        </w:rPr>
        <w:t xml:space="preserve">da se uključenjem u aktivnosti projekta odmaknu od svojih </w:t>
      </w:r>
      <w:r w:rsidR="009D233D">
        <w:rPr>
          <w:rStyle w:val="normaltextrun"/>
          <w:rFonts w:ascii="Calibri" w:hAnsi="Calibri" w:cs="Calibri"/>
          <w:color w:val="000000"/>
          <w:sz w:val="22"/>
          <w:szCs w:val="22"/>
          <w:shd w:val="clear" w:color="auto" w:fill="FFFFFF"/>
        </w:rPr>
        <w:t>svakodnevnih briga.</w:t>
      </w:r>
    </w:p>
    <w:p w14:paraId="4A0C32AD" w14:textId="28C0F7A3" w:rsidR="00E41CED" w:rsidRDefault="00E41CED" w:rsidP="00E41CED">
      <w:pPr>
        <w:spacing w:before="0" w:after="160"/>
        <w:jc w:val="both"/>
        <w:rPr>
          <w:rFonts w:eastAsiaTheme="minorHAnsi"/>
          <w:sz w:val="22"/>
          <w:szCs w:val="22"/>
        </w:rPr>
      </w:pPr>
      <w:r w:rsidRPr="00506614">
        <w:rPr>
          <w:rFonts w:eastAsiaTheme="minorHAnsi"/>
          <w:b/>
          <w:bCs/>
          <w:sz w:val="22"/>
          <w:szCs w:val="22"/>
        </w:rPr>
        <w:t>Partner na projektu</w:t>
      </w:r>
      <w:r w:rsidR="006B3375">
        <w:rPr>
          <w:rFonts w:eastAsiaTheme="minorHAnsi"/>
          <w:sz w:val="22"/>
          <w:szCs w:val="22"/>
        </w:rPr>
        <w:t xml:space="preserve"> </w:t>
      </w:r>
      <w:r w:rsidR="00506614">
        <w:rPr>
          <w:rFonts w:eastAsiaTheme="minorHAnsi"/>
          <w:sz w:val="22"/>
          <w:szCs w:val="22"/>
        </w:rPr>
        <w:t>– Centar za edukaciju i savjetovanje Sunce</w:t>
      </w:r>
    </w:p>
    <w:p w14:paraId="06F4B739" w14:textId="77777777" w:rsidR="00D87B04" w:rsidRDefault="00D87B04" w:rsidP="00E41CED">
      <w:pPr>
        <w:spacing w:before="0" w:after="160"/>
        <w:jc w:val="both"/>
        <w:rPr>
          <w:rFonts w:eastAsiaTheme="minorHAnsi"/>
          <w:sz w:val="22"/>
          <w:szCs w:val="22"/>
        </w:rPr>
      </w:pPr>
    </w:p>
    <w:p w14:paraId="442F86E2" w14:textId="77777777" w:rsidR="00D87B04" w:rsidRDefault="00D87B04" w:rsidP="00E41CED">
      <w:pPr>
        <w:spacing w:before="0" w:after="160"/>
        <w:jc w:val="both"/>
        <w:rPr>
          <w:rFonts w:eastAsiaTheme="minorHAnsi"/>
          <w:sz w:val="22"/>
          <w:szCs w:val="22"/>
        </w:rPr>
      </w:pPr>
    </w:p>
    <w:p w14:paraId="63EA98B5" w14:textId="170BD9B4" w:rsidR="00A3502E" w:rsidRPr="00CC6A92" w:rsidRDefault="00F24D4E" w:rsidP="00B2135F">
      <w:pPr>
        <w:spacing w:after="0"/>
        <w:rPr>
          <w:rStyle w:val="IntenseReference"/>
          <w:sz w:val="24"/>
          <w:szCs w:val="24"/>
          <w:u w:val="single"/>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u w:val="single"/>
          <w14:textOutline w14:w="0" w14:cap="flat" w14:cmpd="sng" w14:algn="ctr">
            <w14:noFill/>
            <w14:prstDash w14:val="solid"/>
            <w14:round/>
          </w14:textOutline>
          <w14:props3d w14:extrusionH="57150" w14:contourW="0" w14:prstMaterial="softEdge">
            <w14:bevelT w14:w="25400" w14:h="38100" w14:prst="circle"/>
          </w14:props3d>
        </w:rPr>
        <w:t>5.</w:t>
      </w:r>
      <w:r w:rsidR="00A3502E" w:rsidRPr="00CC6A92">
        <w:rPr>
          <w:rStyle w:val="IntenseReference"/>
          <w:sz w:val="24"/>
          <w:szCs w:val="24"/>
          <w:u w:val="single"/>
          <w14:textOutline w14:w="0" w14:cap="flat" w14:cmpd="sng" w14:algn="ctr">
            <w14:noFill/>
            <w14:prstDash w14:val="solid"/>
            <w14:round/>
          </w14:textOutline>
          <w14:props3d w14:extrusionH="57150" w14:contourW="0" w14:prstMaterial="softEdge">
            <w14:bevelT w14:w="25400" w14:h="38100" w14:prst="circle"/>
          </w14:props3d>
        </w:rPr>
        <w:t xml:space="preserve"> „Šlamprla </w:t>
      </w:r>
      <w:r w:rsidR="00DF0554">
        <w:rPr>
          <w:rStyle w:val="IntenseReference"/>
          <w:sz w:val="24"/>
          <w:szCs w:val="24"/>
          <w:u w:val="single"/>
          <w14:textOutline w14:w="0" w14:cap="flat" w14:cmpd="sng" w14:algn="ctr">
            <w14:noFill/>
            <w14:prstDash w14:val="solid"/>
            <w14:round/>
          </w14:textOutline>
          <w14:props3d w14:extrusionH="57150" w14:contourW="0" w14:prstMaterial="softEdge">
            <w14:bevelT w14:w="25400" w14:h="38100" w14:prst="circle"/>
          </w14:props3d>
        </w:rPr>
        <w:t>Pliva</w:t>
      </w:r>
      <w:r w:rsidR="007E72A8">
        <w:rPr>
          <w:rStyle w:val="IntenseReference"/>
          <w:sz w:val="24"/>
          <w:szCs w:val="24"/>
          <w:u w:val="single"/>
          <w14:textOutline w14:w="0" w14:cap="flat" w14:cmpd="sng" w14:algn="ctr">
            <w14:noFill/>
            <w14:prstDash w14:val="solid"/>
            <w14:round/>
          </w14:textOutline>
          <w14:props3d w14:extrusionH="57150" w14:contourW="0" w14:prstMaterial="softEdge">
            <w14:bevelT w14:w="25400" w14:h="38100" w14:prst="circle"/>
          </w14:props3d>
        </w:rPr>
        <w:t>, igra stolni tenis i istražuje prirodu“</w:t>
      </w:r>
    </w:p>
    <w:p w14:paraId="214526E7" w14:textId="4ABE058F" w:rsidR="00B2135F" w:rsidRDefault="00A3502E" w:rsidP="00087314">
      <w:pPr>
        <w:spacing w:before="0" w:after="160"/>
        <w:rPr>
          <w:rFonts w:eastAsiaTheme="minorHAnsi"/>
          <w:sz w:val="22"/>
          <w:szCs w:val="22"/>
        </w:rPr>
      </w:pPr>
      <w:r w:rsidRPr="00A3502E">
        <w:rPr>
          <w:rFonts w:eastAsiaTheme="minorHAnsi"/>
          <w:sz w:val="22"/>
          <w:szCs w:val="22"/>
        </w:rPr>
        <w:t>Financijski pod</w:t>
      </w:r>
      <w:r w:rsidR="00FB5719">
        <w:rPr>
          <w:rFonts w:eastAsiaTheme="minorHAnsi"/>
          <w:sz w:val="22"/>
          <w:szCs w:val="22"/>
        </w:rPr>
        <w:t>ržan iz proračuna</w:t>
      </w:r>
      <w:r w:rsidRPr="00A3502E">
        <w:rPr>
          <w:rFonts w:eastAsiaTheme="minorHAnsi"/>
          <w:sz w:val="22"/>
          <w:szCs w:val="22"/>
        </w:rPr>
        <w:t xml:space="preserve"> Grad</w:t>
      </w:r>
      <w:r w:rsidR="00FB5719">
        <w:rPr>
          <w:rFonts w:eastAsiaTheme="minorHAnsi"/>
          <w:sz w:val="22"/>
          <w:szCs w:val="22"/>
        </w:rPr>
        <w:t>a</w:t>
      </w:r>
      <w:r w:rsidRPr="00A3502E">
        <w:rPr>
          <w:rFonts w:eastAsiaTheme="minorHAnsi"/>
          <w:sz w:val="22"/>
          <w:szCs w:val="22"/>
        </w:rPr>
        <w:t xml:space="preserve"> Zagreb</w:t>
      </w:r>
      <w:r w:rsidR="00FB5719">
        <w:rPr>
          <w:rFonts w:eastAsiaTheme="minorHAnsi"/>
          <w:sz w:val="22"/>
          <w:szCs w:val="22"/>
        </w:rPr>
        <w:t>a</w:t>
      </w:r>
      <w:r w:rsidRPr="00A3502E">
        <w:rPr>
          <w:rFonts w:eastAsiaTheme="minorHAnsi"/>
          <w:sz w:val="22"/>
          <w:szCs w:val="22"/>
        </w:rPr>
        <w:t xml:space="preserve"> u okviru područja socijalnog i humanitarnog značenja za unapređenje kvalitete života osoba s invaliditetom</w:t>
      </w:r>
      <w:r w:rsidR="00B03227">
        <w:rPr>
          <w:rFonts w:eastAsiaTheme="minorHAnsi"/>
          <w:sz w:val="22"/>
          <w:szCs w:val="22"/>
        </w:rPr>
        <w:t>.</w:t>
      </w:r>
      <w:r w:rsidRPr="00A3502E">
        <w:rPr>
          <w:rFonts w:eastAsiaTheme="minorHAnsi"/>
          <w:sz w:val="22"/>
          <w:szCs w:val="22"/>
        </w:rPr>
        <w:t xml:space="preserve"> </w:t>
      </w:r>
    </w:p>
    <w:p w14:paraId="34BD5406" w14:textId="2980082D" w:rsidR="00F81D12" w:rsidRDefault="00F81D12" w:rsidP="00087314">
      <w:pPr>
        <w:spacing w:before="0" w:after="160"/>
        <w:rPr>
          <w:rFonts w:eastAsiaTheme="minorHAnsi"/>
          <w:sz w:val="22"/>
          <w:szCs w:val="22"/>
        </w:rPr>
      </w:pPr>
      <w:r w:rsidRPr="00F81D12">
        <w:rPr>
          <w:rFonts w:eastAsiaTheme="minorHAnsi"/>
          <w:sz w:val="22"/>
          <w:szCs w:val="22"/>
        </w:rPr>
        <w:t>Partner na projektu: Izviđači „Plamen“</w:t>
      </w:r>
    </w:p>
    <w:p w14:paraId="1B721741" w14:textId="4CF533A0" w:rsidR="00DF23EF" w:rsidRDefault="00DF23EF" w:rsidP="00087314">
      <w:pPr>
        <w:spacing w:before="0" w:after="160"/>
        <w:rPr>
          <w:rFonts w:eastAsiaTheme="minorHAnsi"/>
          <w:sz w:val="22"/>
          <w:szCs w:val="22"/>
        </w:rPr>
      </w:pPr>
      <w:r w:rsidRPr="00DF23EF">
        <w:rPr>
          <w:rFonts w:eastAsiaTheme="minorHAnsi"/>
          <w:sz w:val="22"/>
          <w:szCs w:val="22"/>
        </w:rPr>
        <w:t>Period provedbe 1.09.2023.-30.08.2024.</w:t>
      </w:r>
    </w:p>
    <w:p w14:paraId="7A6953E6" w14:textId="3F1AE938" w:rsidR="009232BA" w:rsidRDefault="00B23A35" w:rsidP="00087314">
      <w:pPr>
        <w:spacing w:before="0" w:after="160"/>
        <w:rPr>
          <w:rFonts w:eastAsiaTheme="minorHAnsi"/>
          <w:sz w:val="22"/>
          <w:szCs w:val="22"/>
        </w:rPr>
      </w:pPr>
      <w:r>
        <w:rPr>
          <w:rFonts w:eastAsiaTheme="minorHAnsi"/>
          <w:sz w:val="22"/>
          <w:szCs w:val="22"/>
        </w:rPr>
        <w:t xml:space="preserve"> </w:t>
      </w:r>
      <w:r>
        <w:rPr>
          <w:rFonts w:eastAsiaTheme="minorHAnsi"/>
          <w:noProof/>
          <w:sz w:val="22"/>
          <w:szCs w:val="22"/>
        </w:rPr>
        <w:drawing>
          <wp:inline distT="0" distB="0" distL="0" distR="0" wp14:anchorId="50E8B2B2" wp14:editId="0BD1B879">
            <wp:extent cx="2750820" cy="2054928"/>
            <wp:effectExtent l="0" t="0" r="0" b="2540"/>
            <wp:docPr id="103474855"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774717" cy="2072780"/>
                    </a:xfrm>
                    <a:prstGeom prst="rect">
                      <a:avLst/>
                    </a:prstGeom>
                    <a:noFill/>
                  </pic:spPr>
                </pic:pic>
              </a:graphicData>
            </a:graphic>
          </wp:inline>
        </w:drawing>
      </w:r>
      <w:r w:rsidR="00DF23EF">
        <w:rPr>
          <w:rFonts w:eastAsiaTheme="minorHAnsi"/>
          <w:sz w:val="22"/>
          <w:szCs w:val="22"/>
        </w:rPr>
        <w:t xml:space="preserve">               </w:t>
      </w:r>
      <w:r w:rsidR="004656A5">
        <w:rPr>
          <w:noProof/>
        </w:rPr>
        <w:drawing>
          <wp:inline distT="0" distB="0" distL="0" distR="0" wp14:anchorId="3F58D426" wp14:editId="27E43B12">
            <wp:extent cx="2496620" cy="2046452"/>
            <wp:effectExtent l="0" t="0" r="0" b="0"/>
            <wp:docPr id="299916546" name="Picture 7" descr="A group of people standing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916546" name="Picture 7" descr="A group of people standing in a circle&#10;&#10;Description automatically generated"/>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2547687" cy="2088311"/>
                    </a:xfrm>
                    <a:prstGeom prst="rect">
                      <a:avLst/>
                    </a:prstGeom>
                    <a:noFill/>
                    <a:ln>
                      <a:noFill/>
                    </a:ln>
                  </pic:spPr>
                </pic:pic>
              </a:graphicData>
            </a:graphic>
          </wp:inline>
        </w:drawing>
      </w:r>
    </w:p>
    <w:p w14:paraId="11179377" w14:textId="45695108" w:rsidR="00EF67F6" w:rsidRDefault="00FE7FAB" w:rsidP="00087314">
      <w:pPr>
        <w:spacing w:before="0" w:after="160"/>
        <w:rPr>
          <w:rFonts w:eastAsiaTheme="minorHAnsi"/>
          <w:sz w:val="22"/>
          <w:szCs w:val="22"/>
        </w:rPr>
      </w:pPr>
      <w:r>
        <w:rPr>
          <w:rFonts w:eastAsiaTheme="minorHAnsi"/>
          <w:sz w:val="22"/>
          <w:szCs w:val="22"/>
        </w:rPr>
        <w:t xml:space="preserve">                        </w:t>
      </w:r>
      <w:r w:rsidR="003920D6">
        <w:rPr>
          <w:rFonts w:eastAsiaTheme="minorHAnsi"/>
          <w:sz w:val="22"/>
          <w:szCs w:val="22"/>
        </w:rPr>
        <w:t xml:space="preserve"> </w:t>
      </w:r>
      <w:r>
        <w:rPr>
          <w:noProof/>
        </w:rPr>
        <w:drawing>
          <wp:inline distT="0" distB="0" distL="0" distR="0" wp14:anchorId="77099F74" wp14:editId="193E74DA">
            <wp:extent cx="3910504" cy="2933309"/>
            <wp:effectExtent l="0" t="0" r="0" b="635"/>
            <wp:docPr id="434989850" name="Picture 6" descr="A group of people sitting under an umbrel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989850" name="Picture 6" descr="A group of people sitting under an umbrella&#10;&#10;Description automatically generated"/>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3934054" cy="2950974"/>
                    </a:xfrm>
                    <a:prstGeom prst="rect">
                      <a:avLst/>
                    </a:prstGeom>
                    <a:noFill/>
                    <a:ln>
                      <a:noFill/>
                    </a:ln>
                  </pic:spPr>
                </pic:pic>
              </a:graphicData>
            </a:graphic>
          </wp:inline>
        </w:drawing>
      </w:r>
      <w:r w:rsidR="003920D6">
        <w:rPr>
          <w:rFonts w:eastAsiaTheme="minorHAnsi"/>
          <w:sz w:val="22"/>
          <w:szCs w:val="22"/>
        </w:rPr>
        <w:t xml:space="preserve"> </w:t>
      </w:r>
    </w:p>
    <w:p w14:paraId="08BBB668" w14:textId="628C964C" w:rsidR="00202500" w:rsidRDefault="002370F2" w:rsidP="00087314">
      <w:pPr>
        <w:spacing w:before="0" w:after="160"/>
        <w:rPr>
          <w:rFonts w:eastAsiaTheme="minorHAnsi"/>
          <w:sz w:val="22"/>
          <w:szCs w:val="22"/>
        </w:rPr>
      </w:pPr>
      <w:r>
        <w:rPr>
          <w:rFonts w:eastAsiaTheme="minorHAnsi"/>
          <w:sz w:val="22"/>
          <w:szCs w:val="22"/>
        </w:rPr>
        <w:t xml:space="preserve">                                                              </w:t>
      </w:r>
    </w:p>
    <w:p w14:paraId="4D4720D7" w14:textId="7CB6F203" w:rsidR="00327D36" w:rsidRPr="00651E91" w:rsidRDefault="00251FAD" w:rsidP="00327D36">
      <w:pPr>
        <w:pStyle w:val="NormalWeb"/>
        <w:rPr>
          <w:lang w:val="hr-HR"/>
        </w:rPr>
      </w:pPr>
      <w:r w:rsidRPr="00651E91">
        <w:rPr>
          <w:rFonts w:eastAsiaTheme="minorHAnsi"/>
          <w:sz w:val="22"/>
          <w:szCs w:val="22"/>
          <w:lang w:val="hr-HR"/>
        </w:rPr>
        <w:t xml:space="preserve">    </w:t>
      </w:r>
      <w:r w:rsidR="007B512E" w:rsidRPr="00651E91">
        <w:rPr>
          <w:rFonts w:eastAsiaTheme="minorHAnsi"/>
          <w:sz w:val="22"/>
          <w:szCs w:val="22"/>
          <w:lang w:val="hr-HR"/>
        </w:rPr>
        <w:t xml:space="preserve">  </w:t>
      </w:r>
      <w:r w:rsidRPr="00651E91">
        <w:rPr>
          <w:rFonts w:eastAsiaTheme="minorHAnsi"/>
          <w:sz w:val="22"/>
          <w:szCs w:val="22"/>
          <w:lang w:val="hr-HR"/>
        </w:rPr>
        <w:t xml:space="preserve">  </w:t>
      </w:r>
      <w:r w:rsidR="007B512E" w:rsidRPr="00651E91">
        <w:rPr>
          <w:rFonts w:eastAsiaTheme="minorHAnsi"/>
          <w:sz w:val="22"/>
          <w:szCs w:val="22"/>
          <w:lang w:val="hr-HR"/>
        </w:rPr>
        <w:t xml:space="preserve"> </w:t>
      </w:r>
      <w:r w:rsidR="00327D36">
        <w:rPr>
          <w:noProof/>
        </w:rPr>
        <w:drawing>
          <wp:inline distT="0" distB="0" distL="0" distR="0" wp14:anchorId="3CB649C2" wp14:editId="1E1A15BC">
            <wp:extent cx="2282527" cy="1707578"/>
            <wp:effectExtent l="0" t="0" r="3810" b="6985"/>
            <wp:docPr id="1139371118" name="Picture 1139371118" descr="A group of people in a poo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9371118" name="Picture 1139371118" descr="A group of people in a pool&#10;&#10;Description automatically generated"/>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2331087" cy="1743906"/>
                    </a:xfrm>
                    <a:prstGeom prst="rect">
                      <a:avLst/>
                    </a:prstGeom>
                    <a:noFill/>
                    <a:ln>
                      <a:noFill/>
                    </a:ln>
                  </pic:spPr>
                </pic:pic>
              </a:graphicData>
            </a:graphic>
          </wp:inline>
        </w:drawing>
      </w:r>
      <w:r w:rsidR="00674F3E" w:rsidRPr="00E810AE">
        <w:rPr>
          <w:rFonts w:eastAsiaTheme="minorHAnsi"/>
          <w:noProof/>
          <w:sz w:val="22"/>
          <w:szCs w:val="22"/>
          <w:lang w:val="hr-HR"/>
        </w:rPr>
        <w:t xml:space="preserve">     </w:t>
      </w:r>
      <w:r w:rsidR="003660EA" w:rsidRPr="00E810AE">
        <w:rPr>
          <w:rFonts w:eastAsiaTheme="minorHAnsi"/>
          <w:noProof/>
          <w:sz w:val="22"/>
          <w:szCs w:val="22"/>
          <w:lang w:val="hr-HR"/>
        </w:rPr>
        <w:t xml:space="preserve">    </w:t>
      </w:r>
      <w:r w:rsidR="00674F3E" w:rsidRPr="00E810AE">
        <w:rPr>
          <w:rFonts w:eastAsiaTheme="minorHAnsi"/>
          <w:noProof/>
          <w:sz w:val="22"/>
          <w:szCs w:val="22"/>
          <w:lang w:val="hr-HR"/>
        </w:rPr>
        <w:t xml:space="preserve">   </w:t>
      </w:r>
      <w:r w:rsidR="00674F3E">
        <w:rPr>
          <w:noProof/>
        </w:rPr>
        <w:drawing>
          <wp:inline distT="0" distB="0" distL="0" distR="0" wp14:anchorId="24F3A044" wp14:editId="3F456945">
            <wp:extent cx="2290978" cy="1718485"/>
            <wp:effectExtent l="0" t="0" r="0" b="0"/>
            <wp:docPr id="883637452" name="Picture 4" descr="A group of people playing ping po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3637452" name="Picture 4" descr="A group of people playing ping pong&#10;&#10;Description automatically generated"/>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2322381" cy="1742041"/>
                    </a:xfrm>
                    <a:prstGeom prst="rect">
                      <a:avLst/>
                    </a:prstGeom>
                    <a:noFill/>
                    <a:ln>
                      <a:noFill/>
                    </a:ln>
                  </pic:spPr>
                </pic:pic>
              </a:graphicData>
            </a:graphic>
          </wp:inline>
        </w:drawing>
      </w:r>
    </w:p>
    <w:p w14:paraId="34C312F5" w14:textId="77777777" w:rsidR="007D4FA0" w:rsidRDefault="009C0334" w:rsidP="00A17FD8">
      <w:pPr>
        <w:spacing w:before="0" w:after="160"/>
        <w:jc w:val="both"/>
        <w:rPr>
          <w:rStyle w:val="normaltextrun"/>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lastRenderedPageBreak/>
        <w:t>Plivanje je sport koji se može prilagoditi svim dobnim uzrastima i kategorijama invaliditeta. Tjelesne aktivnosti koje se provode u vodi su pogodne za razvoj snage, koordinacije, opsega pokreta, percepcije pokreta te mišićne i kardiovaskularne izdržljivosti. Mogu se koristiti svi plivački sadržaji, ali uz određene prilagodbe. Specifični koncept rada u vodi s osoba</w:t>
      </w:r>
      <w:r w:rsidR="008E5B29">
        <w:rPr>
          <w:rStyle w:val="normaltextrun"/>
          <w:rFonts w:ascii="Calibri" w:hAnsi="Calibri" w:cs="Calibri"/>
          <w:color w:val="000000"/>
          <w:sz w:val="22"/>
          <w:szCs w:val="22"/>
          <w:shd w:val="clear" w:color="auto" w:fill="FFFFFF"/>
        </w:rPr>
        <w:t>ma</w:t>
      </w:r>
      <w:r>
        <w:rPr>
          <w:rStyle w:val="normaltextrun"/>
          <w:rFonts w:ascii="Calibri" w:hAnsi="Calibri" w:cs="Calibri"/>
          <w:color w:val="000000"/>
          <w:sz w:val="22"/>
          <w:szCs w:val="22"/>
          <w:shd w:val="clear" w:color="auto" w:fill="FFFFFF"/>
        </w:rPr>
        <w:t xml:space="preserve"> s invaliditetom je Halliwick koncept koji uključuje mentalnu i fizičku prilagodbu na vodu, opuštanje, kontrolu disanja, kontrolu ravnoteže i pokreta u vodi koji prethode podučavanju propulzije. Svaki trening je</w:t>
      </w:r>
      <w:r w:rsidR="008E5B29">
        <w:rPr>
          <w:rStyle w:val="normaltextrun"/>
          <w:rFonts w:ascii="Calibri" w:hAnsi="Calibri" w:cs="Calibri"/>
          <w:color w:val="000000"/>
          <w:sz w:val="22"/>
          <w:szCs w:val="22"/>
          <w:shd w:val="clear" w:color="auto" w:fill="FFFFFF"/>
        </w:rPr>
        <w:t xml:space="preserve"> bio</w:t>
      </w:r>
      <w:r>
        <w:rPr>
          <w:rStyle w:val="normaltextrun"/>
          <w:rFonts w:ascii="Calibri" w:hAnsi="Calibri" w:cs="Calibri"/>
          <w:color w:val="000000"/>
          <w:sz w:val="22"/>
          <w:szCs w:val="22"/>
          <w:shd w:val="clear" w:color="auto" w:fill="FFFFFF"/>
        </w:rPr>
        <w:t xml:space="preserve"> kombinacija klasičnog usavršavanja tehnika plivanja (kraul, prsno, leđno) i „Halliwick“ terapijske metode koji se temelji na 10 točaka koje je potrebno svladati kako bi se osoba sa invaliditetom oslobodila u vodenom okruženju i naučila plivati.  Upravo zato što se provodi u vodi, koja je blagotvoran i amortizirajući medij za svaki pokret, a posebno za pokret koji je ograničen izvjesnom razvojnom teškoćom (koju svi naši korisnici, nažalost posjeduju), </w:t>
      </w:r>
      <w:r w:rsidR="000505EF">
        <w:rPr>
          <w:rStyle w:val="normaltextrun"/>
          <w:rFonts w:ascii="Calibri" w:hAnsi="Calibri" w:cs="Calibri"/>
          <w:color w:val="000000"/>
          <w:sz w:val="22"/>
          <w:szCs w:val="22"/>
          <w:shd w:val="clear" w:color="auto" w:fill="FFFFFF"/>
        </w:rPr>
        <w:t xml:space="preserve"> cilj je bio ostvariti </w:t>
      </w:r>
      <w:r>
        <w:rPr>
          <w:rStyle w:val="normaltextrun"/>
          <w:rFonts w:ascii="Calibri" w:hAnsi="Calibri" w:cs="Calibri"/>
          <w:color w:val="000000"/>
          <w:sz w:val="22"/>
          <w:szCs w:val="22"/>
          <w:shd w:val="clear" w:color="auto" w:fill="FFFFFF"/>
        </w:rPr>
        <w:t xml:space="preserve">vidljive pomake i napredak svih korisnika u području psihofizičkih sposobnosti i </w:t>
      </w:r>
      <w:r w:rsidR="00380CDC">
        <w:rPr>
          <w:rStyle w:val="normaltextrun"/>
          <w:rFonts w:ascii="Calibri" w:hAnsi="Calibri" w:cs="Calibri"/>
          <w:color w:val="000000"/>
          <w:sz w:val="22"/>
          <w:szCs w:val="22"/>
          <w:shd w:val="clear" w:color="auto" w:fill="FFFFFF"/>
        </w:rPr>
        <w:t>podizanja</w:t>
      </w:r>
      <w:r>
        <w:rPr>
          <w:rStyle w:val="normaltextrun"/>
          <w:rFonts w:ascii="Calibri" w:hAnsi="Calibri" w:cs="Calibri"/>
          <w:color w:val="000000"/>
          <w:sz w:val="22"/>
          <w:szCs w:val="22"/>
          <w:shd w:val="clear" w:color="auto" w:fill="FFFFFF"/>
        </w:rPr>
        <w:t xml:space="preserve"> kvalitete života. Aktivnosti koje </w:t>
      </w:r>
      <w:r w:rsidR="00380CDC">
        <w:rPr>
          <w:rStyle w:val="normaltextrun"/>
          <w:rFonts w:ascii="Calibri" w:hAnsi="Calibri" w:cs="Calibri"/>
          <w:color w:val="000000"/>
          <w:sz w:val="22"/>
          <w:szCs w:val="22"/>
          <w:shd w:val="clear" w:color="auto" w:fill="FFFFFF"/>
        </w:rPr>
        <w:t>su</w:t>
      </w:r>
      <w:r>
        <w:rPr>
          <w:rStyle w:val="normaltextrun"/>
          <w:rFonts w:ascii="Calibri" w:hAnsi="Calibri" w:cs="Calibri"/>
          <w:color w:val="000000"/>
          <w:sz w:val="22"/>
          <w:szCs w:val="22"/>
          <w:shd w:val="clear" w:color="auto" w:fill="FFFFFF"/>
        </w:rPr>
        <w:t xml:space="preserve"> se prov</w:t>
      </w:r>
      <w:r w:rsidR="00380CDC">
        <w:rPr>
          <w:rStyle w:val="normaltextrun"/>
          <w:rFonts w:ascii="Calibri" w:hAnsi="Calibri" w:cs="Calibri"/>
          <w:color w:val="000000"/>
          <w:sz w:val="22"/>
          <w:szCs w:val="22"/>
          <w:shd w:val="clear" w:color="auto" w:fill="FFFFFF"/>
        </w:rPr>
        <w:t>odile</w:t>
      </w:r>
      <w:r>
        <w:rPr>
          <w:rStyle w:val="normaltextrun"/>
          <w:rFonts w:ascii="Calibri" w:hAnsi="Calibri" w:cs="Calibri"/>
          <w:color w:val="000000"/>
          <w:sz w:val="22"/>
          <w:szCs w:val="22"/>
          <w:shd w:val="clear" w:color="auto" w:fill="FFFFFF"/>
        </w:rPr>
        <w:t xml:space="preserve"> su: vježbe zagrijavanja i istezanja, atletske vježbice u vodi, vježbe za rad nogama – na suhom i u vodi te primjena Halliwick koncepta kroz 10 točaka te leđna, prsna i kraul tehnika plivanja. </w:t>
      </w:r>
      <w:r w:rsidR="00842078">
        <w:rPr>
          <w:rStyle w:val="normaltextrun"/>
          <w:rFonts w:ascii="Calibri" w:hAnsi="Calibri" w:cs="Calibri"/>
          <w:color w:val="000000"/>
          <w:sz w:val="22"/>
          <w:szCs w:val="22"/>
          <w:shd w:val="clear" w:color="auto" w:fill="FFFFFF"/>
        </w:rPr>
        <w:t>D</w:t>
      </w:r>
      <w:r w:rsidR="000438EB">
        <w:rPr>
          <w:rStyle w:val="normaltextrun"/>
          <w:rFonts w:ascii="Calibri" w:hAnsi="Calibri" w:cs="Calibri"/>
          <w:color w:val="000000"/>
          <w:sz w:val="22"/>
          <w:szCs w:val="22"/>
          <w:shd w:val="clear" w:color="auto" w:fill="FFFFFF"/>
        </w:rPr>
        <w:t>ruženje</w:t>
      </w:r>
      <w:r w:rsidR="00842078">
        <w:rPr>
          <w:rStyle w:val="normaltextrun"/>
          <w:rFonts w:ascii="Calibri" w:hAnsi="Calibri" w:cs="Calibri"/>
          <w:color w:val="000000"/>
          <w:sz w:val="22"/>
          <w:szCs w:val="22"/>
          <w:shd w:val="clear" w:color="auto" w:fill="FFFFFF"/>
        </w:rPr>
        <w:t>m</w:t>
      </w:r>
      <w:r w:rsidR="000438EB">
        <w:rPr>
          <w:rStyle w:val="normaltextrun"/>
          <w:rFonts w:ascii="Calibri" w:hAnsi="Calibri" w:cs="Calibri"/>
          <w:color w:val="000000"/>
          <w:sz w:val="22"/>
          <w:szCs w:val="22"/>
          <w:shd w:val="clear" w:color="auto" w:fill="FFFFFF"/>
        </w:rPr>
        <w:t xml:space="preserve"> s izviđačima</w:t>
      </w:r>
      <w:r w:rsidR="00842078">
        <w:rPr>
          <w:rStyle w:val="normaltextrun"/>
          <w:rFonts w:ascii="Calibri" w:hAnsi="Calibri" w:cs="Calibri"/>
          <w:color w:val="000000"/>
          <w:sz w:val="22"/>
          <w:szCs w:val="22"/>
          <w:shd w:val="clear" w:color="auto" w:fill="FFFFFF"/>
        </w:rPr>
        <w:t xml:space="preserve"> kroz Maksimirsku avanturu </w:t>
      </w:r>
      <w:r w:rsidR="000438EB">
        <w:rPr>
          <w:rStyle w:val="normaltextrun"/>
          <w:rFonts w:ascii="Calibri" w:hAnsi="Calibri" w:cs="Calibri"/>
          <w:color w:val="000000"/>
          <w:sz w:val="22"/>
          <w:szCs w:val="22"/>
          <w:shd w:val="clear" w:color="auto" w:fill="FFFFFF"/>
        </w:rPr>
        <w:t xml:space="preserve"> </w:t>
      </w:r>
      <w:r w:rsidR="00842078">
        <w:rPr>
          <w:rStyle w:val="normaltextrun"/>
          <w:rFonts w:ascii="Calibri" w:hAnsi="Calibri" w:cs="Calibri"/>
          <w:color w:val="000000"/>
          <w:sz w:val="22"/>
          <w:szCs w:val="22"/>
          <w:shd w:val="clear" w:color="auto" w:fill="FFFFFF"/>
        </w:rPr>
        <w:t>učili smo</w:t>
      </w:r>
      <w:r w:rsidR="007F210A">
        <w:rPr>
          <w:rStyle w:val="normaltextrun"/>
          <w:rFonts w:ascii="Calibri" w:hAnsi="Calibri" w:cs="Calibri"/>
          <w:color w:val="000000"/>
          <w:sz w:val="22"/>
          <w:szCs w:val="22"/>
          <w:shd w:val="clear" w:color="auto" w:fill="FFFFFF"/>
        </w:rPr>
        <w:t xml:space="preserve"> </w:t>
      </w:r>
      <w:r w:rsidR="000438EB">
        <w:rPr>
          <w:rStyle w:val="normaltextrun"/>
          <w:rFonts w:ascii="Calibri" w:hAnsi="Calibri" w:cs="Calibri"/>
          <w:color w:val="000000"/>
          <w:sz w:val="22"/>
          <w:szCs w:val="22"/>
          <w:shd w:val="clear" w:color="auto" w:fill="FFFFFF"/>
        </w:rPr>
        <w:t xml:space="preserve"> </w:t>
      </w:r>
      <w:r w:rsidR="004A3256">
        <w:rPr>
          <w:rStyle w:val="normaltextrun"/>
          <w:rFonts w:ascii="Calibri" w:hAnsi="Calibri" w:cs="Calibri"/>
          <w:color w:val="000000"/>
          <w:sz w:val="22"/>
          <w:szCs w:val="22"/>
          <w:shd w:val="clear" w:color="auto" w:fill="FFFFFF"/>
        </w:rPr>
        <w:t>se</w:t>
      </w:r>
      <w:r w:rsidR="000438EB">
        <w:rPr>
          <w:rStyle w:val="normaltextrun"/>
          <w:rFonts w:ascii="Calibri" w:hAnsi="Calibri" w:cs="Calibri"/>
          <w:color w:val="000000"/>
          <w:sz w:val="22"/>
          <w:szCs w:val="22"/>
          <w:shd w:val="clear" w:color="auto" w:fill="FFFFFF"/>
        </w:rPr>
        <w:t xml:space="preserve"> snalaženje u prirodi, prepoznavanje ljekovitog i jestivog bilja te osnov</w:t>
      </w:r>
      <w:r w:rsidR="00B24290">
        <w:rPr>
          <w:rStyle w:val="normaltextrun"/>
          <w:rFonts w:ascii="Calibri" w:hAnsi="Calibri" w:cs="Calibri"/>
          <w:color w:val="000000"/>
          <w:sz w:val="22"/>
          <w:szCs w:val="22"/>
          <w:shd w:val="clear" w:color="auto" w:fill="FFFFFF"/>
        </w:rPr>
        <w:t>ama</w:t>
      </w:r>
      <w:r w:rsidR="000438EB">
        <w:rPr>
          <w:rStyle w:val="normaltextrun"/>
          <w:rFonts w:ascii="Calibri" w:hAnsi="Calibri" w:cs="Calibri"/>
          <w:color w:val="000000"/>
          <w:sz w:val="22"/>
          <w:szCs w:val="22"/>
          <w:shd w:val="clear" w:color="auto" w:fill="FFFFFF"/>
        </w:rPr>
        <w:t xml:space="preserve"> prve pomoći za izlete u prirodi.</w:t>
      </w:r>
      <w:r w:rsidR="007F210A">
        <w:rPr>
          <w:rStyle w:val="normaltextrun"/>
          <w:rFonts w:ascii="Calibri" w:hAnsi="Calibri" w:cs="Calibri"/>
          <w:color w:val="000000"/>
          <w:sz w:val="22"/>
          <w:szCs w:val="22"/>
          <w:shd w:val="clear" w:color="auto" w:fill="FFFFFF"/>
        </w:rPr>
        <w:t xml:space="preserve"> </w:t>
      </w:r>
      <w:r w:rsidR="000438EB">
        <w:rPr>
          <w:rStyle w:val="normaltextrun"/>
          <w:rFonts w:ascii="Calibri" w:hAnsi="Calibri" w:cs="Calibri"/>
          <w:color w:val="000000"/>
          <w:sz w:val="22"/>
          <w:szCs w:val="22"/>
          <w:shd w:val="clear" w:color="auto" w:fill="FFFFFF"/>
        </w:rPr>
        <w:t xml:space="preserve">Zabavno edukativna orijentacijska šetnja u kojoj </w:t>
      </w:r>
      <w:r w:rsidR="007F210A">
        <w:rPr>
          <w:rStyle w:val="normaltextrun"/>
          <w:rFonts w:ascii="Calibri" w:hAnsi="Calibri" w:cs="Calibri"/>
          <w:color w:val="000000"/>
          <w:sz w:val="22"/>
          <w:szCs w:val="22"/>
          <w:shd w:val="clear" w:color="auto" w:fill="FFFFFF"/>
        </w:rPr>
        <w:t>su naši korisnici</w:t>
      </w:r>
      <w:r w:rsidR="009B3634">
        <w:rPr>
          <w:rStyle w:val="normaltextrun"/>
          <w:rFonts w:ascii="Calibri" w:hAnsi="Calibri" w:cs="Calibri"/>
          <w:color w:val="000000"/>
          <w:sz w:val="22"/>
          <w:szCs w:val="22"/>
          <w:shd w:val="clear" w:color="auto" w:fill="FFFFFF"/>
        </w:rPr>
        <w:t>,</w:t>
      </w:r>
      <w:r w:rsidR="000438EB">
        <w:rPr>
          <w:rStyle w:val="normaltextrun"/>
          <w:rFonts w:ascii="Calibri" w:hAnsi="Calibri" w:cs="Calibri"/>
          <w:color w:val="000000"/>
          <w:sz w:val="22"/>
          <w:szCs w:val="22"/>
          <w:shd w:val="clear" w:color="auto" w:fill="FFFFFF"/>
        </w:rPr>
        <w:t xml:space="preserve"> osobe s</w:t>
      </w:r>
      <w:r w:rsidR="009B3634">
        <w:rPr>
          <w:rStyle w:val="normaltextrun"/>
          <w:rFonts w:ascii="Calibri" w:hAnsi="Calibri" w:cs="Calibri"/>
          <w:color w:val="000000"/>
          <w:sz w:val="22"/>
          <w:szCs w:val="22"/>
          <w:shd w:val="clear" w:color="auto" w:fill="FFFFFF"/>
        </w:rPr>
        <w:t xml:space="preserve"> intelektualnim</w:t>
      </w:r>
      <w:r w:rsidR="000438EB">
        <w:rPr>
          <w:rStyle w:val="normaltextrun"/>
          <w:rFonts w:ascii="Calibri" w:hAnsi="Calibri" w:cs="Calibri"/>
          <w:color w:val="000000"/>
          <w:sz w:val="22"/>
          <w:szCs w:val="22"/>
          <w:shd w:val="clear" w:color="auto" w:fill="FFFFFF"/>
        </w:rPr>
        <w:t xml:space="preserve"> teškoćama </w:t>
      </w:r>
      <w:r w:rsidR="009B3634">
        <w:rPr>
          <w:rStyle w:val="normaltextrun"/>
          <w:rFonts w:ascii="Calibri" w:hAnsi="Calibri" w:cs="Calibri"/>
          <w:color w:val="000000"/>
          <w:sz w:val="22"/>
          <w:szCs w:val="22"/>
          <w:shd w:val="clear" w:color="auto" w:fill="FFFFFF"/>
        </w:rPr>
        <w:t xml:space="preserve">dobile priliku </w:t>
      </w:r>
      <w:r w:rsidR="000438EB">
        <w:rPr>
          <w:rStyle w:val="normaltextrun"/>
          <w:rFonts w:ascii="Calibri" w:hAnsi="Calibri" w:cs="Calibri"/>
          <w:color w:val="000000"/>
          <w:sz w:val="22"/>
          <w:szCs w:val="22"/>
          <w:shd w:val="clear" w:color="auto" w:fill="FFFFFF"/>
        </w:rPr>
        <w:t xml:space="preserve"> učiti i primijeniti izviđačka znanja o orijentaciji u prirodi uz pomoć kompasa i karte, upoznati se s biljnim i životinjskim svijetom Maksimir, posjetiti glavne maksimirske znamenitosti poput Mogile, Obeliska, Švicarske kućice itd. te provesti vrijeme u ugodnom izviđačkom društvu u prirodi</w:t>
      </w:r>
      <w:r w:rsidR="00361067">
        <w:rPr>
          <w:rStyle w:val="normaltextrun"/>
          <w:rFonts w:ascii="Calibri" w:hAnsi="Calibri" w:cs="Calibri"/>
          <w:color w:val="000000"/>
          <w:sz w:val="22"/>
          <w:szCs w:val="22"/>
          <w:shd w:val="clear" w:color="auto" w:fill="FFFFFF"/>
        </w:rPr>
        <w:t xml:space="preserve"> izuzetno je pozitivno utjecalo na sve sudionike</w:t>
      </w:r>
      <w:r w:rsidR="00B0442D">
        <w:rPr>
          <w:rStyle w:val="normaltextrun"/>
          <w:rFonts w:ascii="Calibri" w:hAnsi="Calibri" w:cs="Calibri"/>
          <w:color w:val="000000"/>
          <w:sz w:val="22"/>
          <w:szCs w:val="22"/>
          <w:shd w:val="clear" w:color="auto" w:fill="FFFFFF"/>
        </w:rPr>
        <w:t xml:space="preserve"> te doprinjelo </w:t>
      </w:r>
      <w:r w:rsidR="00722D1C">
        <w:rPr>
          <w:rStyle w:val="normaltextrun"/>
          <w:rFonts w:ascii="Calibri" w:hAnsi="Calibri" w:cs="Calibri"/>
          <w:color w:val="000000"/>
          <w:sz w:val="22"/>
          <w:szCs w:val="22"/>
          <w:shd w:val="clear" w:color="auto" w:fill="FFFFFF"/>
        </w:rPr>
        <w:t xml:space="preserve">razvijanu interesa za prirodu i </w:t>
      </w:r>
      <w:r w:rsidR="00353FCD">
        <w:rPr>
          <w:rStyle w:val="normaltextrun"/>
          <w:rFonts w:ascii="Calibri" w:hAnsi="Calibri" w:cs="Calibri"/>
          <w:color w:val="000000"/>
          <w:sz w:val="22"/>
          <w:szCs w:val="22"/>
          <w:shd w:val="clear" w:color="auto" w:fill="FFFFFF"/>
        </w:rPr>
        <w:t>njeno istraživanje.</w:t>
      </w:r>
      <w:r w:rsidR="00B65B6F">
        <w:rPr>
          <w:rStyle w:val="normaltextrun"/>
          <w:rFonts w:ascii="Calibri" w:hAnsi="Calibri" w:cs="Calibri"/>
          <w:color w:val="000000"/>
          <w:sz w:val="22"/>
          <w:szCs w:val="22"/>
          <w:shd w:val="clear" w:color="auto" w:fill="FFFFFF"/>
        </w:rPr>
        <w:t xml:space="preserve"> Izletom </w:t>
      </w:r>
      <w:r w:rsidR="00E10DB2">
        <w:rPr>
          <w:rStyle w:val="normaltextrun"/>
          <w:rFonts w:ascii="Calibri" w:hAnsi="Calibri" w:cs="Calibri"/>
          <w:color w:val="000000"/>
          <w:sz w:val="22"/>
          <w:szCs w:val="22"/>
          <w:shd w:val="clear" w:color="auto" w:fill="FFFFFF"/>
        </w:rPr>
        <w:t xml:space="preserve">u područje kanjona Kamačnik doživjeli smo posebno iskustvo. </w:t>
      </w:r>
      <w:r w:rsidR="001C2B28">
        <w:rPr>
          <w:rStyle w:val="normaltextrun"/>
          <w:rFonts w:ascii="Calibri" w:hAnsi="Calibri" w:cs="Calibri"/>
          <w:color w:val="000000"/>
          <w:sz w:val="22"/>
          <w:szCs w:val="22"/>
          <w:shd w:val="clear" w:color="auto" w:fill="FFFFFF"/>
        </w:rPr>
        <w:t xml:space="preserve">Hodajući </w:t>
      </w:r>
      <w:r w:rsidR="00F81580">
        <w:rPr>
          <w:rStyle w:val="normaltextrun"/>
          <w:rFonts w:ascii="Calibri" w:hAnsi="Calibri" w:cs="Calibri"/>
          <w:color w:val="000000"/>
          <w:sz w:val="22"/>
          <w:szCs w:val="22"/>
          <w:shd w:val="clear" w:color="auto" w:fill="FFFFFF"/>
        </w:rPr>
        <w:t xml:space="preserve">par kilometara do izvora rijeke </w:t>
      </w:r>
      <w:r w:rsidR="0017469E">
        <w:rPr>
          <w:rStyle w:val="normaltextrun"/>
          <w:rFonts w:ascii="Calibri" w:hAnsi="Calibri" w:cs="Calibri"/>
          <w:color w:val="000000"/>
          <w:sz w:val="22"/>
          <w:szCs w:val="22"/>
          <w:shd w:val="clear" w:color="auto" w:fill="FFFFFF"/>
        </w:rPr>
        <w:t>K</w:t>
      </w:r>
      <w:r w:rsidR="00F81580">
        <w:rPr>
          <w:rStyle w:val="normaltextrun"/>
          <w:rFonts w:ascii="Calibri" w:hAnsi="Calibri" w:cs="Calibri"/>
          <w:color w:val="000000"/>
          <w:sz w:val="22"/>
          <w:szCs w:val="22"/>
          <w:shd w:val="clear" w:color="auto" w:fill="FFFFFF"/>
        </w:rPr>
        <w:t>amačnice te još toliko natrag na zasluženi odmor</w:t>
      </w:r>
      <w:r w:rsidR="0017469E">
        <w:rPr>
          <w:rStyle w:val="normaltextrun"/>
          <w:rFonts w:ascii="Calibri" w:hAnsi="Calibri" w:cs="Calibri"/>
          <w:color w:val="000000"/>
          <w:sz w:val="22"/>
          <w:szCs w:val="22"/>
          <w:shd w:val="clear" w:color="auto" w:fill="FFFFFF"/>
        </w:rPr>
        <w:t>,</w:t>
      </w:r>
      <w:r w:rsidR="00F81580">
        <w:rPr>
          <w:rStyle w:val="normaltextrun"/>
          <w:rFonts w:ascii="Calibri" w:hAnsi="Calibri" w:cs="Calibri"/>
          <w:color w:val="000000"/>
          <w:sz w:val="22"/>
          <w:szCs w:val="22"/>
          <w:shd w:val="clear" w:color="auto" w:fill="FFFFFF"/>
        </w:rPr>
        <w:t xml:space="preserve"> pokazali smo našim korisnicima koliko su velike </w:t>
      </w:r>
      <w:r w:rsidR="00E51C72">
        <w:rPr>
          <w:rStyle w:val="normaltextrun"/>
          <w:rFonts w:ascii="Calibri" w:hAnsi="Calibri" w:cs="Calibri"/>
          <w:color w:val="000000"/>
          <w:sz w:val="22"/>
          <w:szCs w:val="22"/>
          <w:shd w:val="clear" w:color="auto" w:fill="FFFFFF"/>
        </w:rPr>
        <w:t>mogućnosti svakog pojedinca pogotovo kada je i zajedništvo jako izraženo. Uživali smo u svladavanju nimalo lake staze</w:t>
      </w:r>
      <w:r w:rsidR="00E8351E">
        <w:rPr>
          <w:rStyle w:val="normaltextrun"/>
          <w:rFonts w:ascii="Calibri" w:hAnsi="Calibri" w:cs="Calibri"/>
          <w:color w:val="000000"/>
          <w:sz w:val="22"/>
          <w:szCs w:val="22"/>
          <w:shd w:val="clear" w:color="auto" w:fill="FFFFFF"/>
        </w:rPr>
        <w:t>, druženju s izviđačima te međusobnom pomaganju. Ovaj projekt je apsolutno ispunio sv</w:t>
      </w:r>
      <w:r w:rsidR="007D6875">
        <w:rPr>
          <w:rStyle w:val="normaltextrun"/>
          <w:rFonts w:ascii="Calibri" w:hAnsi="Calibri" w:cs="Calibri"/>
          <w:color w:val="000000"/>
          <w:sz w:val="22"/>
          <w:szCs w:val="22"/>
          <w:shd w:val="clear" w:color="auto" w:fill="FFFFFF"/>
        </w:rPr>
        <w:t>e naše želje te nas motivirao za nastavak i razmišljanje u ovom smjeru</w:t>
      </w:r>
      <w:r w:rsidR="00A17EED">
        <w:rPr>
          <w:rStyle w:val="normaltextrun"/>
          <w:rFonts w:ascii="Calibri" w:hAnsi="Calibri" w:cs="Calibri"/>
          <w:color w:val="000000"/>
          <w:sz w:val="22"/>
          <w:szCs w:val="22"/>
          <w:shd w:val="clear" w:color="auto" w:fill="FFFFFF"/>
        </w:rPr>
        <w:t>.</w:t>
      </w:r>
      <w:r w:rsidR="00EE1261">
        <w:rPr>
          <w:rStyle w:val="normaltextrun"/>
          <w:rFonts w:ascii="Calibri" w:hAnsi="Calibri" w:cs="Calibri"/>
          <w:color w:val="000000"/>
          <w:sz w:val="22"/>
          <w:szCs w:val="22"/>
          <w:shd w:val="clear" w:color="auto" w:fill="FFFFFF"/>
        </w:rPr>
        <w:t xml:space="preserve">  </w:t>
      </w:r>
      <w:r w:rsidR="00612394">
        <w:rPr>
          <w:rStyle w:val="normaltextrun"/>
          <w:rFonts w:ascii="Calibri" w:hAnsi="Calibri" w:cs="Calibri"/>
          <w:color w:val="000000"/>
          <w:sz w:val="22"/>
          <w:szCs w:val="22"/>
          <w:shd w:val="clear" w:color="auto" w:fill="FFFFFF"/>
        </w:rPr>
        <w:t xml:space="preserve"> </w:t>
      </w:r>
    </w:p>
    <w:p w14:paraId="7064D05B" w14:textId="60624377" w:rsidR="00EE1261" w:rsidRDefault="00182528" w:rsidP="00A17FD8">
      <w:pPr>
        <w:spacing w:before="0" w:after="160"/>
        <w:jc w:val="both"/>
        <w:rPr>
          <w:rStyle w:val="normaltextrun"/>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 xml:space="preserve">  </w:t>
      </w:r>
    </w:p>
    <w:p w14:paraId="0795B5C9" w14:textId="6596AC70" w:rsidR="00077D38" w:rsidRDefault="007D4FA0" w:rsidP="00A17FD8">
      <w:pPr>
        <w:spacing w:before="0" w:after="160"/>
        <w:jc w:val="both"/>
        <w:rPr>
          <w:rStyle w:val="normaltextrun"/>
          <w:rFonts w:ascii="Calibri" w:hAnsi="Calibri" w:cs="Calibri"/>
          <w:color w:val="000000"/>
          <w:sz w:val="22"/>
          <w:szCs w:val="22"/>
          <w:shd w:val="clear" w:color="auto" w:fill="FFFFFF"/>
        </w:rPr>
      </w:pPr>
      <w:r>
        <w:rPr>
          <w:rStyle w:val="normaltextrun"/>
          <w:rFonts w:ascii="Calibri" w:hAnsi="Calibri" w:cs="Calibri"/>
          <w:color w:val="000000"/>
          <w:sz w:val="22"/>
          <w:szCs w:val="22"/>
          <w:shd w:val="clear" w:color="auto" w:fill="FFFFFF"/>
        </w:rPr>
        <w:t>Kamačnik</w:t>
      </w:r>
      <w:r w:rsidR="00612394">
        <w:rPr>
          <w:rStyle w:val="normaltextrun"/>
          <w:rFonts w:ascii="Calibri" w:hAnsi="Calibri" w:cs="Calibri"/>
          <w:color w:val="000000"/>
          <w:sz w:val="22"/>
          <w:szCs w:val="22"/>
          <w:shd w:val="clear" w:color="auto" w:fill="FFFFFF"/>
        </w:rPr>
        <w:t xml:space="preserve">                                       </w:t>
      </w:r>
      <w:r w:rsidR="00B419D5">
        <w:rPr>
          <w:rStyle w:val="normaltextrun"/>
          <w:rFonts w:ascii="Calibri" w:hAnsi="Calibri" w:cs="Calibri"/>
          <w:color w:val="000000"/>
          <w:sz w:val="22"/>
          <w:szCs w:val="22"/>
          <w:shd w:val="clear" w:color="auto" w:fill="FFFFFF"/>
        </w:rPr>
        <w:t xml:space="preserve">                </w:t>
      </w:r>
      <w:r w:rsidR="00182528">
        <w:rPr>
          <w:rStyle w:val="normaltextrun"/>
          <w:rFonts w:ascii="Calibri" w:hAnsi="Calibri" w:cs="Calibri"/>
          <w:color w:val="000000"/>
          <w:sz w:val="22"/>
          <w:szCs w:val="22"/>
          <w:shd w:val="clear" w:color="auto" w:fill="FFFFFF"/>
        </w:rPr>
        <w:t xml:space="preserve">                            </w:t>
      </w:r>
      <w:r w:rsidR="00EE1261">
        <w:rPr>
          <w:rStyle w:val="normaltextrun"/>
          <w:rFonts w:ascii="Calibri" w:hAnsi="Calibri" w:cs="Calibri"/>
          <w:color w:val="000000"/>
          <w:sz w:val="22"/>
          <w:szCs w:val="22"/>
          <w:shd w:val="clear" w:color="auto" w:fill="FFFFFF"/>
        </w:rPr>
        <w:t xml:space="preserve">                </w:t>
      </w:r>
      <w:r w:rsidR="006B32AF">
        <w:rPr>
          <w:noProof/>
        </w:rPr>
        <w:drawing>
          <wp:inline distT="0" distB="0" distL="0" distR="0" wp14:anchorId="3EB069BF" wp14:editId="3A2EE55C">
            <wp:extent cx="4359910" cy="3292129"/>
            <wp:effectExtent l="0" t="0" r="2540" b="3810"/>
            <wp:docPr id="1078932443" name="Picture 10"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8932443" name="Picture 10" descr="A group of people posing for a photo&#10;&#10;Description automatically generated"/>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471934" cy="3376717"/>
                    </a:xfrm>
                    <a:prstGeom prst="rect">
                      <a:avLst/>
                    </a:prstGeom>
                    <a:noFill/>
                    <a:ln>
                      <a:noFill/>
                    </a:ln>
                  </pic:spPr>
                </pic:pic>
              </a:graphicData>
            </a:graphic>
          </wp:inline>
        </w:drawing>
      </w:r>
    </w:p>
    <w:p w14:paraId="48F465EB" w14:textId="17C3E249" w:rsidR="00A3502E" w:rsidRPr="00782424" w:rsidRDefault="00C97FB8" w:rsidP="00A17FD8">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bookmarkStart w:id="16" w:name="_Hlk189136805"/>
      <w:r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 </w:t>
      </w:r>
      <w:r w:rsidR="00F24D4E">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6.</w:t>
      </w:r>
      <w:r w:rsidR="00A3502E"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sinergija u zaštiti okoliša</w:t>
      </w:r>
      <w:r w:rsidR="00A3502E"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32875633" w14:textId="45A136D0" w:rsidR="00E20B7F" w:rsidRDefault="00A3502E" w:rsidP="00A3502E">
      <w:pPr>
        <w:spacing w:before="0" w:after="160" w:line="259" w:lineRule="auto"/>
        <w:rPr>
          <w:rFonts w:eastAsiaTheme="minorHAnsi"/>
          <w:sz w:val="22"/>
          <w:szCs w:val="22"/>
        </w:rPr>
      </w:pPr>
      <w:bookmarkStart w:id="17" w:name="_Hlk189212474"/>
      <w:bookmarkEnd w:id="16"/>
      <w:r w:rsidRPr="00A3502E">
        <w:rPr>
          <w:rFonts w:eastAsiaTheme="minorHAnsi"/>
          <w:sz w:val="22"/>
          <w:szCs w:val="22"/>
        </w:rPr>
        <w:t xml:space="preserve">Financijski </w:t>
      </w:r>
      <w:r w:rsidR="004804CF">
        <w:rPr>
          <w:rFonts w:eastAsiaTheme="minorHAnsi"/>
          <w:sz w:val="22"/>
          <w:szCs w:val="22"/>
        </w:rPr>
        <w:t xml:space="preserve">podržan iz </w:t>
      </w:r>
      <w:r w:rsidRPr="00A3502E">
        <w:rPr>
          <w:rFonts w:eastAsiaTheme="minorHAnsi"/>
          <w:sz w:val="22"/>
          <w:szCs w:val="22"/>
        </w:rPr>
        <w:t xml:space="preserve">Proračuna </w:t>
      </w:r>
      <w:r w:rsidR="004804CF">
        <w:rPr>
          <w:rFonts w:eastAsiaTheme="minorHAnsi"/>
          <w:sz w:val="22"/>
          <w:szCs w:val="22"/>
        </w:rPr>
        <w:t>Grada Zagreba,</w:t>
      </w:r>
      <w:r w:rsidR="004804CF" w:rsidRPr="004804CF">
        <w:t xml:space="preserve"> </w:t>
      </w:r>
      <w:r w:rsidR="004804CF" w:rsidRPr="004804CF">
        <w:rPr>
          <w:rFonts w:eastAsiaTheme="minorHAnsi"/>
          <w:sz w:val="22"/>
          <w:szCs w:val="22"/>
        </w:rPr>
        <w:t>područj</w:t>
      </w:r>
      <w:r w:rsidR="004804CF">
        <w:rPr>
          <w:rFonts w:eastAsiaTheme="minorHAnsi"/>
          <w:sz w:val="22"/>
          <w:szCs w:val="22"/>
        </w:rPr>
        <w:t>e</w:t>
      </w:r>
      <w:r w:rsidR="004804CF" w:rsidRPr="004804CF">
        <w:rPr>
          <w:rFonts w:eastAsiaTheme="minorHAnsi"/>
          <w:sz w:val="22"/>
          <w:szCs w:val="22"/>
        </w:rPr>
        <w:t xml:space="preserve"> zaštite okoliša i održivog razvoja</w:t>
      </w:r>
      <w:r w:rsidR="004804CF">
        <w:rPr>
          <w:rFonts w:eastAsiaTheme="minorHAnsi"/>
          <w:sz w:val="22"/>
          <w:szCs w:val="22"/>
        </w:rPr>
        <w:t xml:space="preserve">. </w:t>
      </w:r>
    </w:p>
    <w:p w14:paraId="5B3ED6A6" w14:textId="02F48434" w:rsidR="00981E4F" w:rsidRDefault="00F021B7" w:rsidP="004A27ED">
      <w:pPr>
        <w:spacing w:before="0" w:after="160" w:line="259" w:lineRule="auto"/>
        <w:rPr>
          <w:rFonts w:eastAsiaTheme="minorHAnsi"/>
          <w:sz w:val="22"/>
          <w:szCs w:val="22"/>
        </w:rPr>
      </w:pPr>
      <w:r>
        <w:rPr>
          <w:rFonts w:eastAsiaTheme="minorHAnsi"/>
          <w:sz w:val="22"/>
          <w:szCs w:val="22"/>
        </w:rPr>
        <w:t>Period provedbe</w:t>
      </w:r>
      <w:r w:rsidR="0057518E">
        <w:rPr>
          <w:rFonts w:eastAsiaTheme="minorHAnsi"/>
          <w:sz w:val="22"/>
          <w:szCs w:val="22"/>
        </w:rPr>
        <w:t xml:space="preserve"> 01.09</w:t>
      </w:r>
      <w:r w:rsidR="00C951FD">
        <w:rPr>
          <w:rFonts w:eastAsiaTheme="minorHAnsi"/>
          <w:sz w:val="22"/>
          <w:szCs w:val="22"/>
        </w:rPr>
        <w:t>.2023.-31.05.2024</w:t>
      </w:r>
      <w:bookmarkEnd w:id="17"/>
      <w:r w:rsidR="00C951FD">
        <w:rPr>
          <w:rFonts w:eastAsiaTheme="minorHAnsi"/>
          <w:sz w:val="22"/>
          <w:szCs w:val="22"/>
        </w:rPr>
        <w:t>.</w:t>
      </w:r>
    </w:p>
    <w:p w14:paraId="54E4089D" w14:textId="3C0BCE4F" w:rsidR="00981E4F" w:rsidRDefault="00794AA5" w:rsidP="00087314">
      <w:pPr>
        <w:spacing w:before="0" w:after="160"/>
        <w:rPr>
          <w:rFonts w:eastAsiaTheme="minorHAnsi"/>
          <w:sz w:val="22"/>
          <w:szCs w:val="22"/>
        </w:rPr>
      </w:pPr>
      <w:r>
        <w:rPr>
          <w:rFonts w:eastAsiaTheme="minorHAnsi"/>
          <w:sz w:val="22"/>
          <w:szCs w:val="22"/>
        </w:rPr>
        <w:t xml:space="preserve">         </w:t>
      </w:r>
      <w:r w:rsidR="00CB4F85">
        <w:rPr>
          <w:rFonts w:eastAsiaTheme="minorHAnsi"/>
          <w:noProof/>
          <w:sz w:val="22"/>
          <w:szCs w:val="22"/>
        </w:rPr>
        <w:drawing>
          <wp:inline distT="0" distB="0" distL="0" distR="0" wp14:anchorId="42673445" wp14:editId="72E4E35F">
            <wp:extent cx="1569720" cy="2092034"/>
            <wp:effectExtent l="0" t="0" r="0" b="3810"/>
            <wp:docPr id="78365722"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576674" cy="2101303"/>
                    </a:xfrm>
                    <a:prstGeom prst="rect">
                      <a:avLst/>
                    </a:prstGeom>
                    <a:noFill/>
                  </pic:spPr>
                </pic:pic>
              </a:graphicData>
            </a:graphic>
          </wp:inline>
        </w:drawing>
      </w:r>
      <w:r w:rsidR="00981E4F">
        <w:rPr>
          <w:rFonts w:eastAsiaTheme="minorHAnsi"/>
          <w:sz w:val="22"/>
          <w:szCs w:val="22"/>
        </w:rPr>
        <w:t xml:space="preserve"> </w:t>
      </w:r>
      <w:r w:rsidR="002A497E">
        <w:rPr>
          <w:rFonts w:eastAsiaTheme="minorHAnsi"/>
          <w:sz w:val="22"/>
          <w:szCs w:val="22"/>
        </w:rPr>
        <w:t xml:space="preserve">      </w:t>
      </w:r>
      <w:r w:rsidR="002A497E">
        <w:rPr>
          <w:rFonts w:eastAsiaTheme="minorHAnsi"/>
          <w:noProof/>
          <w:sz w:val="22"/>
          <w:szCs w:val="22"/>
        </w:rPr>
        <w:drawing>
          <wp:inline distT="0" distB="0" distL="0" distR="0" wp14:anchorId="278C978E" wp14:editId="651D0828">
            <wp:extent cx="1554480" cy="2071723"/>
            <wp:effectExtent l="0" t="0" r="7620" b="5080"/>
            <wp:docPr id="1894426453"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1574595" cy="2098532"/>
                    </a:xfrm>
                    <a:prstGeom prst="rect">
                      <a:avLst/>
                    </a:prstGeom>
                    <a:noFill/>
                  </pic:spPr>
                </pic:pic>
              </a:graphicData>
            </a:graphic>
          </wp:inline>
        </w:drawing>
      </w:r>
      <w:r>
        <w:rPr>
          <w:rFonts w:eastAsiaTheme="minorHAnsi"/>
          <w:sz w:val="22"/>
          <w:szCs w:val="22"/>
        </w:rPr>
        <w:t xml:space="preserve">    </w:t>
      </w:r>
      <w:r>
        <w:rPr>
          <w:rFonts w:eastAsiaTheme="minorHAnsi"/>
          <w:noProof/>
          <w:sz w:val="22"/>
          <w:szCs w:val="22"/>
        </w:rPr>
        <w:drawing>
          <wp:inline distT="0" distB="0" distL="0" distR="0" wp14:anchorId="119B6E5A" wp14:editId="2BF681E5">
            <wp:extent cx="1557020" cy="2075107"/>
            <wp:effectExtent l="0" t="0" r="5080" b="1905"/>
            <wp:docPr id="18999367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1574655" cy="2098609"/>
                    </a:xfrm>
                    <a:prstGeom prst="rect">
                      <a:avLst/>
                    </a:prstGeom>
                    <a:noFill/>
                  </pic:spPr>
                </pic:pic>
              </a:graphicData>
            </a:graphic>
          </wp:inline>
        </w:drawing>
      </w:r>
    </w:p>
    <w:p w14:paraId="5BB52A6D" w14:textId="57C62BFA" w:rsidR="00981E4F" w:rsidRDefault="00981E4F" w:rsidP="00087314">
      <w:pPr>
        <w:spacing w:before="0" w:after="160"/>
        <w:rPr>
          <w:rFonts w:eastAsiaTheme="minorHAnsi"/>
          <w:sz w:val="22"/>
          <w:szCs w:val="22"/>
        </w:rPr>
      </w:pPr>
    </w:p>
    <w:p w14:paraId="628CB4DD" w14:textId="5E51C6EF" w:rsidR="00981E4F" w:rsidRDefault="00C72AC2" w:rsidP="00087314">
      <w:pPr>
        <w:spacing w:before="0" w:after="160"/>
        <w:rPr>
          <w:rFonts w:eastAsiaTheme="minorHAnsi"/>
          <w:sz w:val="22"/>
          <w:szCs w:val="22"/>
        </w:rPr>
      </w:pPr>
      <w:r>
        <w:rPr>
          <w:rFonts w:eastAsiaTheme="minorHAnsi"/>
          <w:noProof/>
          <w:sz w:val="22"/>
          <w:szCs w:val="22"/>
        </w:rPr>
        <w:drawing>
          <wp:inline distT="0" distB="0" distL="0" distR="0" wp14:anchorId="336A141A" wp14:editId="33EDA88F">
            <wp:extent cx="1624010" cy="2887980"/>
            <wp:effectExtent l="0" t="0" r="0" b="7620"/>
            <wp:docPr id="652568514"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1637065" cy="2911195"/>
                    </a:xfrm>
                    <a:prstGeom prst="rect">
                      <a:avLst/>
                    </a:prstGeom>
                    <a:noFill/>
                  </pic:spPr>
                </pic:pic>
              </a:graphicData>
            </a:graphic>
          </wp:inline>
        </w:drawing>
      </w:r>
      <w:r w:rsidR="001F6C5F">
        <w:rPr>
          <w:rFonts w:eastAsiaTheme="minorHAnsi"/>
          <w:sz w:val="22"/>
          <w:szCs w:val="22"/>
        </w:rPr>
        <w:t xml:space="preserve">    </w:t>
      </w:r>
      <w:r w:rsidR="006C447C">
        <w:rPr>
          <w:rFonts w:eastAsiaTheme="minorHAnsi"/>
          <w:sz w:val="22"/>
          <w:szCs w:val="22"/>
        </w:rPr>
        <w:t xml:space="preserve">  </w:t>
      </w:r>
      <w:r w:rsidR="001F6C5F">
        <w:rPr>
          <w:rFonts w:eastAsiaTheme="minorHAnsi"/>
          <w:sz w:val="22"/>
          <w:szCs w:val="22"/>
        </w:rPr>
        <w:t xml:space="preserve"> </w:t>
      </w:r>
      <w:r w:rsidR="001F6C5F">
        <w:rPr>
          <w:noProof/>
        </w:rPr>
        <w:drawing>
          <wp:inline distT="0" distB="0" distL="0" distR="0" wp14:anchorId="19100DF5" wp14:editId="47C7EED8">
            <wp:extent cx="1943100" cy="2895455"/>
            <wp:effectExtent l="0" t="0" r="0" b="635"/>
            <wp:docPr id="8" name="Picture 2" descr="A group of people cutting jea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2" descr="A group of people cutting jeans&#10;&#10;Description automatically generated"/>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1959587" cy="2920023"/>
                    </a:xfrm>
                    <a:prstGeom prst="rect">
                      <a:avLst/>
                    </a:prstGeom>
                    <a:noFill/>
                    <a:ln>
                      <a:noFill/>
                    </a:ln>
                  </pic:spPr>
                </pic:pic>
              </a:graphicData>
            </a:graphic>
          </wp:inline>
        </w:drawing>
      </w:r>
      <w:r w:rsidR="003531D6">
        <w:rPr>
          <w:rFonts w:eastAsiaTheme="minorHAnsi"/>
          <w:sz w:val="22"/>
          <w:szCs w:val="22"/>
        </w:rPr>
        <w:t xml:space="preserve"> </w:t>
      </w:r>
      <w:r w:rsidR="006C447C">
        <w:rPr>
          <w:rFonts w:eastAsiaTheme="minorHAnsi"/>
          <w:sz w:val="22"/>
          <w:szCs w:val="22"/>
        </w:rPr>
        <w:t xml:space="preserve">     </w:t>
      </w:r>
      <w:r w:rsidR="003531D6">
        <w:rPr>
          <w:rFonts w:eastAsiaTheme="minorHAnsi"/>
          <w:sz w:val="22"/>
          <w:szCs w:val="22"/>
        </w:rPr>
        <w:t xml:space="preserve"> </w:t>
      </w:r>
      <w:r w:rsidR="003531D6">
        <w:rPr>
          <w:rFonts w:eastAsiaTheme="minorHAnsi"/>
          <w:noProof/>
          <w:sz w:val="22"/>
          <w:szCs w:val="22"/>
        </w:rPr>
        <w:drawing>
          <wp:inline distT="0" distB="0" distL="0" distR="0" wp14:anchorId="3C45581B" wp14:editId="04FD015A">
            <wp:extent cx="1622885" cy="2885979"/>
            <wp:effectExtent l="0" t="0" r="0" b="0"/>
            <wp:docPr id="131951235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1641215" cy="2918576"/>
                    </a:xfrm>
                    <a:prstGeom prst="rect">
                      <a:avLst/>
                    </a:prstGeom>
                    <a:noFill/>
                  </pic:spPr>
                </pic:pic>
              </a:graphicData>
            </a:graphic>
          </wp:inline>
        </w:drawing>
      </w:r>
    </w:p>
    <w:p w14:paraId="7BF0E1C9" w14:textId="479D016B" w:rsidR="00F81B81" w:rsidRDefault="006C5A6D" w:rsidP="00282B8C">
      <w:pPr>
        <w:spacing w:before="0" w:after="160"/>
        <w:jc w:val="both"/>
        <w:rPr>
          <w:rFonts w:eastAsiaTheme="minorHAnsi"/>
          <w:sz w:val="22"/>
          <w:szCs w:val="22"/>
        </w:rPr>
      </w:pPr>
      <w:r>
        <w:rPr>
          <w:rFonts w:eastAsiaTheme="minorHAnsi"/>
          <w:sz w:val="22"/>
          <w:szCs w:val="22"/>
        </w:rPr>
        <w:t>Osvještavanje</w:t>
      </w:r>
      <w:r w:rsidR="00A3502E" w:rsidRPr="00A3502E">
        <w:rPr>
          <w:rFonts w:eastAsiaTheme="minorHAnsi"/>
          <w:sz w:val="22"/>
          <w:szCs w:val="22"/>
        </w:rPr>
        <w:t xml:space="preserve"> za odgovorno gospodarenje otpadom</w:t>
      </w:r>
      <w:r>
        <w:rPr>
          <w:rFonts w:eastAsiaTheme="minorHAnsi"/>
          <w:sz w:val="22"/>
          <w:szCs w:val="22"/>
        </w:rPr>
        <w:t>,</w:t>
      </w:r>
      <w:r w:rsidR="00A3502E" w:rsidRPr="00A3502E">
        <w:rPr>
          <w:rFonts w:eastAsiaTheme="minorHAnsi"/>
          <w:sz w:val="22"/>
          <w:szCs w:val="22"/>
        </w:rPr>
        <w:t xml:space="preserve"> </w:t>
      </w:r>
      <w:r>
        <w:rPr>
          <w:rFonts w:eastAsiaTheme="minorHAnsi"/>
          <w:sz w:val="22"/>
          <w:szCs w:val="22"/>
        </w:rPr>
        <w:t>s</w:t>
      </w:r>
      <w:r w:rsidR="00A3502E" w:rsidRPr="00A3502E">
        <w:rPr>
          <w:rFonts w:eastAsiaTheme="minorHAnsi"/>
          <w:sz w:val="22"/>
          <w:szCs w:val="22"/>
        </w:rPr>
        <w:t>prječavanje nasta</w:t>
      </w:r>
      <w:r w:rsidR="006C447C">
        <w:rPr>
          <w:rFonts w:eastAsiaTheme="minorHAnsi"/>
          <w:sz w:val="22"/>
          <w:szCs w:val="22"/>
        </w:rPr>
        <w:t>n</w:t>
      </w:r>
      <w:r w:rsidR="00A3502E" w:rsidRPr="00A3502E">
        <w:rPr>
          <w:rFonts w:eastAsiaTheme="minorHAnsi"/>
          <w:sz w:val="22"/>
          <w:szCs w:val="22"/>
        </w:rPr>
        <w:t>ka otpada</w:t>
      </w:r>
      <w:r w:rsidR="00641F93">
        <w:rPr>
          <w:rFonts w:eastAsiaTheme="minorHAnsi"/>
          <w:sz w:val="22"/>
          <w:szCs w:val="22"/>
        </w:rPr>
        <w:t xml:space="preserve"> te prenamjena odbačene tkanin</w:t>
      </w:r>
      <w:r w:rsidR="009C0C86">
        <w:rPr>
          <w:rFonts w:eastAsiaTheme="minorHAnsi"/>
          <w:sz w:val="22"/>
          <w:szCs w:val="22"/>
        </w:rPr>
        <w:t xml:space="preserve">e. </w:t>
      </w:r>
      <w:r w:rsidR="005F5E90">
        <w:rPr>
          <w:rStyle w:val="normaltextrun"/>
          <w:rFonts w:ascii="Calibri" w:hAnsi="Calibri" w:cs="Calibri"/>
          <w:color w:val="000000"/>
          <w:sz w:val="22"/>
          <w:szCs w:val="22"/>
          <w:shd w:val="clear" w:color="auto" w:fill="FFFFFF"/>
        </w:rPr>
        <w:t>Motivir</w:t>
      </w:r>
      <w:r w:rsidR="00700429">
        <w:rPr>
          <w:rStyle w:val="normaltextrun"/>
          <w:rFonts w:ascii="Calibri" w:hAnsi="Calibri" w:cs="Calibri"/>
          <w:color w:val="000000"/>
          <w:sz w:val="22"/>
          <w:szCs w:val="22"/>
          <w:shd w:val="clear" w:color="auto" w:fill="FFFFFF"/>
        </w:rPr>
        <w:t>ali smo</w:t>
      </w:r>
      <w:r w:rsidR="005F5E90">
        <w:rPr>
          <w:rStyle w:val="normaltextrun"/>
          <w:rFonts w:ascii="Calibri" w:hAnsi="Calibri" w:cs="Calibri"/>
          <w:color w:val="000000"/>
          <w:sz w:val="22"/>
          <w:szCs w:val="22"/>
          <w:shd w:val="clear" w:color="auto" w:fill="FFFFFF"/>
        </w:rPr>
        <w:t xml:space="preserve">  građane različitih dobnih skupina</w:t>
      </w:r>
      <w:r w:rsidR="00700429">
        <w:rPr>
          <w:rStyle w:val="normaltextrun"/>
          <w:rFonts w:ascii="Calibri" w:hAnsi="Calibri" w:cs="Calibri"/>
          <w:color w:val="000000"/>
          <w:sz w:val="22"/>
          <w:szCs w:val="22"/>
          <w:shd w:val="clear" w:color="auto" w:fill="FFFFFF"/>
        </w:rPr>
        <w:t>,</w:t>
      </w:r>
      <w:r w:rsidR="005F5E90">
        <w:rPr>
          <w:rStyle w:val="normaltextrun"/>
          <w:rFonts w:ascii="Calibri" w:hAnsi="Calibri" w:cs="Calibri"/>
          <w:color w:val="000000"/>
          <w:sz w:val="22"/>
          <w:szCs w:val="22"/>
          <w:shd w:val="clear" w:color="auto" w:fill="FFFFFF"/>
        </w:rPr>
        <w:t xml:space="preserve"> od osnovnoškolaca do osoba starije životne dobi za preuzimanje odgovornosti za zajednički okoliš. </w:t>
      </w:r>
      <w:r w:rsidR="00700429">
        <w:rPr>
          <w:rStyle w:val="normaltextrun"/>
          <w:rFonts w:ascii="Calibri" w:hAnsi="Calibri" w:cs="Calibri"/>
          <w:color w:val="000000"/>
          <w:sz w:val="22"/>
          <w:szCs w:val="22"/>
          <w:shd w:val="clear" w:color="auto" w:fill="FFFFFF"/>
        </w:rPr>
        <w:t xml:space="preserve"> P</w:t>
      </w:r>
      <w:r w:rsidR="005F5E90">
        <w:rPr>
          <w:rStyle w:val="normaltextrun"/>
          <w:rFonts w:ascii="Calibri" w:hAnsi="Calibri" w:cs="Calibri"/>
          <w:color w:val="000000"/>
          <w:sz w:val="22"/>
          <w:szCs w:val="22"/>
          <w:shd w:val="clear" w:color="auto" w:fill="FFFFFF"/>
        </w:rPr>
        <w:t>rikuplja</w:t>
      </w:r>
      <w:r w:rsidR="009D19FD">
        <w:rPr>
          <w:rStyle w:val="normaltextrun"/>
          <w:rFonts w:ascii="Calibri" w:hAnsi="Calibri" w:cs="Calibri"/>
          <w:color w:val="000000"/>
          <w:sz w:val="22"/>
          <w:szCs w:val="22"/>
          <w:shd w:val="clear" w:color="auto" w:fill="FFFFFF"/>
        </w:rPr>
        <w:t xml:space="preserve">li smo </w:t>
      </w:r>
      <w:r w:rsidR="005F5E90">
        <w:rPr>
          <w:rStyle w:val="normaltextrun"/>
          <w:rFonts w:ascii="Calibri" w:hAnsi="Calibri" w:cs="Calibri"/>
          <w:color w:val="000000"/>
          <w:sz w:val="22"/>
          <w:szCs w:val="22"/>
          <w:shd w:val="clear" w:color="auto" w:fill="FFFFFF"/>
        </w:rPr>
        <w:t>odjevni tekstil (košulj</w:t>
      </w:r>
      <w:r w:rsidR="004A72CC">
        <w:rPr>
          <w:rStyle w:val="normaltextrun"/>
          <w:rFonts w:ascii="Calibri" w:hAnsi="Calibri" w:cs="Calibri"/>
          <w:color w:val="000000"/>
          <w:sz w:val="22"/>
          <w:szCs w:val="22"/>
          <w:shd w:val="clear" w:color="auto" w:fill="FFFFFF"/>
        </w:rPr>
        <w:t>e</w:t>
      </w:r>
      <w:r w:rsidR="005F5E90">
        <w:rPr>
          <w:rStyle w:val="normaltextrun"/>
          <w:rFonts w:ascii="Calibri" w:hAnsi="Calibri" w:cs="Calibri"/>
          <w:color w:val="000000"/>
          <w:sz w:val="22"/>
          <w:szCs w:val="22"/>
          <w:shd w:val="clear" w:color="auto" w:fill="FFFFFF"/>
        </w:rPr>
        <w:t>, traper</w:t>
      </w:r>
      <w:r w:rsidR="004A72CC">
        <w:rPr>
          <w:rStyle w:val="normaltextrun"/>
          <w:rFonts w:ascii="Calibri" w:hAnsi="Calibri" w:cs="Calibri"/>
          <w:color w:val="000000"/>
          <w:sz w:val="22"/>
          <w:szCs w:val="22"/>
          <w:shd w:val="clear" w:color="auto" w:fill="FFFFFF"/>
        </w:rPr>
        <w:t xml:space="preserve"> </w:t>
      </w:r>
      <w:r w:rsidR="005F5E90">
        <w:rPr>
          <w:rStyle w:val="normaltextrun"/>
          <w:rFonts w:ascii="Calibri" w:hAnsi="Calibri" w:cs="Calibri"/>
          <w:color w:val="000000"/>
          <w:sz w:val="22"/>
          <w:szCs w:val="22"/>
          <w:shd w:val="clear" w:color="auto" w:fill="FFFFFF"/>
        </w:rPr>
        <w:t>i majic</w:t>
      </w:r>
      <w:r w:rsidR="000D0710">
        <w:rPr>
          <w:rStyle w:val="normaltextrun"/>
          <w:rFonts w:ascii="Calibri" w:hAnsi="Calibri" w:cs="Calibri"/>
          <w:color w:val="000000"/>
          <w:sz w:val="22"/>
          <w:szCs w:val="22"/>
          <w:shd w:val="clear" w:color="auto" w:fill="FFFFFF"/>
        </w:rPr>
        <w:t>e</w:t>
      </w:r>
      <w:r w:rsidR="005F5E90">
        <w:rPr>
          <w:rStyle w:val="normaltextrun"/>
          <w:rFonts w:ascii="Calibri" w:hAnsi="Calibri" w:cs="Calibri"/>
          <w:color w:val="000000"/>
          <w:sz w:val="22"/>
          <w:szCs w:val="22"/>
          <w:shd w:val="clear" w:color="auto" w:fill="FFFFFF"/>
        </w:rPr>
        <w:t xml:space="preserve"> kratkih rukava) koji stoje u ormarima, koji su istrošeni i više nisu u upotrebi te ih pretvori</w:t>
      </w:r>
      <w:r w:rsidR="009D19FD">
        <w:rPr>
          <w:rStyle w:val="normaltextrun"/>
          <w:rFonts w:ascii="Calibri" w:hAnsi="Calibri" w:cs="Calibri"/>
          <w:color w:val="000000"/>
          <w:sz w:val="22"/>
          <w:szCs w:val="22"/>
          <w:shd w:val="clear" w:color="auto" w:fill="FFFFFF"/>
        </w:rPr>
        <w:t xml:space="preserve">li </w:t>
      </w:r>
      <w:r w:rsidR="005F5E90">
        <w:rPr>
          <w:rStyle w:val="normaltextrun"/>
          <w:rFonts w:ascii="Calibri" w:hAnsi="Calibri" w:cs="Calibri"/>
          <w:color w:val="000000"/>
          <w:sz w:val="22"/>
          <w:szCs w:val="22"/>
          <w:shd w:val="clear" w:color="auto" w:fill="FFFFFF"/>
        </w:rPr>
        <w:t>u uporabne i ukrasne proizvode koje ćemo predstaviti na zajedničkoj izložbi</w:t>
      </w:r>
      <w:r w:rsidR="00C87DCA">
        <w:rPr>
          <w:rStyle w:val="normaltextrun"/>
          <w:rFonts w:ascii="Calibri" w:hAnsi="Calibri" w:cs="Calibri"/>
          <w:color w:val="000000"/>
          <w:sz w:val="22"/>
          <w:szCs w:val="22"/>
          <w:shd w:val="clear" w:color="auto" w:fill="FFFFFF"/>
        </w:rPr>
        <w:t xml:space="preserve"> na kraju projekta</w:t>
      </w:r>
      <w:r w:rsidR="005F5E90">
        <w:rPr>
          <w:rStyle w:val="normaltextrun"/>
          <w:rFonts w:ascii="Calibri" w:hAnsi="Calibri" w:cs="Calibri"/>
          <w:color w:val="000000"/>
          <w:sz w:val="22"/>
          <w:szCs w:val="22"/>
          <w:shd w:val="clear" w:color="auto" w:fill="FFFFFF"/>
        </w:rPr>
        <w:t>.</w:t>
      </w:r>
      <w:r w:rsidR="005F5E90">
        <w:rPr>
          <w:rStyle w:val="eop"/>
          <w:rFonts w:ascii="Calibri" w:hAnsi="Calibri" w:cs="Calibri"/>
          <w:color w:val="000000"/>
          <w:sz w:val="22"/>
          <w:szCs w:val="22"/>
          <w:shd w:val="clear" w:color="auto" w:fill="FFFFFF"/>
        </w:rPr>
        <w:t> </w:t>
      </w:r>
      <w:r w:rsidR="009C0C86">
        <w:rPr>
          <w:rFonts w:eastAsiaTheme="minorHAnsi"/>
          <w:sz w:val="22"/>
          <w:szCs w:val="22"/>
        </w:rPr>
        <w:t>Projektom se prikupilo</w:t>
      </w:r>
      <w:r w:rsidR="000B3F1B">
        <w:rPr>
          <w:rFonts w:eastAsiaTheme="minorHAnsi"/>
          <w:sz w:val="22"/>
          <w:szCs w:val="22"/>
        </w:rPr>
        <w:t xml:space="preserve"> </w:t>
      </w:r>
      <w:r w:rsidR="005925DB">
        <w:rPr>
          <w:rFonts w:eastAsiaTheme="minorHAnsi"/>
          <w:sz w:val="22"/>
          <w:szCs w:val="22"/>
        </w:rPr>
        <w:t>200tinjak odjevnih predmeta i prenamjeno</w:t>
      </w:r>
      <w:r w:rsidR="004A72CC">
        <w:rPr>
          <w:rFonts w:eastAsiaTheme="minorHAnsi"/>
          <w:sz w:val="22"/>
          <w:szCs w:val="22"/>
        </w:rPr>
        <w:t>m</w:t>
      </w:r>
      <w:r w:rsidR="005925DB">
        <w:rPr>
          <w:rFonts w:eastAsiaTheme="minorHAnsi"/>
          <w:sz w:val="22"/>
          <w:szCs w:val="22"/>
        </w:rPr>
        <w:t xml:space="preserve"> izradi</w:t>
      </w:r>
      <w:r w:rsidR="00820739">
        <w:rPr>
          <w:rFonts w:eastAsiaTheme="minorHAnsi"/>
          <w:sz w:val="22"/>
          <w:szCs w:val="22"/>
        </w:rPr>
        <w:t>o niz</w:t>
      </w:r>
      <w:r w:rsidR="005925DB">
        <w:rPr>
          <w:rFonts w:eastAsiaTheme="minorHAnsi"/>
          <w:sz w:val="22"/>
          <w:szCs w:val="22"/>
        </w:rPr>
        <w:t xml:space="preserve"> novih uporabnih proizvoda (torbi, ruksaka, pregača, jastučnica....)</w:t>
      </w:r>
      <w:r w:rsidR="00A3502E" w:rsidRPr="00A3502E">
        <w:rPr>
          <w:rFonts w:eastAsiaTheme="minorHAnsi"/>
          <w:sz w:val="22"/>
          <w:szCs w:val="22"/>
        </w:rPr>
        <w:t xml:space="preserve"> </w:t>
      </w:r>
      <w:r w:rsidR="00937898">
        <w:rPr>
          <w:rFonts w:eastAsiaTheme="minorHAnsi"/>
          <w:sz w:val="22"/>
          <w:szCs w:val="22"/>
        </w:rPr>
        <w:t>N</w:t>
      </w:r>
      <w:r w:rsidR="00796A53">
        <w:rPr>
          <w:rFonts w:eastAsiaTheme="minorHAnsi"/>
          <w:sz w:val="22"/>
          <w:szCs w:val="22"/>
        </w:rPr>
        <w:t>a našo tradicionaln</w:t>
      </w:r>
      <w:r w:rsidR="00937898">
        <w:rPr>
          <w:rFonts w:eastAsiaTheme="minorHAnsi"/>
          <w:sz w:val="22"/>
          <w:szCs w:val="22"/>
        </w:rPr>
        <w:t>oj</w:t>
      </w:r>
      <w:r w:rsidR="00796A53">
        <w:rPr>
          <w:rFonts w:eastAsiaTheme="minorHAnsi"/>
          <w:sz w:val="22"/>
          <w:szCs w:val="22"/>
        </w:rPr>
        <w:t xml:space="preserve"> </w:t>
      </w:r>
      <w:r w:rsidR="00A3502E" w:rsidRPr="00A3502E">
        <w:rPr>
          <w:rFonts w:eastAsiaTheme="minorHAnsi"/>
          <w:sz w:val="22"/>
          <w:szCs w:val="22"/>
        </w:rPr>
        <w:t xml:space="preserve"> božićnoj izložbi </w:t>
      </w:r>
      <w:r w:rsidR="00796A53">
        <w:rPr>
          <w:rFonts w:eastAsiaTheme="minorHAnsi"/>
          <w:sz w:val="22"/>
          <w:szCs w:val="22"/>
        </w:rPr>
        <w:t xml:space="preserve">smo izložili dio </w:t>
      </w:r>
      <w:r w:rsidR="00FE4DCD">
        <w:rPr>
          <w:rFonts w:eastAsiaTheme="minorHAnsi"/>
          <w:sz w:val="22"/>
          <w:szCs w:val="22"/>
        </w:rPr>
        <w:t>završenih proizvoda te zorno prezentirali posjetiteljima mogućnosti recikliranja i odgovornog upr</w:t>
      </w:r>
      <w:r w:rsidR="00937898">
        <w:rPr>
          <w:rFonts w:eastAsiaTheme="minorHAnsi"/>
          <w:sz w:val="22"/>
          <w:szCs w:val="22"/>
        </w:rPr>
        <w:t>a</w:t>
      </w:r>
      <w:r w:rsidR="00FE4DCD">
        <w:rPr>
          <w:rFonts w:eastAsiaTheme="minorHAnsi"/>
          <w:sz w:val="22"/>
          <w:szCs w:val="22"/>
        </w:rPr>
        <w:t>vljanja otpadom.</w:t>
      </w:r>
      <w:r w:rsidR="00A3502E" w:rsidRPr="00A3502E">
        <w:rPr>
          <w:rFonts w:eastAsiaTheme="minorHAnsi"/>
          <w:sz w:val="22"/>
          <w:szCs w:val="22"/>
        </w:rPr>
        <w:t xml:space="preserve"> To </w:t>
      </w:r>
      <w:r w:rsidR="00D875CA">
        <w:rPr>
          <w:rFonts w:eastAsiaTheme="minorHAnsi"/>
          <w:sz w:val="22"/>
          <w:szCs w:val="22"/>
        </w:rPr>
        <w:t>je</w:t>
      </w:r>
      <w:r w:rsidR="00A3502E" w:rsidRPr="00A3502E">
        <w:rPr>
          <w:rFonts w:eastAsiaTheme="minorHAnsi"/>
          <w:sz w:val="22"/>
          <w:szCs w:val="22"/>
        </w:rPr>
        <w:t xml:space="preserve"> bi</w:t>
      </w:r>
      <w:r w:rsidR="00D875CA">
        <w:rPr>
          <w:rFonts w:eastAsiaTheme="minorHAnsi"/>
          <w:sz w:val="22"/>
          <w:szCs w:val="22"/>
        </w:rPr>
        <w:t>la</w:t>
      </w:r>
      <w:r w:rsidR="00A3502E" w:rsidRPr="00A3502E">
        <w:rPr>
          <w:rFonts w:eastAsiaTheme="minorHAnsi"/>
          <w:sz w:val="22"/>
          <w:szCs w:val="22"/>
        </w:rPr>
        <w:t xml:space="preserve"> prilika za prezentiranje održivog</w:t>
      </w:r>
      <w:r w:rsidR="00D32C10">
        <w:rPr>
          <w:rFonts w:eastAsiaTheme="minorHAnsi"/>
          <w:sz w:val="22"/>
          <w:szCs w:val="22"/>
        </w:rPr>
        <w:t xml:space="preserve"> </w:t>
      </w:r>
      <w:r w:rsidR="00A3502E" w:rsidRPr="00A3502E">
        <w:rPr>
          <w:rFonts w:eastAsiaTheme="minorHAnsi"/>
          <w:sz w:val="22"/>
          <w:szCs w:val="22"/>
        </w:rPr>
        <w:t xml:space="preserve">razvoja, odgovornog gospodarenja otpadom, nastalih rukotvorina od recikliranih materijala ali i za prezentiranje mogućnosti naših korisnika osoba </w:t>
      </w:r>
      <w:r w:rsidR="00282B8C">
        <w:rPr>
          <w:rFonts w:eastAsiaTheme="minorHAnsi"/>
          <w:sz w:val="22"/>
          <w:szCs w:val="22"/>
        </w:rPr>
        <w:t>s intelektualnim teškoćama.</w:t>
      </w:r>
    </w:p>
    <w:p w14:paraId="09181FD7" w14:textId="77777777" w:rsidR="006334C9" w:rsidRDefault="006537A0" w:rsidP="00056D3D">
      <w:pPr>
        <w:spacing w:before="0" w:after="160"/>
        <w:jc w:val="both"/>
        <w:rPr>
          <w:rFonts w:eastAsiaTheme="minorHAnsi"/>
          <w:sz w:val="22"/>
          <w:szCs w:val="22"/>
        </w:rPr>
      </w:pPr>
      <w:r w:rsidRPr="006537A0">
        <w:rPr>
          <w:rFonts w:eastAsiaTheme="minorHAnsi"/>
          <w:b/>
          <w:bCs/>
          <w:sz w:val="22"/>
          <w:szCs w:val="22"/>
        </w:rPr>
        <w:t>Partner na projektu</w:t>
      </w:r>
      <w:r>
        <w:rPr>
          <w:rFonts w:eastAsiaTheme="minorHAnsi"/>
          <w:b/>
          <w:bCs/>
          <w:sz w:val="22"/>
          <w:szCs w:val="22"/>
        </w:rPr>
        <w:t xml:space="preserve"> – </w:t>
      </w:r>
      <w:r w:rsidRPr="008A1671">
        <w:rPr>
          <w:rFonts w:eastAsiaTheme="minorHAnsi"/>
          <w:sz w:val="22"/>
          <w:szCs w:val="22"/>
        </w:rPr>
        <w:t>Osnovna škola „A.G.Matoš“</w:t>
      </w:r>
      <w:r w:rsidR="008A1671">
        <w:rPr>
          <w:rFonts w:eastAsiaTheme="minorHAnsi"/>
          <w:sz w:val="22"/>
          <w:szCs w:val="22"/>
        </w:rPr>
        <w:t>, Zagreb</w:t>
      </w:r>
    </w:p>
    <w:p w14:paraId="0A31346B" w14:textId="50813D43" w:rsidR="00056D3D" w:rsidRPr="008B1CC9" w:rsidRDefault="00A90C16" w:rsidP="00056D3D">
      <w:pPr>
        <w:spacing w:before="0" w:after="160"/>
        <w:jc w:val="both"/>
        <w:rPr>
          <w:rStyle w:val="IntenseReference"/>
          <w:rFonts w:eastAsiaTheme="minorHAnsi"/>
          <w:b w:val="0"/>
          <w:bCs w:val="0"/>
          <w:i w:val="0"/>
          <w:iCs w:val="0"/>
          <w:caps w:val="0"/>
          <w:color w:val="auto"/>
          <w:sz w:val="22"/>
          <w:szCs w:val="22"/>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7</w:t>
      </w:r>
      <w:r w:rsidR="00056D3D">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r w:rsidR="00056D3D"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ŠLAMPRLA PJEVA I PLEŠE IRSKI PLES</w:t>
      </w:r>
      <w:r w:rsidR="00056D3D" w:rsidRPr="00782424">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w:t>
      </w:r>
    </w:p>
    <w:p w14:paraId="02E5199B" w14:textId="00A566DB" w:rsidR="00AE1B7F" w:rsidRDefault="00526C0C"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w:t>
      </w:r>
      <w:r w:rsidR="00BB3FB4">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rojekt je financijski podržan proračunom </w:t>
      </w: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G</w:t>
      </w:r>
      <w:r w:rsidR="00BB3FB4">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rada </w:t>
      </w: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Z</w:t>
      </w:r>
      <w:r w:rsidR="00BB3FB4">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agreba</w:t>
      </w:r>
      <w:r w:rsidR="00BB3FB4" w:rsidRPr="002B7D23">
        <w:t xml:space="preserve"> </w:t>
      </w:r>
      <w:r w:rsidR="00BB3FB4" w:rsidRPr="002B7D23">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u okviru područja socijalnog i humanitarnog značenja za unapređenje kvalitete života osoba s invaliditetom</w:t>
      </w:r>
      <w:r w:rsidR="00BB3FB4">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w:t>
      </w:r>
    </w:p>
    <w:p w14:paraId="13BBC211" w14:textId="37834419" w:rsidR="003809EF" w:rsidRDefault="00526C0C"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w:t>
      </w:r>
      <w:r w:rsidR="00BB3FB4">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eriod provedbe projekta: 01.09.2024-30.08.2025. godine</w:t>
      </w:r>
    </w:p>
    <w:p w14:paraId="5B1D6542" w14:textId="3A0E3029" w:rsidR="00B019B1" w:rsidRDefault="00B019B1"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Partner na projektu: Dom za starije osobe Sveta Ana</w:t>
      </w:r>
    </w:p>
    <w:p w14:paraId="5C0EE7C4" w14:textId="0A8C4CD0" w:rsidR="008A6268" w:rsidRDefault="00EF0288"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P</w:t>
      </w:r>
      <w:r w:rsidR="00BB3FB4"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rojektom planiramo povećati aktivnosti sadašnjeg zbora i  plesnih radionica te dodatno motivirati korisnike za redovno sudjelovanje. </w:t>
      </w:r>
      <w:r w:rsidR="00944B45">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U</w:t>
      </w:r>
      <w:r w:rsidR="00BB3FB4"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spostaviti ćemo socijalnu i kreativnu interakciju naših korisnika s korisnicima </w:t>
      </w:r>
      <w:r w:rsidR="000B7665">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D</w:t>
      </w:r>
      <w:r w:rsidR="00BB3FB4"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oma za starije osobe </w:t>
      </w:r>
      <w:r w:rsidR="00944B45">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S</w:t>
      </w:r>
      <w:r w:rsidR="00BB3FB4"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veta </w:t>
      </w:r>
      <w:r w:rsidR="00944B45">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A</w:t>
      </w:r>
      <w:r w:rsidR="00BB3FB4"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na. </w:t>
      </w:r>
    </w:p>
    <w:p w14:paraId="49708B95" w14:textId="0444BCE2" w:rsidR="000100D7" w:rsidRPr="000100D7" w:rsidRDefault="000100D7"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Glazba je glavna okosnica projekta “Šlamprla pjeva i pleše irski ples“. Kao što glazba povezuje ljude, zborsko pjevanje i grupni ples donose raznolike terapijske dobrobiti. Projektom planiramo  objediniti vještine bitne za život: izražavanje i prihvaćanje emocija, razumijevanje i slušanje drugoga, timski rad, osjećaj uspješnosti i pripadnosti, odgovoran odnos prema okolini te povezanost među ljudima. Sudionike u projektu želimo osnažiti i potaknuti  na izražavanje emocija te posljedično smanjiti stres i frustracije uzrokovane životnim teškoćama. </w:t>
      </w:r>
    </w:p>
    <w:p w14:paraId="4E0106CC" w14:textId="77777777" w:rsidR="0053171B" w:rsidRDefault="000100D7"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Ravnopravno uključivanje u zajedničko pjevanje i ples korisnika s oštećenjima sluha  i onih s teškoćama u verbalnom izražavanju kao i  starijih osoba pridonjet ćemo podizanju razine kvalitete života navedenih sudionika. Ujednačena garderoba koju ćemo postići nabavkom proizvoda kao što su majice kratkih rukava, majice dugih rukava pridonijet će vizualnoj prepoznatljivosti i predstavljanju naših korisnika na javnim nastupima. Tehnička će nam oprema  omogućit kvalitetno vježbanje. </w:t>
      </w:r>
    </w:p>
    <w:p w14:paraId="6437A66A" w14:textId="77777777" w:rsidR="0053171B" w:rsidRDefault="0053171B"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p>
    <w:p w14:paraId="4180EA78" w14:textId="17DD6B05" w:rsidR="00077D38" w:rsidRDefault="000100D7"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sidRPr="000100D7">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r w:rsidR="0053171B">
        <w:rPr>
          <w:noProof/>
        </w:rPr>
        <w:drawing>
          <wp:inline distT="0" distB="0" distL="0" distR="0" wp14:anchorId="18A98C81" wp14:editId="05FF47AC">
            <wp:extent cx="2633772" cy="3510825"/>
            <wp:effectExtent l="0" t="0" r="0" b="0"/>
            <wp:docPr id="1873336154" name="Picture 6" descr="A group of people holding hand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336154" name="Picture 6" descr="A group of people holding hands&#10;&#10;Description automatically generated"/>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2654106" cy="3537931"/>
                    </a:xfrm>
                    <a:prstGeom prst="rect">
                      <a:avLst/>
                    </a:prstGeom>
                    <a:noFill/>
                    <a:ln>
                      <a:noFill/>
                    </a:ln>
                  </pic:spPr>
                </pic:pic>
              </a:graphicData>
            </a:graphic>
          </wp:inline>
        </w:drawing>
      </w:r>
      <w:r w:rsidR="00025A22">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r w:rsidR="00025A22">
        <w:rPr>
          <w:noProof/>
        </w:rPr>
        <w:drawing>
          <wp:inline distT="0" distB="0" distL="0" distR="0" wp14:anchorId="45FFC7B3" wp14:editId="245F4F26">
            <wp:extent cx="2899869" cy="2174582"/>
            <wp:effectExtent l="0" t="0" r="0" b="0"/>
            <wp:docPr id="1757739807" name="Picture 8" descr="A group of people standing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739807" name="Picture 8" descr="A group of people standing in a circle&#10;&#10;Description automatically generated"/>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2918292" cy="2188397"/>
                    </a:xfrm>
                    <a:prstGeom prst="rect">
                      <a:avLst/>
                    </a:prstGeom>
                    <a:noFill/>
                    <a:ln>
                      <a:noFill/>
                    </a:ln>
                  </pic:spPr>
                </pic:pic>
              </a:graphicData>
            </a:graphic>
          </wp:inline>
        </w:drawing>
      </w:r>
    </w:p>
    <w:p w14:paraId="227946E9" w14:textId="35F56254" w:rsidR="00B019B1" w:rsidRDefault="00D01A3F"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lastRenderedPageBreak/>
        <w:t xml:space="preserve">            </w:t>
      </w:r>
      <w:r w:rsidR="00A06B0D">
        <w:rPr>
          <w:noProof/>
        </w:rPr>
        <w:drawing>
          <wp:inline distT="0" distB="0" distL="0" distR="0" wp14:anchorId="7D79C370" wp14:editId="1718D648">
            <wp:extent cx="2348767" cy="1761575"/>
            <wp:effectExtent l="0" t="0" r="0" b="0"/>
            <wp:docPr id="1847697125" name="Picture 7" descr="Two women sitting at a table looking at a boo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7697125" name="Picture 7" descr="Two women sitting at a table looking at a book&#10;&#10;Description automatically generated"/>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2388095" cy="1791071"/>
                    </a:xfrm>
                    <a:prstGeom prst="rect">
                      <a:avLst/>
                    </a:prstGeom>
                    <a:noFill/>
                    <a:ln>
                      <a:noFill/>
                    </a:ln>
                  </pic:spPr>
                </pic:pic>
              </a:graphicData>
            </a:graphic>
          </wp:inline>
        </w:drawing>
      </w: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r>
        <w:rPr>
          <w:noProof/>
        </w:rPr>
        <w:drawing>
          <wp:inline distT="0" distB="0" distL="0" distR="0" wp14:anchorId="5D33C77B" wp14:editId="678BA44C">
            <wp:extent cx="2338084" cy="1753821"/>
            <wp:effectExtent l="0" t="0" r="5080" b="0"/>
            <wp:docPr id="1544268572" name="Picture 9" descr="A person standing in front of a group of peop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4268572" name="Picture 9" descr="A person standing in front of a group of people&#10;&#10;Description automatically generated"/>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2365989" cy="1774753"/>
                    </a:xfrm>
                    <a:prstGeom prst="rect">
                      <a:avLst/>
                    </a:prstGeom>
                    <a:noFill/>
                    <a:ln>
                      <a:noFill/>
                    </a:ln>
                  </pic:spPr>
                </pic:pic>
              </a:graphicData>
            </a:graphic>
          </wp:inline>
        </w:drawing>
      </w:r>
    </w:p>
    <w:p w14:paraId="5CC5D035" w14:textId="0B37CA13" w:rsidR="00D01A3F" w:rsidRDefault="00896B3D"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Sinergijsko djelovanje naših korisnika  i korisnika Doma za starije Sveta Ana</w:t>
      </w:r>
      <w:r w:rsidR="00820536">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t xml:space="preserve"> </w:t>
      </w:r>
    </w:p>
    <w:p w14:paraId="1A7DCF6F" w14:textId="77777777" w:rsidR="00D01A3F" w:rsidRDefault="00D01A3F"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p>
    <w:p w14:paraId="6183E9C0" w14:textId="301B9AE8" w:rsidR="00B019B1" w:rsidRPr="004134B6" w:rsidRDefault="007D6E97" w:rsidP="000100D7">
      <w:pPr>
        <w:spacing w:before="0" w:after="160"/>
        <w:jc w:val="both"/>
        <w:rPr>
          <w:rStyle w:val="IntenseReference"/>
          <w:b w:val="0"/>
          <w:i w:val="0"/>
          <w:iCs w:val="0"/>
          <w:caps w:val="0"/>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7"/>
          </w14:stylisticSets>
        </w:rPr>
      </w:pPr>
      <w:r>
        <w:rPr>
          <w:noProof/>
        </w:rPr>
        <w:drawing>
          <wp:inline distT="0" distB="0" distL="0" distR="0" wp14:anchorId="738606AC" wp14:editId="13448C52">
            <wp:extent cx="5760720" cy="3242945"/>
            <wp:effectExtent l="0" t="0" r="0" b="0"/>
            <wp:docPr id="1108555782" name="Picture 5" descr="A group of people standing in front of a table with flow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8555782" name="Picture 5" descr="A group of people standing in front of a table with flowers&#10;&#10;Description automatically generated"/>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5760720" cy="3242945"/>
                    </a:xfrm>
                    <a:prstGeom prst="rect">
                      <a:avLst/>
                    </a:prstGeom>
                    <a:noFill/>
                    <a:ln>
                      <a:noFill/>
                    </a:ln>
                  </pic:spPr>
                </pic:pic>
              </a:graphicData>
            </a:graphic>
          </wp:inline>
        </w:drawing>
      </w:r>
    </w:p>
    <w:p w14:paraId="05F2B64C" w14:textId="4C06CB3B" w:rsidR="00A90C16" w:rsidRDefault="00977B0E"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8. „sve ZA OBITELJ“</w:t>
      </w:r>
    </w:p>
    <w:p w14:paraId="281649B9" w14:textId="21015B8D" w:rsidR="00E91B25" w:rsidRDefault="00B5529F"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F2188">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Projekt je financijski podržan proračunom Grada Zagreba u okviru područja socijalnog i humanitarnog značenja</w:t>
      </w:r>
      <w:r w:rsidR="005F2188">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4B5719A1" w14:textId="35CF0EB2" w:rsidR="005F2188" w:rsidRDefault="005F2188"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Period provedbe projekta 01.09.2024.-30.04.2025</w:t>
      </w:r>
      <w:r w:rsidR="003D1342">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godine</w:t>
      </w:r>
    </w:p>
    <w:p w14:paraId="61B2DBCA" w14:textId="487CA7CB" w:rsidR="003D1342" w:rsidRDefault="003D1342"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Partner na projektu: Udruga down 21, Zagreb</w:t>
      </w:r>
    </w:p>
    <w:p w14:paraId="73D51E1B" w14:textId="549EEAF4" w:rsidR="00555A86" w:rsidRDefault="00555A86"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Projektom</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podrazumijeva</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pruž</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anje</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podršk</w:t>
      </w: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e</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roditeljima osoba s intelektualnim teškoćama te  pot</w:t>
      </w:r>
      <w:r w:rsidR="00EE7653">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icanje</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na aktivnu brigu o mentalno zdravlju. Osobama narušenog  fizičkog, mentalnog i psihičkog </w:t>
      </w:r>
      <w:r w:rsidR="00EE7653">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zdravlja</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zvučna masaža će donijeti olakšanje od bolova i problema koje uzrokuju svakodnevni stres, brige i tjeskoba. Omogućit ćemo roditeljima osoba s intelektualnim teškoćama da se približe stanju svijesti kojem je cilj da postanemo slobodniji od svojih ograničavajućih načina razmišljanja, neprekidnih briga i strahova. Takvo stanje svijesti danas </w:t>
      </w:r>
      <w:r w:rsidRPr="00555A86">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lastRenderedPageBreak/>
        <w:t>se naziva Mindfulness i upravo označava kod svakog pojedinca trenutak otkrivanja da se naša osobnost može mijenjati. Naučeni obrasci ponašanja nas vrlo često ograničavaju u pronalaženju vlastitih izbora i izvora zadovoljstva. Kombinacijom primjene zvuka u terapijske svrhe te aktivnostima pletenja i kukičanja postići ćemo upravo taj trenutak Mindfulnessa koji će kod osoba s intelektualnim teškoćama i njihovih roditelja/skrbnika potaknuti potrebu da se aktivno pobrinu za svoje mentalno i fizičko zdravlje.  Organiziranim aktivnostima ćemo podučiti roditelje kako si i sami mogu pomoći da budu zadovoljniji, smireniji i optimističniji u svakodnevnom životu. Naučit ćemo da s malo organizacije mogu poboljšati svoj opći zdravstveni status. Aktivnosti pletenja i kukičanja koje vrhunski i prilično brzo utječu na opuštanje i pozitivno razmišljanje mogu se uz potrebnu poduku lako samostalno izvoditi i u vlastitom domu.</w:t>
      </w:r>
    </w:p>
    <w:p w14:paraId="259E72FE" w14:textId="6804F747" w:rsidR="008C388E" w:rsidRDefault="008C388E"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r>
        <w:rPr>
          <w:noProof/>
        </w:rPr>
        <w:drawing>
          <wp:inline distT="0" distB="0" distL="0" distR="0" wp14:anchorId="23226714" wp14:editId="6F49EFB5">
            <wp:extent cx="2419643" cy="3226724"/>
            <wp:effectExtent l="0" t="0" r="0" b="0"/>
            <wp:docPr id="1134620276" name="Picture 4" descr="A person holding up do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620276" name="Picture 4" descr="A person holding up dolls&#10;&#10;Description automatically generated"/>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2437458" cy="3250481"/>
                    </a:xfrm>
                    <a:prstGeom prst="rect">
                      <a:avLst/>
                    </a:prstGeom>
                    <a:noFill/>
                    <a:ln>
                      <a:noFill/>
                    </a:ln>
                  </pic:spPr>
                </pic:pic>
              </a:graphicData>
            </a:graphic>
          </wp:inline>
        </w:drawing>
      </w:r>
      <w:r w:rsidR="00BE4E75">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r w:rsidR="00BE4E75">
        <w:rPr>
          <w:noProof/>
        </w:rPr>
        <w:drawing>
          <wp:inline distT="0" distB="0" distL="0" distR="0" wp14:anchorId="314A8A00" wp14:editId="09B1D93A">
            <wp:extent cx="2995734" cy="2246470"/>
            <wp:effectExtent l="0" t="0" r="0" b="1905"/>
            <wp:docPr id="1790442900" name="Picture 5" descr="A group of people sitting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0442900" name="Picture 5" descr="A group of people sitting in a circle&#10;&#10;Description automatically generated"/>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3013151" cy="2259531"/>
                    </a:xfrm>
                    <a:prstGeom prst="rect">
                      <a:avLst/>
                    </a:prstGeom>
                    <a:noFill/>
                    <a:ln>
                      <a:noFill/>
                    </a:ln>
                  </pic:spPr>
                </pic:pic>
              </a:graphicData>
            </a:graphic>
          </wp:inline>
        </w:drawing>
      </w:r>
    </w:p>
    <w:p w14:paraId="214B45A2" w14:textId="77777777" w:rsidR="00767A4E" w:rsidRDefault="00767A4E"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p>
    <w:p w14:paraId="2A90CEEF" w14:textId="11D0DE80" w:rsidR="00767A4E" w:rsidRDefault="00767A4E"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t xml:space="preserve">                                       </w:t>
      </w:r>
      <w:r>
        <w:rPr>
          <w:noProof/>
        </w:rPr>
        <w:drawing>
          <wp:inline distT="0" distB="0" distL="0" distR="0" wp14:anchorId="66B2D212" wp14:editId="14F48C40">
            <wp:extent cx="3184134" cy="2387749"/>
            <wp:effectExtent l="0" t="0" r="0" b="0"/>
            <wp:docPr id="276710389" name="Picture 6" descr="A group of people lying on yoga m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710389" name="Picture 6" descr="A group of people lying on yoga mats&#10;&#10;Description automatically generated"/>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3205246" cy="2403580"/>
                    </a:xfrm>
                    <a:prstGeom prst="rect">
                      <a:avLst/>
                    </a:prstGeom>
                    <a:noFill/>
                    <a:ln>
                      <a:noFill/>
                    </a:ln>
                  </pic:spPr>
                </pic:pic>
              </a:graphicData>
            </a:graphic>
          </wp:inline>
        </w:drawing>
      </w:r>
    </w:p>
    <w:p w14:paraId="03034FEF" w14:textId="1B8A0298" w:rsidR="0018119D" w:rsidRDefault="0018119D"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r>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lastRenderedPageBreak/>
        <w:t xml:space="preserve">          </w:t>
      </w:r>
      <w:r>
        <w:rPr>
          <w:noProof/>
        </w:rPr>
        <w:drawing>
          <wp:inline distT="0" distB="0" distL="0" distR="0" wp14:anchorId="4CFADB80" wp14:editId="15A5C35D">
            <wp:extent cx="5050301" cy="3787169"/>
            <wp:effectExtent l="0" t="0" r="0" b="3810"/>
            <wp:docPr id="1134474156" name="Picture 7" descr="A group of women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4474156" name="Picture 7" descr="A group of women sitting in chairs&#10;&#10;Description automatically generated"/>
                    <pic:cNvPicPr>
                      <a:picLocks noChangeAspect="1" noChangeArrowheads="1"/>
                    </pic:cNvPicPr>
                  </pic:nvPicPr>
                  <pic:blipFill>
                    <a:blip r:embed="rId78" cstate="print">
                      <a:extLst>
                        <a:ext uri="{28A0092B-C50C-407E-A947-70E740481C1C}">
                          <a14:useLocalDpi xmlns:a14="http://schemas.microsoft.com/office/drawing/2010/main" val="0"/>
                        </a:ext>
                      </a:extLst>
                    </a:blip>
                    <a:srcRect/>
                    <a:stretch>
                      <a:fillRect/>
                    </a:stretch>
                  </pic:blipFill>
                  <pic:spPr bwMode="auto">
                    <a:xfrm>
                      <a:off x="0" y="0"/>
                      <a:ext cx="5057082" cy="3792254"/>
                    </a:xfrm>
                    <a:prstGeom prst="rect">
                      <a:avLst/>
                    </a:prstGeom>
                    <a:noFill/>
                    <a:ln>
                      <a:noFill/>
                    </a:ln>
                  </pic:spPr>
                </pic:pic>
              </a:graphicData>
            </a:graphic>
          </wp:inline>
        </w:drawing>
      </w:r>
    </w:p>
    <w:p w14:paraId="109B06A6" w14:textId="77777777" w:rsidR="008A762F" w:rsidRDefault="008A762F"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p>
    <w:p w14:paraId="0339024A" w14:textId="46815611" w:rsidR="008A762F" w:rsidRDefault="008A762F"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r>
        <w:rPr>
          <w:noProof/>
        </w:rPr>
        <w:drawing>
          <wp:inline distT="0" distB="0" distL="0" distR="0" wp14:anchorId="0EA6E4D0" wp14:editId="462BB403">
            <wp:extent cx="5760720" cy="4319905"/>
            <wp:effectExtent l="0" t="0" r="0" b="4445"/>
            <wp:docPr id="495232133" name="Picture 8" descr="A group of people sitting on the floor playing musical instrumen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232133" name="Picture 8" descr="A group of people sitting on the floor playing musical instruments&#10;&#10;Description automatically generated"/>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5760720" cy="4319905"/>
                    </a:xfrm>
                    <a:prstGeom prst="rect">
                      <a:avLst/>
                    </a:prstGeom>
                    <a:noFill/>
                    <a:ln>
                      <a:noFill/>
                    </a:ln>
                  </pic:spPr>
                </pic:pic>
              </a:graphicData>
            </a:graphic>
          </wp:inline>
        </w:drawing>
      </w:r>
    </w:p>
    <w:p w14:paraId="72806E80" w14:textId="77777777" w:rsidR="008A762F" w:rsidRPr="005F2188" w:rsidRDefault="008A762F" w:rsidP="00056D3D">
      <w:pPr>
        <w:spacing w:before="0" w:after="160"/>
        <w:jc w:val="both"/>
        <w:rPr>
          <w:rStyle w:val="IntenseReference"/>
          <w:b w:val="0"/>
          <w:i w:val="0"/>
          <w:iCs w:val="0"/>
          <w:caps w:val="0"/>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14:stylisticSets>
            <w14:styleSet w14:id="1"/>
          </w14:stylisticSets>
        </w:rPr>
      </w:pPr>
    </w:p>
    <w:p w14:paraId="67C1BB09" w14:textId="52C5D5CC" w:rsidR="00A93989" w:rsidRDefault="0066072A"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 xml:space="preserve">     </w:t>
      </w:r>
      <w:r w:rsidR="00CA14F9">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725FE9">
        <w:rPr>
          <w:noProof/>
        </w:rPr>
        <w:drawing>
          <wp:inline distT="0" distB="0" distL="0" distR="0" wp14:anchorId="756BB52A" wp14:editId="3A7D58E4">
            <wp:extent cx="5352836" cy="4014035"/>
            <wp:effectExtent l="0" t="0" r="635" b="5715"/>
            <wp:docPr id="618886919" name="Picture 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8886919" name="Picture 4" descr="A group of people posing for a photo&#10;&#10;Description automatically generated"/>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5391283" cy="4042866"/>
                    </a:xfrm>
                    <a:prstGeom prst="rect">
                      <a:avLst/>
                    </a:prstGeom>
                    <a:noFill/>
                    <a:ln>
                      <a:noFill/>
                    </a:ln>
                  </pic:spPr>
                </pic:pic>
              </a:graphicData>
            </a:graphic>
          </wp:inline>
        </w:drawing>
      </w:r>
    </w:p>
    <w:p w14:paraId="45AD51D1" w14:textId="77777777" w:rsidR="00CA14F9" w:rsidRDefault="00CA14F9"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2E3F2745" w14:textId="77777777" w:rsidR="00CA14F9" w:rsidRDefault="00CA14F9"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69E09EB0" w14:textId="77777777" w:rsidR="00CA14F9" w:rsidRDefault="00CA14F9"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24FBEEC8" w14:textId="358DDC3A" w:rsidR="00CA14F9" w:rsidRDefault="004D29D5"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 xml:space="preserve">                     </w:t>
      </w:r>
      <w:r w:rsidR="00CA14F9">
        <w:rPr>
          <w:noProof/>
        </w:rPr>
        <w:drawing>
          <wp:inline distT="0" distB="0" distL="0" distR="0" wp14:anchorId="0C71233E" wp14:editId="1E46799C">
            <wp:extent cx="4383926" cy="3287945"/>
            <wp:effectExtent l="0" t="0" r="0" b="8255"/>
            <wp:docPr id="77670342" name="Picture 5" descr="A group of people sitting in chai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70342" name="Picture 5" descr="A group of people sitting in chairs&#10;&#10;Description automatically generated"/>
                    <pic:cNvPicPr>
                      <a:picLocks noChangeAspect="1" noChangeArrowheads="1"/>
                    </pic:cNvPicPr>
                  </pic:nvPicPr>
                  <pic:blipFill>
                    <a:blip r:embed="rId81" cstate="print">
                      <a:extLst>
                        <a:ext uri="{28A0092B-C50C-407E-A947-70E740481C1C}">
                          <a14:useLocalDpi xmlns:a14="http://schemas.microsoft.com/office/drawing/2010/main" val="0"/>
                        </a:ext>
                      </a:extLst>
                    </a:blip>
                    <a:srcRect/>
                    <a:stretch>
                      <a:fillRect/>
                    </a:stretch>
                  </pic:blipFill>
                  <pic:spPr bwMode="auto">
                    <a:xfrm>
                      <a:off x="0" y="0"/>
                      <a:ext cx="4395584" cy="3296688"/>
                    </a:xfrm>
                    <a:prstGeom prst="rect">
                      <a:avLst/>
                    </a:prstGeom>
                    <a:noFill/>
                    <a:ln>
                      <a:noFill/>
                    </a:ln>
                  </pic:spPr>
                </pic:pic>
              </a:graphicData>
            </a:graphic>
          </wp:inline>
        </w:drawing>
      </w:r>
    </w:p>
    <w:p w14:paraId="67BB7B95" w14:textId="77777777" w:rsidR="004D29D5" w:rsidRDefault="004D29D5"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53BAA475" w14:textId="77777777" w:rsidR="004D29D5" w:rsidRDefault="004D29D5"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p>
    <w:p w14:paraId="551117FD" w14:textId="75701425" w:rsidR="00977B0E" w:rsidRPr="00782424" w:rsidRDefault="00977B0E" w:rsidP="00056D3D">
      <w:pPr>
        <w:spacing w:before="0" w:after="160"/>
        <w:jc w:val="both"/>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pPr>
      <w:r>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lastRenderedPageBreak/>
        <w:t>9. HEP-</w:t>
      </w:r>
      <w:r w:rsidR="001C7FC1">
        <w:rPr>
          <w:rStyle w:val="IntenseReference"/>
          <w:sz w:val="24"/>
          <w:szCs w:val="24"/>
          <w14:textOutline w14:w="0" w14:cap="flat" w14:cmpd="sng" w14:algn="ctr">
            <w14:noFill/>
            <w14:prstDash w14:val="solid"/>
            <w14:round/>
          </w14:textOutline>
          <w14:props3d w14:extrusionH="57150" w14:contourW="0" w14:prstMaterial="softEdge">
            <w14:bevelT w14:w="25400" w14:h="38100" w14:prst="circle"/>
          </w14:props3d>
        </w:rPr>
        <w:t>„GLAS KOJI SE ( VIDI I )ČUJE</w:t>
      </w:r>
    </w:p>
    <w:p w14:paraId="4B010189" w14:textId="398ED90E" w:rsidR="004743B4" w:rsidRDefault="0004707A" w:rsidP="00282B8C">
      <w:pPr>
        <w:spacing w:before="0" w:after="160"/>
        <w:jc w:val="both"/>
        <w:rPr>
          <w:rFonts w:eastAsiaTheme="minorHAnsi"/>
          <w:sz w:val="22"/>
          <w:szCs w:val="22"/>
        </w:rPr>
      </w:pPr>
      <w:r>
        <w:rPr>
          <w:rFonts w:eastAsiaTheme="minorHAnsi"/>
          <w:sz w:val="22"/>
          <w:szCs w:val="22"/>
        </w:rPr>
        <w:t xml:space="preserve">Zahvaljujući HEP natječaju za donacije </w:t>
      </w:r>
      <w:r w:rsidR="00174C6E">
        <w:rPr>
          <w:rFonts w:eastAsiaTheme="minorHAnsi"/>
          <w:sz w:val="22"/>
          <w:szCs w:val="22"/>
        </w:rPr>
        <w:t xml:space="preserve">pod nazivom „ Svjetlo na zajedničkom putu 2024“ prijavili smo projekt „Glas koji se </w:t>
      </w:r>
      <w:r w:rsidR="001C6688">
        <w:rPr>
          <w:rFonts w:eastAsiaTheme="minorHAnsi"/>
          <w:sz w:val="22"/>
          <w:szCs w:val="22"/>
        </w:rPr>
        <w:t>(</w:t>
      </w:r>
      <w:r w:rsidR="00174C6E">
        <w:rPr>
          <w:rFonts w:eastAsiaTheme="minorHAnsi"/>
          <w:sz w:val="22"/>
          <w:szCs w:val="22"/>
        </w:rPr>
        <w:t>vidi</w:t>
      </w:r>
      <w:r w:rsidR="001C6688">
        <w:rPr>
          <w:rFonts w:eastAsiaTheme="minorHAnsi"/>
          <w:sz w:val="22"/>
          <w:szCs w:val="22"/>
        </w:rPr>
        <w:t xml:space="preserve"> i)i čuje</w:t>
      </w:r>
      <w:r w:rsidR="00844A1F">
        <w:rPr>
          <w:rFonts w:eastAsiaTheme="minorHAnsi"/>
          <w:sz w:val="22"/>
          <w:szCs w:val="22"/>
        </w:rPr>
        <w:t>“. Dodijel</w:t>
      </w:r>
      <w:r w:rsidR="001E52B0">
        <w:rPr>
          <w:rFonts w:eastAsiaTheme="minorHAnsi"/>
          <w:sz w:val="22"/>
          <w:szCs w:val="22"/>
        </w:rPr>
        <w:t xml:space="preserve">jenim sredstvima smo nabavili majice s logom OZANA za potrebe našeg zbora. </w:t>
      </w:r>
      <w:r w:rsidR="008F4184">
        <w:rPr>
          <w:rFonts w:eastAsiaTheme="minorHAnsi"/>
          <w:sz w:val="22"/>
          <w:szCs w:val="22"/>
        </w:rPr>
        <w:t>Već godinama njegujemo zborsko pjevanje</w:t>
      </w:r>
      <w:r w:rsidR="003A43CB">
        <w:rPr>
          <w:rFonts w:eastAsiaTheme="minorHAnsi"/>
          <w:sz w:val="22"/>
          <w:szCs w:val="22"/>
        </w:rPr>
        <w:t xml:space="preserve"> te rado nastupamo na raznim kulturnim događanjima i manifestacijama</w:t>
      </w:r>
      <w:r w:rsidR="00A97D93">
        <w:rPr>
          <w:rFonts w:eastAsiaTheme="minorHAnsi"/>
          <w:sz w:val="22"/>
          <w:szCs w:val="22"/>
        </w:rPr>
        <w:t>. G</w:t>
      </w:r>
      <w:r w:rsidR="008F4184">
        <w:rPr>
          <w:rFonts w:eastAsiaTheme="minorHAnsi"/>
          <w:sz w:val="22"/>
          <w:szCs w:val="22"/>
        </w:rPr>
        <w:t>lazbu</w:t>
      </w:r>
      <w:r w:rsidR="000F697E">
        <w:rPr>
          <w:rFonts w:eastAsiaTheme="minorHAnsi"/>
          <w:sz w:val="22"/>
          <w:szCs w:val="22"/>
        </w:rPr>
        <w:t xml:space="preserve"> koristimo u terapeutske svrhe</w:t>
      </w:r>
      <w:r w:rsidR="00A97D93">
        <w:rPr>
          <w:rFonts w:eastAsiaTheme="minorHAnsi"/>
          <w:sz w:val="22"/>
          <w:szCs w:val="22"/>
        </w:rPr>
        <w:t xml:space="preserve"> , a s majicama smo </w:t>
      </w:r>
      <w:r w:rsidR="003F7F22">
        <w:rPr>
          <w:rFonts w:eastAsiaTheme="minorHAnsi"/>
          <w:sz w:val="22"/>
          <w:szCs w:val="22"/>
        </w:rPr>
        <w:t xml:space="preserve">doprinjeli i vizualnoj prepoznatljivosti </w:t>
      </w:r>
      <w:r w:rsidR="00907C7B">
        <w:rPr>
          <w:rFonts w:eastAsiaTheme="minorHAnsi"/>
          <w:sz w:val="22"/>
          <w:szCs w:val="22"/>
        </w:rPr>
        <w:t>zbora OZANA.</w:t>
      </w:r>
    </w:p>
    <w:p w14:paraId="15D23AE4" w14:textId="385A9DBE" w:rsidR="007F3BA7" w:rsidRDefault="004743B4" w:rsidP="00282B8C">
      <w:pPr>
        <w:spacing w:before="0" w:after="160"/>
        <w:jc w:val="both"/>
        <w:rPr>
          <w:rFonts w:eastAsiaTheme="minorHAnsi"/>
          <w:sz w:val="22"/>
          <w:szCs w:val="22"/>
        </w:rPr>
      </w:pPr>
      <w:r>
        <w:rPr>
          <w:rFonts w:eastAsiaTheme="minorHAnsi"/>
          <w:sz w:val="22"/>
          <w:szCs w:val="22"/>
        </w:rPr>
        <w:t xml:space="preserve">                                         </w:t>
      </w:r>
      <w:r w:rsidR="007F3BA7">
        <w:rPr>
          <w:rFonts w:eastAsiaTheme="minorHAnsi"/>
          <w:noProof/>
          <w:sz w:val="22"/>
          <w:szCs w:val="22"/>
        </w:rPr>
        <w:drawing>
          <wp:inline distT="0" distB="0" distL="0" distR="0" wp14:anchorId="74223DD8" wp14:editId="4EEE8384">
            <wp:extent cx="2898824" cy="3865098"/>
            <wp:effectExtent l="0" t="0" r="0" b="2540"/>
            <wp:docPr id="120125769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2906771" cy="3875694"/>
                    </a:xfrm>
                    <a:prstGeom prst="rect">
                      <a:avLst/>
                    </a:prstGeom>
                    <a:noFill/>
                  </pic:spPr>
                </pic:pic>
              </a:graphicData>
            </a:graphic>
          </wp:inline>
        </w:drawing>
      </w:r>
    </w:p>
    <w:p w14:paraId="4DF178A9" w14:textId="71F4949D" w:rsidR="004743B4" w:rsidRDefault="00E777F4" w:rsidP="00282B8C">
      <w:pPr>
        <w:spacing w:before="0" w:after="160"/>
        <w:jc w:val="both"/>
        <w:rPr>
          <w:rFonts w:eastAsiaTheme="minorHAnsi"/>
          <w:sz w:val="22"/>
          <w:szCs w:val="22"/>
        </w:rPr>
      </w:pPr>
      <w:r>
        <w:rPr>
          <w:rFonts w:eastAsiaTheme="minorHAnsi"/>
          <w:sz w:val="22"/>
          <w:szCs w:val="22"/>
        </w:rPr>
        <w:t xml:space="preserve">                </w:t>
      </w:r>
      <w:r w:rsidR="004743B4">
        <w:rPr>
          <w:noProof/>
        </w:rPr>
        <w:drawing>
          <wp:inline distT="0" distB="0" distL="0" distR="0" wp14:anchorId="09DBC709" wp14:editId="02BD7EDE">
            <wp:extent cx="4595912" cy="3303187"/>
            <wp:effectExtent l="0" t="0" r="0" b="0"/>
            <wp:docPr id="4" name="Picture 3" descr="A group of people standing in front of a build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group of people standing in front of a building&#10;&#10;Description automatically generated"/>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612721" cy="3315268"/>
                    </a:xfrm>
                    <a:prstGeom prst="rect">
                      <a:avLst/>
                    </a:prstGeom>
                    <a:noFill/>
                    <a:ln>
                      <a:noFill/>
                    </a:ln>
                  </pic:spPr>
                </pic:pic>
              </a:graphicData>
            </a:graphic>
          </wp:inline>
        </w:drawing>
      </w:r>
    </w:p>
    <w:p w14:paraId="30A1C9EF" w14:textId="77777777" w:rsidR="007F3BA7" w:rsidRDefault="007F3BA7" w:rsidP="00282B8C">
      <w:pPr>
        <w:spacing w:before="0" w:after="160"/>
        <w:jc w:val="both"/>
        <w:rPr>
          <w:rFonts w:eastAsiaTheme="minorHAnsi"/>
          <w:sz w:val="22"/>
          <w:szCs w:val="22"/>
        </w:rPr>
      </w:pPr>
    </w:p>
    <w:p w14:paraId="46F2E82B" w14:textId="7C7140ED" w:rsidR="00326726" w:rsidRDefault="00326726" w:rsidP="00F44B76">
      <w:pPr>
        <w:pStyle w:val="Heading1"/>
        <w:jc w:val="center"/>
        <w:rPr>
          <w:rFonts w:eastAsia="Times New Roman"/>
          <w:b/>
          <w:bCs/>
          <w:sz w:val="28"/>
          <w:szCs w:val="28"/>
        </w:rPr>
      </w:pPr>
      <w:r w:rsidRPr="00001681">
        <w:rPr>
          <w:rFonts w:eastAsia="Times New Roman"/>
          <w:b/>
          <w:bCs/>
          <w:sz w:val="28"/>
          <w:szCs w:val="28"/>
        </w:rPr>
        <w:lastRenderedPageBreak/>
        <w:t>PARTNERSTVA I SURADNJE NA PROJEKTIMA</w:t>
      </w:r>
    </w:p>
    <w:p w14:paraId="35EE0B59" w14:textId="77777777" w:rsidR="008C761F" w:rsidRDefault="008C761F" w:rsidP="00703E07">
      <w:pPr>
        <w:suppressAutoHyphens/>
        <w:spacing w:before="0" w:after="0"/>
        <w:jc w:val="both"/>
        <w:rPr>
          <w:rFonts w:ascii="Calibri" w:eastAsia="Times New Roman" w:hAnsi="Calibri" w:cs="Calibri"/>
          <w:b/>
          <w:bCs/>
          <w:iCs/>
          <w:sz w:val="22"/>
          <w:szCs w:val="22"/>
          <w:lang w:eastAsia="ar-SA"/>
        </w:rPr>
      </w:pPr>
    </w:p>
    <w:p w14:paraId="6B672642" w14:textId="18295072" w:rsidR="003B7B21" w:rsidRDefault="003B7B21" w:rsidP="00703E07">
      <w:pPr>
        <w:suppressAutoHyphens/>
        <w:spacing w:before="0" w:after="0"/>
        <w:jc w:val="both"/>
        <w:rPr>
          <w:rFonts w:ascii="Calibri" w:eastAsia="Times New Roman" w:hAnsi="Calibri" w:cs="Calibri"/>
          <w:iCs/>
          <w:sz w:val="22"/>
          <w:szCs w:val="22"/>
          <w:lang w:eastAsia="ar-SA"/>
        </w:rPr>
      </w:pPr>
      <w:r w:rsidRPr="001C7FC1">
        <w:rPr>
          <w:rFonts w:ascii="Calibri" w:eastAsia="Times New Roman" w:hAnsi="Calibri" w:cs="Calibri"/>
          <w:iCs/>
          <w:sz w:val="22"/>
          <w:szCs w:val="22"/>
          <w:lang w:eastAsia="ar-SA"/>
        </w:rPr>
        <w:t>Suradnici smo u EU projektu Edukacijsko - rehabilitacijskog fakulteta - Digi-ID PLUS,</w:t>
      </w:r>
      <w:r w:rsidRPr="003B7B21">
        <w:rPr>
          <w:rFonts w:ascii="Calibri" w:eastAsia="Times New Roman" w:hAnsi="Calibri" w:cs="Calibri"/>
          <w:b/>
          <w:bCs/>
          <w:iCs/>
          <w:sz w:val="22"/>
          <w:szCs w:val="22"/>
          <w:lang w:eastAsia="ar-SA"/>
        </w:rPr>
        <w:t xml:space="preserve"> </w:t>
      </w:r>
      <w:r w:rsidRPr="003B7B21">
        <w:rPr>
          <w:rFonts w:ascii="Calibri" w:eastAsia="Times New Roman" w:hAnsi="Calibri" w:cs="Calibri"/>
          <w:iCs/>
          <w:sz w:val="22"/>
          <w:szCs w:val="22"/>
          <w:lang w:eastAsia="ar-SA"/>
        </w:rPr>
        <w:t>Obrazovanje u digitalnim vještinama kao potpora boljem zdravlju i socijalnoj uključenosti odraslih osoba s intelektualnim teškoćama. CILJ: razvoj programa edukacije o digitalnim vještinama za osobe s IT i razvoj primjerene i dostupne aplikacije (Digi Academy) uz koju će osobe s IT lakše primjenjivati digitalne vještine. Inkluzivna participacija</w:t>
      </w:r>
      <w:r w:rsidR="00D87C05">
        <w:rPr>
          <w:rFonts w:ascii="Calibri" w:eastAsia="Times New Roman" w:hAnsi="Calibri" w:cs="Calibri"/>
          <w:iCs/>
          <w:sz w:val="22"/>
          <w:szCs w:val="22"/>
          <w:lang w:eastAsia="ar-SA"/>
        </w:rPr>
        <w:t xml:space="preserve">. </w:t>
      </w:r>
      <w:r w:rsidRPr="003B7B21">
        <w:rPr>
          <w:rFonts w:ascii="Calibri" w:eastAsia="Times New Roman" w:hAnsi="Calibri" w:cs="Calibri"/>
          <w:iCs/>
          <w:sz w:val="22"/>
          <w:szCs w:val="22"/>
          <w:lang w:eastAsia="ar-SA"/>
        </w:rPr>
        <w:t>U projektu sudjeluju Francuska, Španjolska, Švedska te Hrvatski savez udruga osoba s IT, Centar za rehabilitaciju Zagreb,  Hrvatska zajednica za Down sindrom, Udruga za samozastupanje, Centar za pružanje usluga u zajednici Ozalj</w:t>
      </w:r>
      <w:r w:rsidR="00F126C4">
        <w:rPr>
          <w:rFonts w:ascii="Calibri" w:eastAsia="Times New Roman" w:hAnsi="Calibri" w:cs="Calibri"/>
          <w:iCs/>
          <w:sz w:val="22"/>
          <w:szCs w:val="22"/>
          <w:lang w:eastAsia="ar-SA"/>
        </w:rPr>
        <w:t>, Udruga OZANA.</w:t>
      </w:r>
    </w:p>
    <w:p w14:paraId="0CE229F5" w14:textId="6CCE8C31" w:rsidR="00F126C4" w:rsidRDefault="00F126C4"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Partneri na pr</w:t>
      </w:r>
      <w:r w:rsidR="008D62A0">
        <w:rPr>
          <w:rFonts w:ascii="Calibri" w:eastAsia="Times New Roman" w:hAnsi="Calibri" w:cs="Calibri"/>
          <w:iCs/>
          <w:sz w:val="22"/>
          <w:szCs w:val="22"/>
          <w:lang w:eastAsia="ar-SA"/>
        </w:rPr>
        <w:t>ogramu ruke su nam ERF</w:t>
      </w:r>
      <w:r w:rsidR="00137366">
        <w:rPr>
          <w:rFonts w:ascii="Calibri" w:eastAsia="Times New Roman" w:hAnsi="Calibri" w:cs="Calibri"/>
          <w:iCs/>
          <w:sz w:val="22"/>
          <w:szCs w:val="22"/>
          <w:lang w:eastAsia="ar-SA"/>
        </w:rPr>
        <w:t>, Klinika VRAPČE i udruga AMADEA.</w:t>
      </w:r>
    </w:p>
    <w:p w14:paraId="561FDB13" w14:textId="4593A5C5" w:rsidR="00137366" w:rsidRDefault="00137366"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Partner na projektu „Sve za obitelj“ nam je Udruga Down 21</w:t>
      </w:r>
      <w:r w:rsidR="00C93E13">
        <w:rPr>
          <w:rFonts w:ascii="Calibri" w:eastAsia="Times New Roman" w:hAnsi="Calibri" w:cs="Calibri"/>
          <w:iCs/>
          <w:sz w:val="22"/>
          <w:szCs w:val="22"/>
          <w:lang w:eastAsia="ar-SA"/>
        </w:rPr>
        <w:t>, Zagreb.</w:t>
      </w:r>
    </w:p>
    <w:p w14:paraId="0163CB6E" w14:textId="7675A9FF" w:rsidR="00C93E13" w:rsidRDefault="00C93E13" w:rsidP="00703E07">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Partner na projektu „Šlamprla pleše i pjeva irski ples“</w:t>
      </w:r>
      <w:r w:rsidR="00F27FB3">
        <w:rPr>
          <w:rFonts w:ascii="Calibri" w:eastAsia="Times New Roman" w:hAnsi="Calibri" w:cs="Calibri"/>
          <w:iCs/>
          <w:sz w:val="22"/>
          <w:szCs w:val="22"/>
          <w:lang w:eastAsia="ar-SA"/>
        </w:rPr>
        <w:t xml:space="preserve"> namje Dom za starije Sveta Ana.</w:t>
      </w:r>
    </w:p>
    <w:p w14:paraId="3739B1C4" w14:textId="77777777" w:rsidR="009C5C30" w:rsidRPr="003B7B21" w:rsidRDefault="009C5C30" w:rsidP="00703E07">
      <w:pPr>
        <w:suppressAutoHyphens/>
        <w:spacing w:before="0" w:after="0"/>
        <w:jc w:val="both"/>
        <w:rPr>
          <w:rFonts w:ascii="Calibri" w:eastAsia="Times New Roman" w:hAnsi="Calibri" w:cs="Calibri"/>
          <w:iCs/>
          <w:sz w:val="22"/>
          <w:szCs w:val="22"/>
          <w:lang w:eastAsia="ar-SA"/>
        </w:rPr>
      </w:pPr>
    </w:p>
    <w:p w14:paraId="6E40A13D" w14:textId="5D0B53EE" w:rsidR="00FD6513" w:rsidRPr="000B4036" w:rsidRDefault="00FD6513" w:rsidP="00A52E53">
      <w:pPr>
        <w:pStyle w:val="Heading1"/>
        <w:jc w:val="center"/>
        <w:rPr>
          <w:rFonts w:eastAsia="Times New Roman"/>
          <w:b/>
          <w:bCs/>
          <w:sz w:val="24"/>
          <w:szCs w:val="24"/>
        </w:rPr>
      </w:pPr>
      <w:r w:rsidRPr="000B4036">
        <w:rPr>
          <w:rFonts w:eastAsia="Times New Roman"/>
          <w:b/>
          <w:bCs/>
          <w:sz w:val="24"/>
          <w:szCs w:val="24"/>
        </w:rPr>
        <w:t>SURADNJA S FAKULTETIMA</w:t>
      </w:r>
    </w:p>
    <w:p w14:paraId="04B928DA" w14:textId="77777777" w:rsidR="00FA7B6E" w:rsidRPr="00FA7B6E" w:rsidRDefault="00FA7B6E" w:rsidP="00FA7B6E">
      <w:pPr>
        <w:spacing w:after="0" w:line="360" w:lineRule="auto"/>
        <w:rPr>
          <w:rFonts w:ascii="Calibri" w:eastAsia="Times New Roman" w:hAnsi="Calibri" w:cs="Calibri"/>
          <w:iCs/>
        </w:rPr>
      </w:pPr>
    </w:p>
    <w:p w14:paraId="4E60F608" w14:textId="2729B289" w:rsidR="00FA7B6E" w:rsidRPr="00905271" w:rsidRDefault="00905271" w:rsidP="00905271">
      <w:pPr>
        <w:spacing w:after="0"/>
        <w:rPr>
          <w:rFonts w:ascii="Calibri" w:eastAsia="Times New Roman" w:hAnsi="Calibri" w:cs="Calibri"/>
          <w:b/>
          <w:bCs/>
          <w:iCs/>
          <w:sz w:val="22"/>
          <w:szCs w:val="22"/>
        </w:rPr>
      </w:pPr>
      <w:r>
        <w:rPr>
          <w:rFonts w:ascii="Calibri" w:eastAsia="Times New Roman" w:hAnsi="Calibri" w:cs="Calibri"/>
          <w:b/>
          <w:bCs/>
          <w:iCs/>
          <w:sz w:val="22"/>
          <w:szCs w:val="22"/>
        </w:rPr>
        <w:t>1.</w:t>
      </w:r>
      <w:r w:rsidR="00FA7B6E" w:rsidRPr="00905271">
        <w:rPr>
          <w:rFonts w:ascii="Calibri" w:eastAsia="Times New Roman" w:hAnsi="Calibri" w:cs="Calibri"/>
          <w:b/>
          <w:bCs/>
          <w:iCs/>
          <w:sz w:val="22"/>
          <w:szCs w:val="22"/>
        </w:rPr>
        <w:t>Edukacij</w:t>
      </w:r>
      <w:r w:rsidR="0078472E" w:rsidRPr="00905271">
        <w:rPr>
          <w:rFonts w:ascii="Calibri" w:eastAsia="Times New Roman" w:hAnsi="Calibri" w:cs="Calibri"/>
          <w:b/>
          <w:bCs/>
          <w:iCs/>
          <w:sz w:val="22"/>
          <w:szCs w:val="22"/>
        </w:rPr>
        <w:t>s</w:t>
      </w:r>
      <w:r w:rsidR="00FA7B6E" w:rsidRPr="00905271">
        <w:rPr>
          <w:rFonts w:ascii="Calibri" w:eastAsia="Times New Roman" w:hAnsi="Calibri" w:cs="Calibri"/>
          <w:b/>
          <w:bCs/>
          <w:iCs/>
          <w:sz w:val="22"/>
          <w:szCs w:val="22"/>
        </w:rPr>
        <w:t>ko-rehabilitacijski fakultet</w:t>
      </w:r>
      <w:r w:rsidR="00943FFB" w:rsidRPr="00905271">
        <w:rPr>
          <w:rFonts w:ascii="Calibri" w:eastAsia="Times New Roman" w:hAnsi="Calibri" w:cs="Calibri"/>
          <w:b/>
          <w:bCs/>
          <w:iCs/>
          <w:sz w:val="22"/>
          <w:szCs w:val="22"/>
        </w:rPr>
        <w:t xml:space="preserve"> </w:t>
      </w:r>
    </w:p>
    <w:p w14:paraId="0E66F10C" w14:textId="58644914" w:rsidR="004209E8" w:rsidRPr="006334C9" w:rsidRDefault="009C46E7" w:rsidP="00190617">
      <w:pPr>
        <w:spacing w:after="0"/>
        <w:rPr>
          <w:rFonts w:ascii="Calibri" w:eastAsia="Times New Roman" w:hAnsi="Calibri" w:cs="Calibri"/>
          <w:iCs/>
          <w:sz w:val="22"/>
          <w:szCs w:val="22"/>
        </w:rPr>
      </w:pPr>
      <w:r w:rsidRPr="006334C9">
        <w:rPr>
          <w:rFonts w:ascii="Calibri" w:eastAsia="Times New Roman" w:hAnsi="Calibri" w:cs="Calibri"/>
          <w:iCs/>
          <w:sz w:val="22"/>
          <w:szCs w:val="22"/>
        </w:rPr>
        <w:t>U</w:t>
      </w:r>
      <w:r w:rsidR="00174EF0" w:rsidRPr="006334C9">
        <w:rPr>
          <w:rFonts w:ascii="Calibri" w:eastAsia="Times New Roman" w:hAnsi="Calibri" w:cs="Calibri"/>
          <w:iCs/>
          <w:sz w:val="22"/>
          <w:szCs w:val="22"/>
        </w:rPr>
        <w:t>ključen</w:t>
      </w:r>
      <w:r w:rsidR="00825986" w:rsidRPr="006334C9">
        <w:rPr>
          <w:rFonts w:ascii="Calibri" w:eastAsia="Times New Roman" w:hAnsi="Calibri" w:cs="Calibri"/>
          <w:iCs/>
          <w:sz w:val="22"/>
          <w:szCs w:val="22"/>
        </w:rPr>
        <w:t>o</w:t>
      </w:r>
      <w:r w:rsidRPr="006334C9">
        <w:rPr>
          <w:rFonts w:ascii="Calibri" w:eastAsia="Times New Roman" w:hAnsi="Calibri" w:cs="Calibri"/>
          <w:iCs/>
          <w:sz w:val="22"/>
          <w:szCs w:val="22"/>
        </w:rPr>
        <w:t xml:space="preserve"> je bilo</w:t>
      </w:r>
      <w:r w:rsidR="00174EF0" w:rsidRPr="006334C9">
        <w:rPr>
          <w:rFonts w:ascii="Calibri" w:eastAsia="Times New Roman" w:hAnsi="Calibri" w:cs="Calibri"/>
          <w:iCs/>
          <w:sz w:val="22"/>
          <w:szCs w:val="22"/>
        </w:rPr>
        <w:t xml:space="preserve"> </w:t>
      </w:r>
      <w:r w:rsidR="00825986" w:rsidRPr="006334C9">
        <w:rPr>
          <w:rFonts w:ascii="Calibri" w:eastAsia="Times New Roman" w:hAnsi="Calibri" w:cs="Calibri"/>
          <w:iCs/>
          <w:sz w:val="22"/>
          <w:szCs w:val="22"/>
        </w:rPr>
        <w:t>29</w:t>
      </w:r>
      <w:r w:rsidR="008025D4" w:rsidRPr="006334C9">
        <w:rPr>
          <w:rFonts w:ascii="Calibri" w:eastAsia="Times New Roman" w:hAnsi="Calibri" w:cs="Calibri"/>
          <w:iCs/>
          <w:sz w:val="22"/>
          <w:szCs w:val="22"/>
        </w:rPr>
        <w:t xml:space="preserve"> </w:t>
      </w:r>
      <w:r w:rsidR="00174EF0" w:rsidRPr="006334C9">
        <w:rPr>
          <w:rFonts w:ascii="Calibri" w:eastAsia="Times New Roman" w:hAnsi="Calibri" w:cs="Calibri"/>
          <w:iCs/>
          <w:sz w:val="22"/>
          <w:szCs w:val="22"/>
        </w:rPr>
        <w:t>studen</w:t>
      </w:r>
      <w:r w:rsidR="00825986" w:rsidRPr="006334C9">
        <w:rPr>
          <w:rFonts w:ascii="Calibri" w:eastAsia="Times New Roman" w:hAnsi="Calibri" w:cs="Calibri"/>
          <w:iCs/>
          <w:sz w:val="22"/>
          <w:szCs w:val="22"/>
        </w:rPr>
        <w:t>a</w:t>
      </w:r>
      <w:r w:rsidRPr="006334C9">
        <w:rPr>
          <w:rFonts w:ascii="Calibri" w:eastAsia="Times New Roman" w:hAnsi="Calibri" w:cs="Calibri"/>
          <w:iCs/>
          <w:sz w:val="22"/>
          <w:szCs w:val="22"/>
        </w:rPr>
        <w:t>t</w:t>
      </w:r>
      <w:r w:rsidR="00825986" w:rsidRPr="006334C9">
        <w:rPr>
          <w:rFonts w:ascii="Calibri" w:eastAsia="Times New Roman" w:hAnsi="Calibri" w:cs="Calibri"/>
          <w:iCs/>
          <w:sz w:val="22"/>
          <w:szCs w:val="22"/>
        </w:rPr>
        <w:t>a</w:t>
      </w:r>
      <w:r w:rsidR="006334C9">
        <w:rPr>
          <w:rFonts w:ascii="Calibri" w:eastAsia="Times New Roman" w:hAnsi="Calibri" w:cs="Calibri"/>
          <w:iCs/>
          <w:sz w:val="22"/>
          <w:szCs w:val="22"/>
        </w:rPr>
        <w:t>.</w:t>
      </w:r>
      <w:r w:rsidR="00897FEB" w:rsidRPr="006334C9">
        <w:rPr>
          <w:rFonts w:ascii="Calibri" w:eastAsia="Times New Roman" w:hAnsi="Calibri" w:cs="Calibri"/>
          <w:iCs/>
          <w:sz w:val="22"/>
          <w:szCs w:val="22"/>
        </w:rPr>
        <w:t xml:space="preserve"> </w:t>
      </w:r>
    </w:p>
    <w:p w14:paraId="5BD2EF2E" w14:textId="5F1D9EEE" w:rsidR="00905271" w:rsidRDefault="00897FEB" w:rsidP="00190617">
      <w:pPr>
        <w:spacing w:after="0"/>
        <w:rPr>
          <w:rFonts w:ascii="Calibri" w:eastAsia="Times New Roman" w:hAnsi="Calibri" w:cs="Calibri"/>
          <w:b/>
          <w:bCs/>
          <w:iCs/>
          <w:sz w:val="22"/>
          <w:szCs w:val="22"/>
        </w:rPr>
      </w:pPr>
      <w:r w:rsidRPr="007F715D">
        <w:rPr>
          <w:rFonts w:ascii="Calibri" w:eastAsia="Times New Roman" w:hAnsi="Calibri" w:cs="Calibri"/>
          <w:iCs/>
          <w:sz w:val="22"/>
          <w:szCs w:val="22"/>
        </w:rPr>
        <w:t>10</w:t>
      </w:r>
      <w:r w:rsidR="00174EF0" w:rsidRPr="007F715D">
        <w:rPr>
          <w:rFonts w:ascii="Calibri" w:eastAsia="Times New Roman" w:hAnsi="Calibri" w:cs="Calibri"/>
          <w:iCs/>
          <w:sz w:val="22"/>
          <w:szCs w:val="22"/>
        </w:rPr>
        <w:t xml:space="preserve"> u</w:t>
      </w:r>
      <w:r w:rsidR="009C46E7" w:rsidRPr="007F715D">
        <w:rPr>
          <w:rFonts w:ascii="Calibri" w:eastAsia="Times New Roman" w:hAnsi="Calibri" w:cs="Calibri"/>
          <w:iCs/>
          <w:sz w:val="22"/>
          <w:szCs w:val="22"/>
        </w:rPr>
        <w:t xml:space="preserve"> odrađivanje</w:t>
      </w:r>
      <w:r w:rsidR="00174EF0" w:rsidRPr="007F715D">
        <w:rPr>
          <w:rFonts w:ascii="Calibri" w:eastAsia="Times New Roman" w:hAnsi="Calibri" w:cs="Calibri"/>
          <w:iCs/>
          <w:sz w:val="22"/>
          <w:szCs w:val="22"/>
        </w:rPr>
        <w:t xml:space="preserve"> </w:t>
      </w:r>
      <w:r w:rsidR="009C46E7" w:rsidRPr="007F715D">
        <w:rPr>
          <w:rFonts w:ascii="Calibri" w:eastAsia="Times New Roman" w:hAnsi="Calibri" w:cs="Calibri"/>
          <w:iCs/>
          <w:sz w:val="22"/>
          <w:szCs w:val="22"/>
        </w:rPr>
        <w:t xml:space="preserve">programa </w:t>
      </w:r>
      <w:r w:rsidR="00174EF0" w:rsidRPr="007F715D">
        <w:rPr>
          <w:rFonts w:ascii="Calibri" w:eastAsia="Times New Roman" w:hAnsi="Calibri" w:cs="Calibri"/>
          <w:iCs/>
          <w:sz w:val="22"/>
          <w:szCs w:val="22"/>
        </w:rPr>
        <w:t>praktične vježbe</w:t>
      </w:r>
      <w:r w:rsidR="005546FD" w:rsidRPr="007F715D">
        <w:rPr>
          <w:rFonts w:ascii="Calibri" w:eastAsia="Times New Roman" w:hAnsi="Calibri" w:cs="Calibri"/>
          <w:iCs/>
          <w:sz w:val="22"/>
          <w:szCs w:val="22"/>
        </w:rPr>
        <w:t xml:space="preserve">, </w:t>
      </w:r>
      <w:r w:rsidR="00643BA8" w:rsidRPr="007F715D">
        <w:rPr>
          <w:rFonts w:ascii="Calibri" w:eastAsia="Times New Roman" w:hAnsi="Calibri" w:cs="Calibri"/>
          <w:iCs/>
          <w:sz w:val="22"/>
          <w:szCs w:val="22"/>
        </w:rPr>
        <w:t>Programi unapređivanja socijalne kompetencije</w:t>
      </w:r>
      <w:r w:rsidR="006B6516" w:rsidRPr="007F715D">
        <w:rPr>
          <w:rFonts w:ascii="Calibri" w:eastAsia="Times New Roman" w:hAnsi="Calibri" w:cs="Calibri"/>
          <w:iCs/>
          <w:sz w:val="22"/>
          <w:szCs w:val="22"/>
        </w:rPr>
        <w:t>;</w:t>
      </w:r>
      <w:r w:rsidR="006B6516" w:rsidRPr="007F0A6D">
        <w:rPr>
          <w:rFonts w:ascii="Calibri" w:eastAsia="Times New Roman" w:hAnsi="Calibri" w:cs="Calibri"/>
          <w:b/>
          <w:bCs/>
          <w:iCs/>
          <w:sz w:val="22"/>
          <w:szCs w:val="22"/>
        </w:rPr>
        <w:t xml:space="preserve"> </w:t>
      </w:r>
      <w:r w:rsidR="007F715D" w:rsidRPr="007F715D">
        <w:rPr>
          <w:rFonts w:ascii="Calibri" w:eastAsia="Times New Roman" w:hAnsi="Calibri" w:cs="Calibri"/>
          <w:iCs/>
          <w:sz w:val="22"/>
          <w:szCs w:val="22"/>
        </w:rPr>
        <w:t xml:space="preserve">10 </w:t>
      </w:r>
      <w:r w:rsidR="00F33449" w:rsidRPr="007F715D">
        <w:rPr>
          <w:rFonts w:ascii="Calibri" w:eastAsia="Times New Roman" w:hAnsi="Calibri" w:cs="Calibri"/>
          <w:iCs/>
          <w:sz w:val="22"/>
          <w:szCs w:val="22"/>
        </w:rPr>
        <w:t>studenata u p</w:t>
      </w:r>
      <w:r w:rsidR="00B24E9A" w:rsidRPr="007F715D">
        <w:rPr>
          <w:rFonts w:ascii="Calibri" w:eastAsia="Times New Roman" w:hAnsi="Calibri" w:cs="Calibri"/>
          <w:iCs/>
          <w:sz w:val="22"/>
          <w:szCs w:val="22"/>
        </w:rPr>
        <w:t>rogram podrške za odrasle osobe s intelektualnim teškoćama</w:t>
      </w:r>
      <w:r w:rsidR="00EB0CE9" w:rsidRPr="007F715D">
        <w:rPr>
          <w:rFonts w:ascii="Calibri" w:eastAsia="Times New Roman" w:hAnsi="Calibri" w:cs="Calibri"/>
          <w:iCs/>
          <w:sz w:val="22"/>
          <w:szCs w:val="22"/>
        </w:rPr>
        <w:t>;</w:t>
      </w:r>
      <w:r w:rsidR="000B4036">
        <w:rPr>
          <w:rFonts w:ascii="Calibri" w:eastAsia="Times New Roman" w:hAnsi="Calibri" w:cs="Calibri"/>
          <w:iCs/>
          <w:sz w:val="22"/>
          <w:szCs w:val="22"/>
        </w:rPr>
        <w:t xml:space="preserve"> Kolegij praksa</w:t>
      </w:r>
      <w:r w:rsidR="004209E8">
        <w:rPr>
          <w:rFonts w:ascii="Calibri" w:eastAsia="Times New Roman" w:hAnsi="Calibri" w:cs="Calibri"/>
          <w:iCs/>
          <w:sz w:val="22"/>
          <w:szCs w:val="22"/>
        </w:rPr>
        <w:t xml:space="preserve"> 4 studenta;</w:t>
      </w:r>
      <w:r w:rsidR="00EB0CE9" w:rsidRPr="007F0A6D">
        <w:rPr>
          <w:rFonts w:ascii="Calibri" w:eastAsia="Times New Roman" w:hAnsi="Calibri" w:cs="Calibri"/>
          <w:b/>
          <w:bCs/>
          <w:iCs/>
          <w:sz w:val="22"/>
          <w:szCs w:val="22"/>
        </w:rPr>
        <w:t xml:space="preserve"> </w:t>
      </w:r>
      <w:r w:rsidR="004B1C4A">
        <w:rPr>
          <w:rFonts w:ascii="Calibri" w:eastAsia="Times New Roman" w:hAnsi="Calibri" w:cs="Calibri"/>
          <w:iCs/>
          <w:sz w:val="22"/>
          <w:szCs w:val="22"/>
        </w:rPr>
        <w:t xml:space="preserve"> Volontiranje 1 student; </w:t>
      </w:r>
      <w:r w:rsidR="00825986" w:rsidRPr="00190617">
        <w:rPr>
          <w:rFonts w:ascii="Calibri" w:eastAsia="Times New Roman" w:hAnsi="Calibri" w:cs="Calibri"/>
          <w:iCs/>
          <w:sz w:val="22"/>
          <w:szCs w:val="22"/>
        </w:rPr>
        <w:t>4</w:t>
      </w:r>
      <w:r w:rsidR="008B0708" w:rsidRPr="00190617">
        <w:rPr>
          <w:rFonts w:ascii="Calibri" w:eastAsia="Times New Roman" w:hAnsi="Calibri" w:cs="Calibri"/>
          <w:iCs/>
          <w:sz w:val="22"/>
          <w:szCs w:val="22"/>
        </w:rPr>
        <w:t xml:space="preserve"> studenta u osobno usmjereno planiranje</w:t>
      </w:r>
    </w:p>
    <w:p w14:paraId="4B48A50A" w14:textId="12574DB8" w:rsidR="0078472E" w:rsidRPr="00905271" w:rsidRDefault="00905271" w:rsidP="00905271">
      <w:pPr>
        <w:spacing w:after="0"/>
        <w:rPr>
          <w:rFonts w:ascii="Calibri" w:eastAsia="Times New Roman" w:hAnsi="Calibri" w:cs="Calibri"/>
          <w:b/>
          <w:bCs/>
          <w:iCs/>
          <w:sz w:val="22"/>
          <w:szCs w:val="22"/>
        </w:rPr>
      </w:pPr>
      <w:r>
        <w:rPr>
          <w:rFonts w:ascii="Calibri" w:eastAsia="Times New Roman" w:hAnsi="Calibri" w:cs="Calibri"/>
          <w:b/>
          <w:bCs/>
          <w:iCs/>
          <w:sz w:val="22"/>
          <w:szCs w:val="22"/>
        </w:rPr>
        <w:t>2.</w:t>
      </w:r>
      <w:r w:rsidR="0078472E" w:rsidRPr="00905271">
        <w:rPr>
          <w:rFonts w:ascii="Calibri" w:eastAsia="Times New Roman" w:hAnsi="Calibri" w:cs="Calibri"/>
          <w:b/>
          <w:bCs/>
          <w:iCs/>
          <w:sz w:val="22"/>
          <w:szCs w:val="22"/>
        </w:rPr>
        <w:t>Studijski centar socijalnog rada</w:t>
      </w:r>
    </w:p>
    <w:p w14:paraId="3A7DA49B" w14:textId="5C699F9C" w:rsidR="00DA581A" w:rsidRPr="00A42788" w:rsidRDefault="00A22546" w:rsidP="00510C2D">
      <w:pPr>
        <w:spacing w:after="0"/>
        <w:rPr>
          <w:rFonts w:ascii="Calibri" w:eastAsia="Times New Roman" w:hAnsi="Calibri" w:cs="Calibri"/>
          <w:iCs/>
          <w:sz w:val="22"/>
          <w:szCs w:val="22"/>
        </w:rPr>
      </w:pPr>
      <w:r w:rsidRPr="00A42788">
        <w:rPr>
          <w:rFonts w:ascii="Calibri" w:eastAsia="Times New Roman" w:hAnsi="Calibri" w:cs="Calibri"/>
          <w:iCs/>
          <w:sz w:val="22"/>
          <w:szCs w:val="22"/>
        </w:rPr>
        <w:t xml:space="preserve">Uključeno je bilo </w:t>
      </w:r>
      <w:r w:rsidR="00EB0CE9" w:rsidRPr="00A42788">
        <w:rPr>
          <w:rFonts w:ascii="Calibri" w:eastAsia="Times New Roman" w:hAnsi="Calibri" w:cs="Calibri"/>
          <w:iCs/>
          <w:sz w:val="22"/>
          <w:szCs w:val="22"/>
        </w:rPr>
        <w:t>1</w:t>
      </w:r>
      <w:r w:rsidR="00423643" w:rsidRPr="00A42788">
        <w:rPr>
          <w:rFonts w:ascii="Calibri" w:eastAsia="Times New Roman" w:hAnsi="Calibri" w:cs="Calibri"/>
          <w:iCs/>
          <w:sz w:val="22"/>
          <w:szCs w:val="22"/>
        </w:rPr>
        <w:t>1</w:t>
      </w:r>
      <w:r w:rsidRPr="00A42788">
        <w:rPr>
          <w:rFonts w:ascii="Calibri" w:eastAsia="Times New Roman" w:hAnsi="Calibri" w:cs="Calibri"/>
          <w:iCs/>
          <w:sz w:val="22"/>
          <w:szCs w:val="22"/>
        </w:rPr>
        <w:t xml:space="preserve"> studenata u okviru terenske prakse iz kolegija socijalni rad s osobama s invaliditetom</w:t>
      </w:r>
      <w:r w:rsidR="00A42788" w:rsidRPr="00A42788">
        <w:rPr>
          <w:rFonts w:ascii="Calibri" w:eastAsia="Times New Roman" w:hAnsi="Calibri" w:cs="Calibri"/>
          <w:iCs/>
          <w:sz w:val="22"/>
          <w:szCs w:val="22"/>
        </w:rPr>
        <w:t xml:space="preserve"> ( 5 studenata)</w:t>
      </w:r>
      <w:r w:rsidR="00ED5849" w:rsidRPr="00A42788">
        <w:rPr>
          <w:rFonts w:ascii="Calibri" w:eastAsia="Times New Roman" w:hAnsi="Calibri" w:cs="Calibri"/>
          <w:iCs/>
          <w:sz w:val="22"/>
          <w:szCs w:val="22"/>
        </w:rPr>
        <w:t xml:space="preserve"> </w:t>
      </w:r>
      <w:r w:rsidRPr="00A42788">
        <w:rPr>
          <w:rFonts w:ascii="Calibri" w:eastAsia="Times New Roman" w:hAnsi="Calibri" w:cs="Calibri"/>
          <w:iCs/>
          <w:sz w:val="22"/>
          <w:szCs w:val="22"/>
        </w:rPr>
        <w:t xml:space="preserve">i kolegija </w:t>
      </w:r>
      <w:r w:rsidR="00424285" w:rsidRPr="00A42788">
        <w:rPr>
          <w:rFonts w:ascii="Calibri" w:eastAsia="Times New Roman" w:hAnsi="Calibri" w:cs="Calibri"/>
          <w:iCs/>
          <w:sz w:val="22"/>
          <w:szCs w:val="22"/>
        </w:rPr>
        <w:t>Socijaln</w:t>
      </w:r>
      <w:r w:rsidRPr="00A42788">
        <w:rPr>
          <w:rFonts w:ascii="Calibri" w:eastAsia="Times New Roman" w:hAnsi="Calibri" w:cs="Calibri"/>
          <w:iCs/>
          <w:sz w:val="22"/>
          <w:szCs w:val="22"/>
        </w:rPr>
        <w:t>i</w:t>
      </w:r>
      <w:r w:rsidR="00424285" w:rsidRPr="00A42788">
        <w:rPr>
          <w:rFonts w:ascii="Calibri" w:eastAsia="Times New Roman" w:hAnsi="Calibri" w:cs="Calibri"/>
          <w:iCs/>
          <w:sz w:val="22"/>
          <w:szCs w:val="22"/>
        </w:rPr>
        <w:t xml:space="preserve"> rad s obitelji </w:t>
      </w:r>
      <w:r w:rsidR="006F09C0" w:rsidRPr="00A42788">
        <w:rPr>
          <w:rFonts w:ascii="Calibri" w:eastAsia="Times New Roman" w:hAnsi="Calibri" w:cs="Calibri"/>
          <w:iCs/>
          <w:sz w:val="22"/>
          <w:szCs w:val="22"/>
        </w:rPr>
        <w:t>- praktične vježb</w:t>
      </w:r>
      <w:r w:rsidR="00510C2D" w:rsidRPr="00A42788">
        <w:rPr>
          <w:rFonts w:ascii="Calibri" w:eastAsia="Times New Roman" w:hAnsi="Calibri" w:cs="Calibri"/>
          <w:iCs/>
          <w:sz w:val="22"/>
          <w:szCs w:val="22"/>
        </w:rPr>
        <w:t>e</w:t>
      </w:r>
      <w:r w:rsidR="00A42788" w:rsidRPr="00A42788">
        <w:rPr>
          <w:rFonts w:ascii="Calibri" w:eastAsia="Times New Roman" w:hAnsi="Calibri" w:cs="Calibri"/>
          <w:iCs/>
          <w:sz w:val="22"/>
          <w:szCs w:val="22"/>
        </w:rPr>
        <w:t xml:space="preserve"> ( 6 studenata).</w:t>
      </w:r>
    </w:p>
    <w:p w14:paraId="659F35EA" w14:textId="77777777" w:rsidR="00510C2D" w:rsidRPr="00A42788" w:rsidRDefault="00510C2D" w:rsidP="00510C2D">
      <w:pPr>
        <w:spacing w:after="0"/>
        <w:rPr>
          <w:rFonts w:ascii="Calibri" w:eastAsia="Times New Roman" w:hAnsi="Calibri" w:cs="Calibri"/>
          <w:iCs/>
          <w:sz w:val="22"/>
          <w:szCs w:val="22"/>
        </w:rPr>
      </w:pPr>
    </w:p>
    <w:p w14:paraId="7BB3BFFE" w14:textId="1362475D" w:rsidR="002B1D08" w:rsidRPr="00033DE1" w:rsidRDefault="002B1D08" w:rsidP="00A52E53">
      <w:pPr>
        <w:pStyle w:val="Heading1"/>
        <w:jc w:val="center"/>
        <w:rPr>
          <w:rFonts w:eastAsia="Times New Roman"/>
          <w:b/>
          <w:bCs/>
          <w:sz w:val="24"/>
          <w:szCs w:val="24"/>
        </w:rPr>
      </w:pPr>
      <w:r w:rsidRPr="00033DE1">
        <w:rPr>
          <w:rFonts w:eastAsia="Times New Roman"/>
          <w:b/>
          <w:bCs/>
          <w:sz w:val="24"/>
          <w:szCs w:val="24"/>
        </w:rPr>
        <w:t>SURADNJA SA SRODNIM INSTITUCIJAMA, UDRUGAMA, VRTIĆIMA I ŠKOLAMA OSTALIMA</w:t>
      </w:r>
    </w:p>
    <w:p w14:paraId="39D95CB3" w14:textId="699FBAEC" w:rsidR="002B1D08" w:rsidRPr="00F24222" w:rsidRDefault="002B1D08" w:rsidP="002B1D08">
      <w:pPr>
        <w:spacing w:after="0" w:line="360" w:lineRule="auto"/>
        <w:jc w:val="center"/>
        <w:rPr>
          <w:rFonts w:ascii="Calibri" w:eastAsia="Times New Roman" w:hAnsi="Calibri" w:cs="Calibri"/>
          <w:b/>
          <w:iCs/>
        </w:rPr>
      </w:pPr>
    </w:p>
    <w:p w14:paraId="6CC7D20F" w14:textId="0BF3DF4B" w:rsidR="00CB7A7A" w:rsidRPr="009568B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9568B8">
        <w:rPr>
          <w:rFonts w:ascii="Calibri" w:eastAsia="Times New Roman" w:hAnsi="Calibri" w:cs="Calibri"/>
          <w:iCs/>
          <w:sz w:val="22"/>
          <w:szCs w:val="22"/>
          <w:lang w:eastAsia="hr-HR"/>
        </w:rPr>
        <w:t xml:space="preserve">Ministarstvo </w:t>
      </w:r>
      <w:r w:rsidR="007A691A" w:rsidRPr="009568B8">
        <w:rPr>
          <w:rFonts w:ascii="Calibri" w:eastAsia="Times New Roman" w:hAnsi="Calibri" w:cs="Calibri"/>
          <w:iCs/>
          <w:sz w:val="22"/>
          <w:szCs w:val="22"/>
          <w:lang w:eastAsia="hr-HR"/>
        </w:rPr>
        <w:t>rada, mirovinskog</w:t>
      </w:r>
      <w:r w:rsidR="00440FDF">
        <w:rPr>
          <w:rFonts w:ascii="Calibri" w:eastAsia="Times New Roman" w:hAnsi="Calibri" w:cs="Calibri"/>
          <w:iCs/>
          <w:sz w:val="22"/>
          <w:szCs w:val="22"/>
          <w:lang w:eastAsia="hr-HR"/>
        </w:rPr>
        <w:t>a</w:t>
      </w:r>
      <w:r w:rsidR="007A691A" w:rsidRPr="009568B8">
        <w:rPr>
          <w:rFonts w:ascii="Calibri" w:eastAsia="Times New Roman" w:hAnsi="Calibri" w:cs="Calibri"/>
          <w:iCs/>
          <w:sz w:val="22"/>
          <w:szCs w:val="22"/>
          <w:lang w:eastAsia="hr-HR"/>
        </w:rPr>
        <w:t xml:space="preserve"> sustava, obitelji i </w:t>
      </w:r>
      <w:r w:rsidRPr="009568B8">
        <w:rPr>
          <w:rFonts w:ascii="Calibri" w:eastAsia="Times New Roman" w:hAnsi="Calibri" w:cs="Calibri"/>
          <w:iCs/>
          <w:sz w:val="22"/>
          <w:szCs w:val="22"/>
          <w:lang w:eastAsia="hr-HR"/>
        </w:rPr>
        <w:t>soc</w:t>
      </w:r>
      <w:r w:rsidR="009258C1" w:rsidRPr="009568B8">
        <w:rPr>
          <w:rFonts w:ascii="Calibri" w:eastAsia="Times New Roman" w:hAnsi="Calibri" w:cs="Calibri"/>
          <w:iCs/>
          <w:sz w:val="22"/>
          <w:szCs w:val="22"/>
          <w:lang w:eastAsia="hr-HR"/>
        </w:rPr>
        <w:t>ijalne</w:t>
      </w:r>
      <w:r w:rsidRPr="009568B8">
        <w:rPr>
          <w:rFonts w:ascii="Calibri" w:eastAsia="Times New Roman" w:hAnsi="Calibri" w:cs="Calibri"/>
          <w:iCs/>
          <w:sz w:val="22"/>
          <w:szCs w:val="22"/>
          <w:lang w:eastAsia="hr-HR"/>
        </w:rPr>
        <w:t xml:space="preserve"> politik</w:t>
      </w:r>
      <w:r w:rsidR="007A691A" w:rsidRPr="009568B8">
        <w:rPr>
          <w:rFonts w:ascii="Calibri" w:eastAsia="Times New Roman" w:hAnsi="Calibri" w:cs="Calibri"/>
          <w:iCs/>
          <w:sz w:val="22"/>
          <w:szCs w:val="22"/>
          <w:lang w:eastAsia="hr-HR"/>
        </w:rPr>
        <w:t>e</w:t>
      </w:r>
      <w:r w:rsidRPr="009568B8">
        <w:rPr>
          <w:rFonts w:ascii="Calibri" w:eastAsia="Times New Roman" w:hAnsi="Calibri" w:cs="Calibri"/>
          <w:iCs/>
          <w:sz w:val="22"/>
          <w:szCs w:val="22"/>
          <w:lang w:eastAsia="hr-HR"/>
        </w:rPr>
        <w:t>, kroz potporu i praćenje programa i projekata</w:t>
      </w:r>
    </w:p>
    <w:p w14:paraId="1F092155" w14:textId="526D459D" w:rsidR="0018180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9568B8">
        <w:rPr>
          <w:rFonts w:ascii="Calibri" w:eastAsia="Times New Roman" w:hAnsi="Calibri" w:cs="Calibri"/>
          <w:iCs/>
          <w:sz w:val="22"/>
          <w:szCs w:val="22"/>
          <w:lang w:eastAsia="hr-HR"/>
        </w:rPr>
        <w:t>Ured pravobranitel</w:t>
      </w:r>
      <w:r w:rsidR="007E6938">
        <w:rPr>
          <w:rFonts w:ascii="Calibri" w:eastAsia="Times New Roman" w:hAnsi="Calibri" w:cs="Calibri"/>
          <w:iCs/>
          <w:sz w:val="22"/>
          <w:szCs w:val="22"/>
          <w:lang w:eastAsia="hr-HR"/>
        </w:rPr>
        <w:t>ja/ice</w:t>
      </w:r>
      <w:r w:rsidRPr="009568B8">
        <w:rPr>
          <w:rFonts w:ascii="Calibri" w:eastAsia="Times New Roman" w:hAnsi="Calibri" w:cs="Calibri"/>
          <w:iCs/>
          <w:sz w:val="22"/>
          <w:szCs w:val="22"/>
          <w:lang w:eastAsia="hr-HR"/>
        </w:rPr>
        <w:t xml:space="preserve"> za osobe s invaliditetom</w:t>
      </w:r>
    </w:p>
    <w:p w14:paraId="4E48B8AD" w14:textId="77777777" w:rsidR="00181808" w:rsidRDefault="003F4E4B"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Grad Zagreb, Gradski ured za socijalnu zaštitu i osobe s invaliditetom,</w:t>
      </w:r>
      <w:r w:rsidR="004E35BB" w:rsidRPr="00181808">
        <w:rPr>
          <w:rFonts w:ascii="Calibri" w:eastAsia="Times New Roman" w:hAnsi="Calibri" w:cs="Calibri"/>
          <w:iCs/>
          <w:sz w:val="22"/>
          <w:szCs w:val="22"/>
          <w:lang w:eastAsia="hr-HR"/>
        </w:rPr>
        <w:t xml:space="preserve"> </w:t>
      </w:r>
      <w:r w:rsidR="004D3159" w:rsidRPr="00181808">
        <w:rPr>
          <w:rFonts w:ascii="Calibri" w:eastAsia="Times New Roman" w:hAnsi="Calibri" w:cs="Calibri"/>
          <w:iCs/>
          <w:sz w:val="22"/>
          <w:szCs w:val="22"/>
          <w:lang w:eastAsia="hr-HR"/>
        </w:rPr>
        <w:t xml:space="preserve">Gradski ured za socijalno i humanitarno značenje i Gradski ured </w:t>
      </w:r>
      <w:r w:rsidR="00E33B7B" w:rsidRPr="00181808">
        <w:rPr>
          <w:rFonts w:ascii="Calibri" w:eastAsia="Times New Roman" w:hAnsi="Calibri" w:cs="Calibri"/>
          <w:iCs/>
          <w:sz w:val="22"/>
          <w:szCs w:val="22"/>
          <w:lang w:eastAsia="hr-HR"/>
        </w:rPr>
        <w:t>iz područja zaštite okoliša i održivog razvoja</w:t>
      </w:r>
      <w:r w:rsidRPr="00181808">
        <w:rPr>
          <w:rFonts w:ascii="Calibri" w:eastAsia="Times New Roman" w:hAnsi="Calibri" w:cs="Calibri"/>
          <w:iCs/>
          <w:sz w:val="22"/>
          <w:szCs w:val="22"/>
          <w:lang w:eastAsia="hr-HR"/>
        </w:rPr>
        <w:t xml:space="preserve"> kroz potporu i praćenje programa i projekat</w:t>
      </w:r>
      <w:r w:rsidR="004E35BB" w:rsidRPr="00181808">
        <w:rPr>
          <w:rFonts w:ascii="Calibri" w:eastAsia="Times New Roman" w:hAnsi="Calibri" w:cs="Calibri"/>
          <w:iCs/>
          <w:sz w:val="22"/>
          <w:szCs w:val="22"/>
          <w:lang w:eastAsia="hr-HR"/>
        </w:rPr>
        <w:t>a</w:t>
      </w:r>
    </w:p>
    <w:p w14:paraId="410808EC" w14:textId="59AECB44" w:rsidR="00181808" w:rsidRDefault="00F23562"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O</w:t>
      </w:r>
      <w:r w:rsidR="00CB7A7A" w:rsidRPr="00181808">
        <w:rPr>
          <w:rFonts w:ascii="Calibri" w:eastAsia="Times New Roman" w:hAnsi="Calibri" w:cs="Calibri"/>
          <w:iCs/>
          <w:sz w:val="22"/>
          <w:szCs w:val="22"/>
          <w:lang w:eastAsia="hr-HR"/>
        </w:rPr>
        <w:t>snovn</w:t>
      </w:r>
      <w:r w:rsidRPr="00181808">
        <w:rPr>
          <w:rFonts w:ascii="Calibri" w:eastAsia="Times New Roman" w:hAnsi="Calibri" w:cs="Calibri"/>
          <w:iCs/>
          <w:sz w:val="22"/>
          <w:szCs w:val="22"/>
          <w:lang w:eastAsia="hr-HR"/>
        </w:rPr>
        <w:t>a</w:t>
      </w:r>
      <w:r w:rsidR="00CB7A7A" w:rsidRPr="00181808">
        <w:rPr>
          <w:rFonts w:ascii="Calibri" w:eastAsia="Times New Roman" w:hAnsi="Calibri" w:cs="Calibri"/>
          <w:iCs/>
          <w:sz w:val="22"/>
          <w:szCs w:val="22"/>
          <w:lang w:eastAsia="hr-HR"/>
        </w:rPr>
        <w:t xml:space="preserve"> škola</w:t>
      </w:r>
      <w:r w:rsidR="00210458" w:rsidRPr="00181808">
        <w:rPr>
          <w:rFonts w:ascii="Calibri" w:eastAsia="Times New Roman" w:hAnsi="Calibri" w:cs="Calibri"/>
          <w:iCs/>
          <w:sz w:val="22"/>
          <w:szCs w:val="22"/>
          <w:lang w:eastAsia="hr-HR"/>
        </w:rPr>
        <w:t xml:space="preserve">, </w:t>
      </w:r>
      <w:r w:rsidR="00CB7A7A" w:rsidRPr="00181808">
        <w:rPr>
          <w:rFonts w:ascii="Calibri" w:eastAsia="Times New Roman" w:hAnsi="Calibri" w:cs="Calibri"/>
          <w:iCs/>
          <w:sz w:val="22"/>
          <w:szCs w:val="22"/>
          <w:lang w:eastAsia="hr-HR"/>
        </w:rPr>
        <w:t>Voltino</w:t>
      </w:r>
      <w:r w:rsidR="00D062AF" w:rsidRPr="00181808">
        <w:rPr>
          <w:rFonts w:ascii="Calibri" w:eastAsia="Times New Roman" w:hAnsi="Calibri" w:cs="Calibri"/>
          <w:iCs/>
          <w:sz w:val="22"/>
          <w:szCs w:val="22"/>
          <w:lang w:eastAsia="hr-HR"/>
        </w:rPr>
        <w:t xml:space="preserve">, </w:t>
      </w:r>
      <w:r w:rsidR="00026572" w:rsidRPr="00181808">
        <w:rPr>
          <w:rFonts w:ascii="Calibri" w:eastAsia="Times New Roman" w:hAnsi="Calibri" w:cs="Calibri"/>
          <w:iCs/>
          <w:sz w:val="22"/>
          <w:szCs w:val="22"/>
          <w:lang w:eastAsia="hr-HR"/>
        </w:rPr>
        <w:t>X</w:t>
      </w:r>
      <w:r w:rsidR="00430D6E">
        <w:rPr>
          <w:rFonts w:ascii="Calibri" w:eastAsia="Times New Roman" w:hAnsi="Calibri" w:cs="Calibri"/>
          <w:iCs/>
          <w:sz w:val="22"/>
          <w:szCs w:val="22"/>
          <w:lang w:eastAsia="hr-HR"/>
        </w:rPr>
        <w:t>V</w:t>
      </w:r>
      <w:r w:rsidR="00026572" w:rsidRPr="00181808">
        <w:rPr>
          <w:rFonts w:ascii="Calibri" w:eastAsia="Times New Roman" w:hAnsi="Calibri" w:cs="Calibri"/>
          <w:iCs/>
          <w:sz w:val="22"/>
          <w:szCs w:val="22"/>
          <w:lang w:eastAsia="hr-HR"/>
        </w:rPr>
        <w:t xml:space="preserve">. Gimnazija </w:t>
      </w:r>
    </w:p>
    <w:p w14:paraId="26CF2742" w14:textId="684CE65B" w:rsidR="00BD42C9" w:rsidRDefault="00BD42C9" w:rsidP="00181808">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Osnovna škola „Davorina Trstenjaka“</w:t>
      </w:r>
      <w:r w:rsidR="00CB0C97">
        <w:rPr>
          <w:rFonts w:ascii="Calibri" w:eastAsia="Times New Roman" w:hAnsi="Calibri" w:cs="Calibri"/>
          <w:iCs/>
          <w:sz w:val="22"/>
          <w:szCs w:val="22"/>
          <w:lang w:eastAsia="hr-HR"/>
        </w:rPr>
        <w:t xml:space="preserve"> </w:t>
      </w:r>
      <w:r w:rsidR="006E2179">
        <w:rPr>
          <w:rFonts w:ascii="Calibri" w:eastAsia="Times New Roman" w:hAnsi="Calibri" w:cs="Calibri"/>
          <w:iCs/>
          <w:sz w:val="22"/>
          <w:szCs w:val="22"/>
          <w:lang w:eastAsia="hr-HR"/>
        </w:rPr>
        <w:t>Hrvatska Kostajnica i OŠ</w:t>
      </w:r>
      <w:r w:rsidR="007C352E">
        <w:rPr>
          <w:rFonts w:ascii="Calibri" w:eastAsia="Times New Roman" w:hAnsi="Calibri" w:cs="Calibri"/>
          <w:iCs/>
          <w:sz w:val="22"/>
          <w:szCs w:val="22"/>
          <w:lang w:eastAsia="hr-HR"/>
        </w:rPr>
        <w:t xml:space="preserve"> </w:t>
      </w:r>
      <w:r w:rsidR="00430D6E">
        <w:rPr>
          <w:rFonts w:ascii="Calibri" w:eastAsia="Times New Roman" w:hAnsi="Calibri" w:cs="Calibri"/>
          <w:iCs/>
          <w:sz w:val="22"/>
          <w:szCs w:val="22"/>
          <w:lang w:eastAsia="hr-HR"/>
        </w:rPr>
        <w:t>„</w:t>
      </w:r>
      <w:r w:rsidR="00CB0C97">
        <w:rPr>
          <w:rFonts w:ascii="Calibri" w:eastAsia="Times New Roman" w:hAnsi="Calibri" w:cs="Calibri"/>
          <w:iCs/>
          <w:sz w:val="22"/>
          <w:szCs w:val="22"/>
          <w:lang w:eastAsia="hr-HR"/>
        </w:rPr>
        <w:t>Jasenovac</w:t>
      </w:r>
      <w:r w:rsidR="00430D6E">
        <w:rPr>
          <w:rFonts w:ascii="Calibri" w:eastAsia="Times New Roman" w:hAnsi="Calibri" w:cs="Calibri"/>
          <w:iCs/>
          <w:sz w:val="22"/>
          <w:szCs w:val="22"/>
          <w:lang w:eastAsia="hr-HR"/>
        </w:rPr>
        <w:t>“</w:t>
      </w:r>
      <w:r w:rsidR="00CB0C97">
        <w:rPr>
          <w:rFonts w:ascii="Calibri" w:eastAsia="Times New Roman" w:hAnsi="Calibri" w:cs="Calibri"/>
          <w:iCs/>
          <w:sz w:val="22"/>
          <w:szCs w:val="22"/>
          <w:lang w:eastAsia="hr-HR"/>
        </w:rPr>
        <w:t xml:space="preserve"> </w:t>
      </w:r>
      <w:r w:rsidR="0008379C">
        <w:rPr>
          <w:rFonts w:ascii="Calibri" w:eastAsia="Times New Roman" w:hAnsi="Calibri" w:cs="Calibri"/>
          <w:iCs/>
          <w:sz w:val="22"/>
          <w:szCs w:val="22"/>
          <w:lang w:eastAsia="hr-HR"/>
        </w:rPr>
        <w:t xml:space="preserve"> </w:t>
      </w:r>
      <w:r w:rsidR="00E401F0">
        <w:rPr>
          <w:rFonts w:ascii="Calibri" w:eastAsia="Times New Roman" w:hAnsi="Calibri" w:cs="Calibri"/>
          <w:iCs/>
          <w:sz w:val="22"/>
          <w:szCs w:val="22"/>
          <w:lang w:eastAsia="hr-HR"/>
        </w:rPr>
        <w:t>iz Jasenovca</w:t>
      </w:r>
    </w:p>
    <w:p w14:paraId="5A20A59C" w14:textId="204E277C" w:rsidR="00E96B07" w:rsidRDefault="00E96B07" w:rsidP="00181808">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Udruga Amadea iz Đakova</w:t>
      </w:r>
    </w:p>
    <w:p w14:paraId="0CE2F5FB" w14:textId="77777777" w:rsidR="00181808" w:rsidRDefault="00290AD5"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Ogulinski festival bajki</w:t>
      </w:r>
    </w:p>
    <w:p w14:paraId="13700FD5" w14:textId="77777777" w:rsidR="00181808" w:rsidRDefault="00FC2F64"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Centar za edukaciju i savjetovanje Sunce</w:t>
      </w:r>
    </w:p>
    <w:p w14:paraId="7ACF190C" w14:textId="77777777" w:rsidR="00181808" w:rsidRDefault="00225941"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Projekt Ilica Qart</w:t>
      </w:r>
      <w:r w:rsidR="00B54586" w:rsidRPr="00181808">
        <w:rPr>
          <w:rFonts w:ascii="Calibri" w:eastAsia="Times New Roman" w:hAnsi="Calibri" w:cs="Calibri"/>
          <w:iCs/>
          <w:sz w:val="22"/>
          <w:szCs w:val="22"/>
          <w:lang w:eastAsia="hr-HR"/>
        </w:rPr>
        <w:t xml:space="preserve"> </w:t>
      </w:r>
    </w:p>
    <w:p w14:paraId="49E95BDB" w14:textId="77777777" w:rsidR="0018180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Društv</w:t>
      </w:r>
      <w:r w:rsidR="00C21E65" w:rsidRPr="00181808">
        <w:rPr>
          <w:rFonts w:ascii="Calibri" w:eastAsia="Times New Roman" w:hAnsi="Calibri" w:cs="Calibri"/>
          <w:iCs/>
          <w:sz w:val="22"/>
          <w:szCs w:val="22"/>
          <w:lang w:eastAsia="hr-HR"/>
        </w:rPr>
        <w:t>o</w:t>
      </w:r>
      <w:r w:rsidRPr="00181808">
        <w:rPr>
          <w:rFonts w:ascii="Calibri" w:eastAsia="Times New Roman" w:hAnsi="Calibri" w:cs="Calibri"/>
          <w:iCs/>
          <w:sz w:val="22"/>
          <w:szCs w:val="22"/>
          <w:lang w:eastAsia="hr-HR"/>
        </w:rPr>
        <w:t xml:space="preserve"> multiple skleroze Grada Zagreba –participiranje članova u radionicama Štrikeraj cafe</w:t>
      </w:r>
      <w:r w:rsidR="00A52E53" w:rsidRPr="00181808">
        <w:rPr>
          <w:rFonts w:ascii="Calibri" w:eastAsia="Times New Roman" w:hAnsi="Calibri" w:cs="Calibri"/>
          <w:iCs/>
          <w:sz w:val="22"/>
          <w:szCs w:val="22"/>
          <w:lang w:eastAsia="hr-HR"/>
        </w:rPr>
        <w:t>-</w:t>
      </w:r>
      <w:r w:rsidRPr="00181808">
        <w:rPr>
          <w:rFonts w:ascii="Calibri" w:eastAsia="Times New Roman" w:hAnsi="Calibri" w:cs="Calibri"/>
          <w:iCs/>
          <w:sz w:val="22"/>
          <w:szCs w:val="22"/>
          <w:lang w:eastAsia="hr-HR"/>
        </w:rPr>
        <w:t xml:space="preserve">a </w:t>
      </w:r>
    </w:p>
    <w:p w14:paraId="0E18E23F" w14:textId="71B95E01" w:rsidR="00181808" w:rsidRDefault="00F23562"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lastRenderedPageBreak/>
        <w:t>K</w:t>
      </w:r>
      <w:r w:rsidR="00CB7A7A" w:rsidRPr="00181808">
        <w:rPr>
          <w:rFonts w:ascii="Calibri" w:eastAsia="Times New Roman" w:hAnsi="Calibri" w:cs="Calibri"/>
          <w:iCs/>
          <w:sz w:val="22"/>
          <w:szCs w:val="22"/>
          <w:lang w:eastAsia="hr-HR"/>
        </w:rPr>
        <w:t>njižnic</w:t>
      </w:r>
      <w:r w:rsidR="00A947D9">
        <w:rPr>
          <w:rFonts w:ascii="Calibri" w:eastAsia="Times New Roman" w:hAnsi="Calibri" w:cs="Calibri"/>
          <w:iCs/>
          <w:sz w:val="22"/>
          <w:szCs w:val="22"/>
          <w:lang w:eastAsia="hr-HR"/>
        </w:rPr>
        <w:t>e</w:t>
      </w:r>
      <w:r w:rsidR="00CB7A7A" w:rsidRPr="00181808">
        <w:rPr>
          <w:rFonts w:ascii="Calibri" w:eastAsia="Times New Roman" w:hAnsi="Calibri" w:cs="Calibri"/>
          <w:iCs/>
          <w:sz w:val="22"/>
          <w:szCs w:val="22"/>
          <w:lang w:eastAsia="hr-HR"/>
        </w:rPr>
        <w:t xml:space="preserve"> Grada Zagreba (</w:t>
      </w:r>
      <w:r w:rsidR="00484306" w:rsidRPr="00181808">
        <w:rPr>
          <w:rFonts w:ascii="Calibri" w:eastAsia="Times New Roman" w:hAnsi="Calibri" w:cs="Calibri"/>
          <w:iCs/>
          <w:sz w:val="22"/>
          <w:szCs w:val="22"/>
          <w:lang w:eastAsia="hr-HR"/>
        </w:rPr>
        <w:t xml:space="preserve"> </w:t>
      </w:r>
      <w:r w:rsidR="001922FE" w:rsidRPr="00181808">
        <w:rPr>
          <w:rFonts w:ascii="Calibri" w:eastAsia="Times New Roman" w:hAnsi="Calibri" w:cs="Calibri"/>
          <w:iCs/>
          <w:sz w:val="22"/>
          <w:szCs w:val="22"/>
          <w:lang w:eastAsia="hr-HR"/>
        </w:rPr>
        <w:t xml:space="preserve">Knjižnica </w:t>
      </w:r>
      <w:r w:rsidR="00BD1163" w:rsidRPr="00181808">
        <w:rPr>
          <w:rFonts w:ascii="Calibri" w:eastAsia="Times New Roman" w:hAnsi="Calibri" w:cs="Calibri"/>
          <w:iCs/>
          <w:sz w:val="22"/>
          <w:szCs w:val="22"/>
          <w:lang w:eastAsia="hr-HR"/>
        </w:rPr>
        <w:t xml:space="preserve">Gajnice, </w:t>
      </w:r>
      <w:r w:rsidR="007D65B5" w:rsidRPr="00181808">
        <w:rPr>
          <w:rFonts w:ascii="Calibri" w:eastAsia="Times New Roman" w:hAnsi="Calibri" w:cs="Calibri"/>
          <w:iCs/>
          <w:sz w:val="22"/>
          <w:szCs w:val="22"/>
          <w:lang w:eastAsia="hr-HR"/>
        </w:rPr>
        <w:t>Travno</w:t>
      </w:r>
      <w:r w:rsidR="00476BC4" w:rsidRPr="00181808">
        <w:rPr>
          <w:rFonts w:ascii="Calibri" w:eastAsia="Times New Roman" w:hAnsi="Calibri" w:cs="Calibri"/>
          <w:iCs/>
          <w:sz w:val="22"/>
          <w:szCs w:val="22"/>
          <w:lang w:eastAsia="hr-HR"/>
        </w:rPr>
        <w:t>, Sloboština</w:t>
      </w:r>
      <w:r w:rsidR="000F0415">
        <w:rPr>
          <w:rFonts w:ascii="Calibri" w:eastAsia="Times New Roman" w:hAnsi="Calibri" w:cs="Calibri"/>
          <w:iCs/>
          <w:sz w:val="22"/>
          <w:szCs w:val="22"/>
          <w:lang w:eastAsia="hr-HR"/>
        </w:rPr>
        <w:t>,</w:t>
      </w:r>
      <w:r w:rsidR="001521E9" w:rsidRPr="00181808">
        <w:rPr>
          <w:rFonts w:ascii="Calibri" w:eastAsia="Times New Roman" w:hAnsi="Calibri" w:cs="Calibri"/>
          <w:iCs/>
          <w:sz w:val="22"/>
          <w:szCs w:val="22"/>
          <w:lang w:eastAsia="hr-HR"/>
        </w:rPr>
        <w:t xml:space="preserve"> Kajfeš</w:t>
      </w:r>
      <w:r w:rsidR="000F0415">
        <w:rPr>
          <w:rFonts w:ascii="Calibri" w:eastAsia="Times New Roman" w:hAnsi="Calibri" w:cs="Calibri"/>
          <w:iCs/>
          <w:sz w:val="22"/>
          <w:szCs w:val="22"/>
          <w:lang w:eastAsia="hr-HR"/>
        </w:rPr>
        <w:t xml:space="preserve">, </w:t>
      </w:r>
      <w:r w:rsidR="00BD42C9">
        <w:rPr>
          <w:rFonts w:ascii="Calibri" w:eastAsia="Times New Roman" w:hAnsi="Calibri" w:cs="Calibri"/>
          <w:iCs/>
          <w:sz w:val="22"/>
          <w:szCs w:val="22"/>
          <w:lang w:eastAsia="hr-HR"/>
        </w:rPr>
        <w:t xml:space="preserve">Vrapče, </w:t>
      </w:r>
      <w:r w:rsidR="00CB7A7A" w:rsidRPr="00181808">
        <w:rPr>
          <w:rFonts w:ascii="Calibri" w:eastAsia="Times New Roman" w:hAnsi="Calibri" w:cs="Calibri"/>
          <w:iCs/>
          <w:sz w:val="22"/>
          <w:szCs w:val="22"/>
          <w:lang w:eastAsia="hr-HR"/>
        </w:rPr>
        <w:t>)</w:t>
      </w:r>
      <w:r w:rsidR="007D5CDC" w:rsidRPr="00181808">
        <w:rPr>
          <w:rFonts w:ascii="Calibri" w:eastAsia="Times New Roman" w:hAnsi="Calibri" w:cs="Calibri"/>
          <w:iCs/>
          <w:sz w:val="22"/>
          <w:szCs w:val="22"/>
          <w:lang w:eastAsia="hr-HR"/>
        </w:rPr>
        <w:t xml:space="preserve"> </w:t>
      </w:r>
    </w:p>
    <w:p w14:paraId="0B2612FC" w14:textId="77777777" w:rsidR="00181808" w:rsidRDefault="00CB7A7A"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Nastavni zavod za javno zdravstvo „Dr. Andrija Štampar“, kroz javno-zdravstvene akcije</w:t>
      </w:r>
    </w:p>
    <w:p w14:paraId="4DA1CA28" w14:textId="77777777" w:rsidR="00181808" w:rsidRDefault="00C21E65"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K</w:t>
      </w:r>
      <w:r w:rsidR="00CB7A7A" w:rsidRPr="00181808">
        <w:rPr>
          <w:rFonts w:ascii="Calibri" w:eastAsia="Times New Roman" w:hAnsi="Calibri" w:cs="Calibri"/>
          <w:iCs/>
          <w:sz w:val="22"/>
          <w:szCs w:val="22"/>
          <w:lang w:eastAsia="hr-HR"/>
        </w:rPr>
        <w:t>lub „Natator“</w:t>
      </w:r>
    </w:p>
    <w:p w14:paraId="11D49DAC" w14:textId="77777777" w:rsidR="00181808" w:rsidRDefault="00F65F61"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Udruga „72 sata bez kompromisa“ – volonterska akcija</w:t>
      </w:r>
    </w:p>
    <w:p w14:paraId="1FF83DA3" w14:textId="77777777" w:rsidR="00181808" w:rsidRDefault="00B54ADC"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Lush d.o.o.</w:t>
      </w:r>
    </w:p>
    <w:p w14:paraId="4F388DFB" w14:textId="77777777" w:rsidR="00181808" w:rsidRDefault="000D04E6"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Hrvatska Alzheimer Aliansa</w:t>
      </w:r>
    </w:p>
    <w:p w14:paraId="67344ADA" w14:textId="6AE14692" w:rsidR="00405160" w:rsidRDefault="000D04E6" w:rsidP="00405160">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P</w:t>
      </w:r>
      <w:r w:rsidR="00A774BB" w:rsidRPr="00181808">
        <w:rPr>
          <w:rFonts w:ascii="Calibri" w:eastAsia="Times New Roman" w:hAnsi="Calibri" w:cs="Calibri"/>
          <w:iCs/>
          <w:sz w:val="22"/>
          <w:szCs w:val="22"/>
          <w:lang w:eastAsia="hr-HR"/>
        </w:rPr>
        <w:t>sihijatrijska bolnica Vrapče odjel za psihogerijatriju</w:t>
      </w:r>
    </w:p>
    <w:p w14:paraId="30CFBFC4" w14:textId="77777777" w:rsidR="00ED2430" w:rsidRDefault="00ED2430" w:rsidP="00ED2430">
      <w:pPr>
        <w:spacing w:after="0"/>
        <w:contextualSpacing/>
        <w:rPr>
          <w:rFonts w:ascii="Calibri" w:eastAsia="Times New Roman" w:hAnsi="Calibri" w:cs="Calibri"/>
          <w:iCs/>
          <w:sz w:val="22"/>
          <w:szCs w:val="22"/>
          <w:lang w:eastAsia="hr-HR"/>
        </w:rPr>
      </w:pPr>
    </w:p>
    <w:p w14:paraId="66273BC0" w14:textId="22BF34B6" w:rsidR="00ED2430" w:rsidRDefault="00C86CB3" w:rsidP="00ED2430">
      <w:pPr>
        <w:spacing w:after="0"/>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 xml:space="preserve">                            </w:t>
      </w:r>
      <w:r>
        <w:rPr>
          <w:noProof/>
        </w:rPr>
        <w:drawing>
          <wp:inline distT="0" distB="0" distL="0" distR="0" wp14:anchorId="3BB4E72F" wp14:editId="2EB3E382">
            <wp:extent cx="4037427" cy="3027625"/>
            <wp:effectExtent l="0" t="0" r="1270" b="1905"/>
            <wp:docPr id="1063017611" name="Picture 11" descr="A group of people sitting in a circ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3017611" name="Picture 11" descr="A group of people sitting in a circle&#10;&#10;Description automatically generated"/>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045395" cy="3033600"/>
                    </a:xfrm>
                    <a:prstGeom prst="rect">
                      <a:avLst/>
                    </a:prstGeom>
                    <a:noFill/>
                    <a:ln>
                      <a:noFill/>
                    </a:ln>
                  </pic:spPr>
                </pic:pic>
              </a:graphicData>
            </a:graphic>
          </wp:inline>
        </w:drawing>
      </w:r>
    </w:p>
    <w:p w14:paraId="00F23B85" w14:textId="77777777" w:rsidR="00ED2430" w:rsidRDefault="00ED2430" w:rsidP="00ED2430">
      <w:pPr>
        <w:spacing w:after="0"/>
        <w:contextualSpacing/>
        <w:rPr>
          <w:rFonts w:ascii="Calibri" w:eastAsia="Times New Roman" w:hAnsi="Calibri" w:cs="Calibri"/>
          <w:iCs/>
          <w:sz w:val="22"/>
          <w:szCs w:val="22"/>
          <w:lang w:eastAsia="hr-HR"/>
        </w:rPr>
      </w:pPr>
    </w:p>
    <w:p w14:paraId="5F5D4127" w14:textId="75EB9F83" w:rsidR="008731CC" w:rsidRDefault="00DF7870" w:rsidP="00405160">
      <w:pPr>
        <w:numPr>
          <w:ilvl w:val="0"/>
          <w:numId w:val="5"/>
        </w:numPr>
        <w:spacing w:after="0"/>
        <w:ind w:left="284" w:hanging="284"/>
        <w:contextualSpacing/>
        <w:rPr>
          <w:rFonts w:ascii="Calibri" w:eastAsia="Times New Roman" w:hAnsi="Calibri" w:cs="Calibri"/>
          <w:iCs/>
          <w:sz w:val="22"/>
          <w:szCs w:val="22"/>
          <w:lang w:eastAsia="hr-HR"/>
        </w:rPr>
      </w:pPr>
      <w:r>
        <w:rPr>
          <w:rFonts w:ascii="Calibri" w:eastAsia="Times New Roman" w:hAnsi="Calibri" w:cs="Calibri"/>
          <w:iCs/>
          <w:sz w:val="22"/>
          <w:szCs w:val="22"/>
          <w:lang w:eastAsia="hr-HR"/>
        </w:rPr>
        <w:t>Dom Bub</w:t>
      </w:r>
      <w:r w:rsidR="00E43D1F">
        <w:rPr>
          <w:rFonts w:ascii="Calibri" w:eastAsia="Times New Roman" w:hAnsi="Calibri" w:cs="Calibri"/>
          <w:iCs/>
          <w:sz w:val="22"/>
          <w:szCs w:val="22"/>
          <w:lang w:eastAsia="hr-HR"/>
        </w:rPr>
        <w:t>ica, Samobor – donacija rukavića</w:t>
      </w:r>
    </w:p>
    <w:p w14:paraId="04ECC5D6" w14:textId="755ABF03" w:rsidR="00405160" w:rsidRDefault="00405160" w:rsidP="00405160">
      <w:pPr>
        <w:numPr>
          <w:ilvl w:val="0"/>
          <w:numId w:val="5"/>
        </w:numPr>
        <w:spacing w:after="0"/>
        <w:ind w:left="284" w:hanging="284"/>
        <w:contextualSpacing/>
        <w:rPr>
          <w:rFonts w:ascii="Calibri" w:eastAsia="Times New Roman" w:hAnsi="Calibri" w:cs="Calibri"/>
          <w:iCs/>
          <w:sz w:val="22"/>
          <w:szCs w:val="22"/>
          <w:lang w:eastAsia="hr-HR"/>
        </w:rPr>
      </w:pPr>
      <w:r w:rsidRPr="00405160">
        <w:rPr>
          <w:rFonts w:ascii="Calibri" w:eastAsia="Times New Roman" w:hAnsi="Calibri" w:cs="Calibri"/>
          <w:iCs/>
          <w:sz w:val="22"/>
          <w:szCs w:val="22"/>
          <w:lang w:eastAsia="hr-HR"/>
        </w:rPr>
        <w:t>Psihijatrijsk</w:t>
      </w:r>
      <w:r>
        <w:rPr>
          <w:rFonts w:ascii="Calibri" w:eastAsia="Times New Roman" w:hAnsi="Calibri" w:cs="Calibri"/>
          <w:iCs/>
          <w:sz w:val="22"/>
          <w:szCs w:val="22"/>
          <w:lang w:eastAsia="hr-HR"/>
        </w:rPr>
        <w:t>a</w:t>
      </w:r>
      <w:r w:rsidRPr="00405160">
        <w:rPr>
          <w:rFonts w:ascii="Calibri" w:eastAsia="Times New Roman" w:hAnsi="Calibri" w:cs="Calibri"/>
          <w:iCs/>
          <w:sz w:val="22"/>
          <w:szCs w:val="22"/>
          <w:lang w:eastAsia="hr-HR"/>
        </w:rPr>
        <w:t xml:space="preserve"> bolnic</w:t>
      </w:r>
      <w:r>
        <w:rPr>
          <w:rFonts w:ascii="Calibri" w:eastAsia="Times New Roman" w:hAnsi="Calibri" w:cs="Calibri"/>
          <w:iCs/>
          <w:sz w:val="22"/>
          <w:szCs w:val="22"/>
          <w:lang w:eastAsia="hr-HR"/>
        </w:rPr>
        <w:t>a</w:t>
      </w:r>
      <w:r w:rsidRPr="00405160">
        <w:rPr>
          <w:rFonts w:ascii="Calibri" w:eastAsia="Times New Roman" w:hAnsi="Calibri" w:cs="Calibri"/>
          <w:iCs/>
          <w:sz w:val="22"/>
          <w:szCs w:val="22"/>
          <w:lang w:eastAsia="hr-HR"/>
        </w:rPr>
        <w:t xml:space="preserve"> Ugljan –</w:t>
      </w:r>
      <w:r w:rsidR="00E43D1F">
        <w:rPr>
          <w:rFonts w:ascii="Calibri" w:eastAsia="Times New Roman" w:hAnsi="Calibri" w:cs="Calibri"/>
          <w:iCs/>
          <w:sz w:val="22"/>
          <w:szCs w:val="22"/>
          <w:lang w:eastAsia="hr-HR"/>
        </w:rPr>
        <w:t>d</w:t>
      </w:r>
      <w:r w:rsidRPr="00405160">
        <w:rPr>
          <w:rFonts w:ascii="Calibri" w:eastAsia="Times New Roman" w:hAnsi="Calibri" w:cs="Calibri"/>
          <w:iCs/>
          <w:sz w:val="22"/>
          <w:szCs w:val="22"/>
          <w:lang w:eastAsia="hr-HR"/>
        </w:rPr>
        <w:t>onacija</w:t>
      </w:r>
      <w:r>
        <w:rPr>
          <w:rFonts w:ascii="Calibri" w:eastAsia="Times New Roman" w:hAnsi="Calibri" w:cs="Calibri"/>
          <w:iCs/>
          <w:sz w:val="22"/>
          <w:szCs w:val="22"/>
          <w:lang w:eastAsia="hr-HR"/>
        </w:rPr>
        <w:t xml:space="preserve"> rukavića</w:t>
      </w:r>
      <w:r w:rsidRPr="00405160">
        <w:rPr>
          <w:rFonts w:ascii="Calibri" w:eastAsia="Times New Roman" w:hAnsi="Calibri" w:cs="Calibri"/>
          <w:iCs/>
          <w:sz w:val="22"/>
          <w:szCs w:val="22"/>
          <w:lang w:eastAsia="hr-HR"/>
        </w:rPr>
        <w:t xml:space="preserve"> </w:t>
      </w:r>
    </w:p>
    <w:p w14:paraId="4D75C8E6" w14:textId="1238CE08" w:rsidR="00405160" w:rsidRDefault="00405160" w:rsidP="00405160">
      <w:pPr>
        <w:numPr>
          <w:ilvl w:val="0"/>
          <w:numId w:val="5"/>
        </w:numPr>
        <w:spacing w:after="0"/>
        <w:ind w:left="284" w:hanging="284"/>
        <w:contextualSpacing/>
        <w:rPr>
          <w:rFonts w:ascii="Calibri" w:eastAsia="Times New Roman" w:hAnsi="Calibri" w:cs="Calibri"/>
          <w:iCs/>
          <w:sz w:val="22"/>
          <w:szCs w:val="22"/>
          <w:lang w:eastAsia="hr-HR"/>
        </w:rPr>
      </w:pPr>
      <w:r w:rsidRPr="00405160">
        <w:rPr>
          <w:rFonts w:ascii="Calibri" w:eastAsia="Times New Roman" w:hAnsi="Calibri" w:cs="Calibri"/>
          <w:iCs/>
          <w:sz w:val="22"/>
          <w:szCs w:val="22"/>
          <w:lang w:eastAsia="hr-HR"/>
        </w:rPr>
        <w:t>Cent</w:t>
      </w:r>
      <w:r>
        <w:rPr>
          <w:rFonts w:ascii="Calibri" w:eastAsia="Times New Roman" w:hAnsi="Calibri" w:cs="Calibri"/>
          <w:iCs/>
          <w:sz w:val="22"/>
          <w:szCs w:val="22"/>
          <w:lang w:eastAsia="hr-HR"/>
        </w:rPr>
        <w:t>ar</w:t>
      </w:r>
      <w:r w:rsidRPr="00405160">
        <w:rPr>
          <w:rFonts w:ascii="Calibri" w:eastAsia="Times New Roman" w:hAnsi="Calibri" w:cs="Calibri"/>
          <w:iCs/>
          <w:sz w:val="22"/>
          <w:szCs w:val="22"/>
          <w:lang w:eastAsia="hr-HR"/>
        </w:rPr>
        <w:t xml:space="preserve"> za demenciju Sarajevo – </w:t>
      </w:r>
      <w:r w:rsidR="00E43D1F">
        <w:rPr>
          <w:rFonts w:ascii="Calibri" w:eastAsia="Times New Roman" w:hAnsi="Calibri" w:cs="Calibri"/>
          <w:iCs/>
          <w:sz w:val="22"/>
          <w:szCs w:val="22"/>
          <w:lang w:eastAsia="hr-HR"/>
        </w:rPr>
        <w:t>d</w:t>
      </w:r>
      <w:r w:rsidRPr="00405160">
        <w:rPr>
          <w:rFonts w:ascii="Calibri" w:eastAsia="Times New Roman" w:hAnsi="Calibri" w:cs="Calibri"/>
          <w:iCs/>
          <w:sz w:val="22"/>
          <w:szCs w:val="22"/>
          <w:lang w:eastAsia="hr-HR"/>
        </w:rPr>
        <w:t>onacija rukavića</w:t>
      </w:r>
    </w:p>
    <w:p w14:paraId="6728380A" w14:textId="7026EB55" w:rsidR="00405160" w:rsidRPr="00405160" w:rsidRDefault="00405160" w:rsidP="00405160">
      <w:pPr>
        <w:numPr>
          <w:ilvl w:val="0"/>
          <w:numId w:val="5"/>
        </w:numPr>
        <w:spacing w:after="0"/>
        <w:ind w:left="284" w:hanging="284"/>
        <w:contextualSpacing/>
        <w:rPr>
          <w:rFonts w:ascii="Calibri" w:eastAsia="Times New Roman" w:hAnsi="Calibri" w:cs="Calibri"/>
          <w:iCs/>
          <w:sz w:val="22"/>
          <w:szCs w:val="22"/>
          <w:lang w:eastAsia="hr-HR"/>
        </w:rPr>
      </w:pPr>
      <w:r w:rsidRPr="00405160">
        <w:rPr>
          <w:rFonts w:ascii="Calibri" w:eastAsia="Times New Roman" w:hAnsi="Calibri" w:cs="Calibri"/>
          <w:iCs/>
          <w:sz w:val="22"/>
          <w:szCs w:val="22"/>
          <w:lang w:eastAsia="hr-HR"/>
        </w:rPr>
        <w:t xml:space="preserve">Dom baka </w:t>
      </w:r>
      <w:r>
        <w:rPr>
          <w:rFonts w:ascii="Calibri" w:eastAsia="Times New Roman" w:hAnsi="Calibri" w:cs="Calibri"/>
          <w:iCs/>
          <w:sz w:val="22"/>
          <w:szCs w:val="22"/>
          <w:lang w:eastAsia="hr-HR"/>
        </w:rPr>
        <w:t>Il</w:t>
      </w:r>
      <w:r w:rsidRPr="00405160">
        <w:rPr>
          <w:rFonts w:ascii="Calibri" w:eastAsia="Times New Roman" w:hAnsi="Calibri" w:cs="Calibri"/>
          <w:iCs/>
          <w:sz w:val="22"/>
          <w:szCs w:val="22"/>
          <w:lang w:eastAsia="hr-HR"/>
        </w:rPr>
        <w:t xml:space="preserve">ona u Koprivnici </w:t>
      </w:r>
      <w:r>
        <w:rPr>
          <w:rFonts w:ascii="Calibri" w:eastAsia="Times New Roman" w:hAnsi="Calibri" w:cs="Calibri"/>
          <w:iCs/>
          <w:sz w:val="22"/>
          <w:szCs w:val="22"/>
          <w:lang w:eastAsia="hr-HR"/>
        </w:rPr>
        <w:t xml:space="preserve">- </w:t>
      </w:r>
      <w:r w:rsidR="00E43D1F">
        <w:rPr>
          <w:rFonts w:ascii="Calibri" w:eastAsia="Times New Roman" w:hAnsi="Calibri" w:cs="Calibri"/>
          <w:iCs/>
          <w:sz w:val="22"/>
          <w:szCs w:val="22"/>
          <w:lang w:eastAsia="hr-HR"/>
        </w:rPr>
        <w:t>d</w:t>
      </w:r>
      <w:r w:rsidRPr="00405160">
        <w:rPr>
          <w:rFonts w:ascii="Calibri" w:eastAsia="Times New Roman" w:hAnsi="Calibri" w:cs="Calibri"/>
          <w:iCs/>
          <w:sz w:val="22"/>
          <w:szCs w:val="22"/>
          <w:lang w:eastAsia="hr-HR"/>
        </w:rPr>
        <w:t>onacija rukavića</w:t>
      </w:r>
    </w:p>
    <w:p w14:paraId="0B1CED24" w14:textId="77777777" w:rsidR="00181808" w:rsidRDefault="00062D67" w:rsidP="00181808">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Dom za starije i nemoćne osobe Sv. Josip, Zagreb</w:t>
      </w:r>
    </w:p>
    <w:p w14:paraId="7B91B990" w14:textId="2F602986" w:rsidR="00E46D87" w:rsidRDefault="009625D8" w:rsidP="00510C2D">
      <w:pPr>
        <w:numPr>
          <w:ilvl w:val="0"/>
          <w:numId w:val="5"/>
        </w:numPr>
        <w:spacing w:after="0"/>
        <w:ind w:left="284" w:hanging="284"/>
        <w:contextualSpacing/>
        <w:rPr>
          <w:rFonts w:ascii="Calibri" w:eastAsia="Times New Roman" w:hAnsi="Calibri" w:cs="Calibri"/>
          <w:iCs/>
          <w:sz w:val="22"/>
          <w:szCs w:val="22"/>
          <w:lang w:eastAsia="hr-HR"/>
        </w:rPr>
      </w:pPr>
      <w:r w:rsidRPr="00181808">
        <w:rPr>
          <w:rFonts w:ascii="Calibri" w:eastAsia="Times New Roman" w:hAnsi="Calibri" w:cs="Calibri"/>
          <w:iCs/>
          <w:sz w:val="22"/>
          <w:szCs w:val="22"/>
          <w:lang w:eastAsia="hr-HR"/>
        </w:rPr>
        <w:t xml:space="preserve">Span d.o.o. </w:t>
      </w:r>
    </w:p>
    <w:p w14:paraId="323D7943" w14:textId="36E7F4A9" w:rsidR="005E3ED1" w:rsidRDefault="00325812" w:rsidP="00591015">
      <w:pPr>
        <w:numPr>
          <w:ilvl w:val="0"/>
          <w:numId w:val="5"/>
        </w:numPr>
        <w:spacing w:before="0" w:after="160" w:line="259" w:lineRule="auto"/>
        <w:contextualSpacing/>
        <w:rPr>
          <w:rFonts w:eastAsiaTheme="minorHAnsi"/>
          <w:sz w:val="22"/>
          <w:szCs w:val="22"/>
        </w:rPr>
      </w:pPr>
      <w:r w:rsidRPr="00417572">
        <w:rPr>
          <w:rFonts w:eastAsiaTheme="minorHAnsi"/>
          <w:sz w:val="22"/>
          <w:szCs w:val="22"/>
        </w:rPr>
        <w:t>Edukacijsko rehabilitacijski fakultet</w:t>
      </w:r>
    </w:p>
    <w:p w14:paraId="5CA848F5" w14:textId="77777777" w:rsidR="00591015" w:rsidRPr="00417572" w:rsidRDefault="00591015" w:rsidP="00591015">
      <w:pPr>
        <w:numPr>
          <w:ilvl w:val="0"/>
          <w:numId w:val="5"/>
        </w:numPr>
        <w:spacing w:before="0" w:after="160" w:line="259" w:lineRule="auto"/>
        <w:contextualSpacing/>
        <w:rPr>
          <w:rFonts w:eastAsiaTheme="minorHAnsi"/>
          <w:sz w:val="22"/>
          <w:szCs w:val="22"/>
        </w:rPr>
      </w:pPr>
      <w:r w:rsidRPr="00417572">
        <w:rPr>
          <w:rFonts w:eastAsiaTheme="minorHAnsi"/>
          <w:sz w:val="22"/>
          <w:szCs w:val="22"/>
        </w:rPr>
        <w:t>Studijski centar za socijalni rad</w:t>
      </w:r>
    </w:p>
    <w:p w14:paraId="6436EBFD" w14:textId="77777777" w:rsidR="00341076" w:rsidRPr="00417572" w:rsidRDefault="00341076" w:rsidP="00341076">
      <w:pPr>
        <w:numPr>
          <w:ilvl w:val="0"/>
          <w:numId w:val="5"/>
        </w:numPr>
        <w:spacing w:before="0" w:after="160" w:line="259" w:lineRule="auto"/>
        <w:contextualSpacing/>
        <w:rPr>
          <w:rFonts w:eastAsiaTheme="minorHAnsi"/>
          <w:sz w:val="22"/>
          <w:szCs w:val="22"/>
        </w:rPr>
      </w:pPr>
      <w:r w:rsidRPr="00417572">
        <w:rPr>
          <w:rFonts w:eastAsiaTheme="minorHAnsi"/>
          <w:sz w:val="22"/>
          <w:szCs w:val="22"/>
        </w:rPr>
        <w:t>XV. gimnazija</w:t>
      </w:r>
    </w:p>
    <w:p w14:paraId="56E104A9" w14:textId="77777777" w:rsidR="00341076" w:rsidRDefault="00341076" w:rsidP="00341076">
      <w:pPr>
        <w:numPr>
          <w:ilvl w:val="0"/>
          <w:numId w:val="5"/>
        </w:numPr>
        <w:spacing w:before="0" w:after="160" w:line="259" w:lineRule="auto"/>
        <w:contextualSpacing/>
        <w:rPr>
          <w:rFonts w:eastAsiaTheme="minorHAnsi"/>
          <w:sz w:val="22"/>
          <w:szCs w:val="22"/>
        </w:rPr>
      </w:pPr>
      <w:r w:rsidRPr="00417572">
        <w:rPr>
          <w:rFonts w:eastAsiaTheme="minorHAnsi"/>
          <w:sz w:val="22"/>
          <w:szCs w:val="22"/>
        </w:rPr>
        <w:t>Festival jednakih mogućnosti</w:t>
      </w:r>
    </w:p>
    <w:p w14:paraId="6F05D9B1" w14:textId="768B6727" w:rsidR="003310AB" w:rsidRPr="00417572" w:rsidRDefault="003310AB" w:rsidP="00341076">
      <w:pPr>
        <w:numPr>
          <w:ilvl w:val="0"/>
          <w:numId w:val="5"/>
        </w:numPr>
        <w:spacing w:before="0" w:after="160" w:line="259" w:lineRule="auto"/>
        <w:contextualSpacing/>
        <w:rPr>
          <w:rFonts w:eastAsiaTheme="minorHAnsi"/>
          <w:sz w:val="22"/>
          <w:szCs w:val="22"/>
        </w:rPr>
      </w:pPr>
      <w:r>
        <w:rPr>
          <w:rFonts w:eastAsiaTheme="minorHAnsi"/>
          <w:sz w:val="22"/>
          <w:szCs w:val="22"/>
        </w:rPr>
        <w:t>INKAZ</w:t>
      </w:r>
    </w:p>
    <w:p w14:paraId="5EAAE60B" w14:textId="26A3E12A" w:rsidR="00C5727D" w:rsidRDefault="00C5727D" w:rsidP="00C5727D">
      <w:pPr>
        <w:numPr>
          <w:ilvl w:val="0"/>
          <w:numId w:val="5"/>
        </w:numPr>
        <w:spacing w:before="0" w:after="160" w:line="259" w:lineRule="auto"/>
        <w:contextualSpacing/>
        <w:rPr>
          <w:rFonts w:eastAsiaTheme="minorHAnsi"/>
          <w:sz w:val="22"/>
          <w:szCs w:val="22"/>
        </w:rPr>
      </w:pPr>
      <w:r w:rsidRPr="00417572">
        <w:rPr>
          <w:rFonts w:eastAsiaTheme="minorHAnsi"/>
          <w:sz w:val="22"/>
          <w:szCs w:val="22"/>
        </w:rPr>
        <w:t>Tjedan udrug</w:t>
      </w:r>
      <w:r w:rsidR="00E43D1F">
        <w:rPr>
          <w:rFonts w:eastAsiaTheme="minorHAnsi"/>
          <w:sz w:val="22"/>
          <w:szCs w:val="22"/>
        </w:rPr>
        <w:t>a</w:t>
      </w:r>
    </w:p>
    <w:p w14:paraId="7BB0CC5C" w14:textId="77777777" w:rsidR="00ED2430" w:rsidRDefault="00ED2430" w:rsidP="00ED2430">
      <w:pPr>
        <w:spacing w:before="0" w:after="160" w:line="259" w:lineRule="auto"/>
        <w:contextualSpacing/>
        <w:rPr>
          <w:rFonts w:eastAsiaTheme="minorHAnsi"/>
          <w:sz w:val="22"/>
          <w:szCs w:val="22"/>
        </w:rPr>
      </w:pPr>
    </w:p>
    <w:p w14:paraId="08CAA803" w14:textId="77777777" w:rsidR="00ED2430" w:rsidRPr="00417572" w:rsidRDefault="00ED2430" w:rsidP="00ED2430">
      <w:pPr>
        <w:spacing w:before="0" w:after="160" w:line="259" w:lineRule="auto"/>
        <w:contextualSpacing/>
        <w:rPr>
          <w:rFonts w:eastAsiaTheme="minorHAnsi"/>
          <w:sz w:val="22"/>
          <w:szCs w:val="22"/>
        </w:rPr>
      </w:pPr>
    </w:p>
    <w:p w14:paraId="35AB82D3" w14:textId="264DE140" w:rsidR="005E3ED1" w:rsidRPr="004B5FB9" w:rsidRDefault="005E3ED1" w:rsidP="001C2D94">
      <w:pPr>
        <w:spacing w:before="0" w:after="160" w:line="259" w:lineRule="auto"/>
        <w:ind w:left="360"/>
        <w:contextualSpacing/>
        <w:rPr>
          <w:rFonts w:eastAsiaTheme="minorHAnsi"/>
          <w:b/>
          <w:bCs/>
          <w:sz w:val="22"/>
          <w:szCs w:val="22"/>
        </w:rPr>
      </w:pPr>
    </w:p>
    <w:p w14:paraId="2AC25EF5" w14:textId="0B12AA9D" w:rsidR="00D40B60" w:rsidRPr="00033DE1" w:rsidRDefault="00963F84" w:rsidP="00D40B60">
      <w:pPr>
        <w:pStyle w:val="Heading1"/>
        <w:jc w:val="center"/>
        <w:rPr>
          <w:rFonts w:eastAsia="Times New Roman"/>
          <w:b/>
          <w:bCs/>
          <w:sz w:val="24"/>
          <w:szCs w:val="24"/>
        </w:rPr>
      </w:pPr>
      <w:r w:rsidRPr="00033DE1">
        <w:rPr>
          <w:rFonts w:eastAsia="Times New Roman"/>
          <w:b/>
          <w:bCs/>
          <w:sz w:val="24"/>
          <w:szCs w:val="24"/>
        </w:rPr>
        <w:t>VOLONTIRANJE</w:t>
      </w:r>
    </w:p>
    <w:p w14:paraId="5CF89248" w14:textId="77777777" w:rsidR="003C572D" w:rsidRDefault="003C572D" w:rsidP="003C572D">
      <w:pPr>
        <w:spacing w:after="0" w:line="360" w:lineRule="auto"/>
        <w:jc w:val="both"/>
        <w:rPr>
          <w:rFonts w:ascii="Calibri" w:eastAsia="Times New Roman" w:hAnsi="Calibri" w:cs="Calibri"/>
          <w:iCs/>
          <w:sz w:val="22"/>
          <w:szCs w:val="22"/>
        </w:rPr>
      </w:pPr>
    </w:p>
    <w:p w14:paraId="2589CCFD" w14:textId="0383C0C3" w:rsidR="003C572D" w:rsidRPr="00B42BE1" w:rsidRDefault="00C25326" w:rsidP="00510C2D">
      <w:pPr>
        <w:spacing w:after="0"/>
        <w:jc w:val="both"/>
        <w:rPr>
          <w:rFonts w:ascii="Calibri" w:eastAsia="Times New Roman" w:hAnsi="Calibri" w:cs="Calibri"/>
          <w:iCs/>
          <w:sz w:val="22"/>
          <w:szCs w:val="22"/>
        </w:rPr>
      </w:pPr>
      <w:r>
        <w:rPr>
          <w:rFonts w:ascii="Calibri" w:eastAsia="Times New Roman" w:hAnsi="Calibri" w:cs="Calibri"/>
          <w:iCs/>
          <w:sz w:val="22"/>
          <w:szCs w:val="22"/>
        </w:rPr>
        <w:t xml:space="preserve">U </w:t>
      </w:r>
      <w:r w:rsidR="00A3238C">
        <w:rPr>
          <w:rFonts w:ascii="Calibri" w:eastAsia="Times New Roman" w:hAnsi="Calibri" w:cs="Calibri"/>
          <w:iCs/>
          <w:sz w:val="22"/>
          <w:szCs w:val="22"/>
        </w:rPr>
        <w:t xml:space="preserve">programima i aktivnostima </w:t>
      </w:r>
      <w:r>
        <w:rPr>
          <w:rFonts w:ascii="Calibri" w:eastAsia="Times New Roman" w:hAnsi="Calibri" w:cs="Calibri"/>
          <w:iCs/>
          <w:sz w:val="22"/>
          <w:szCs w:val="22"/>
        </w:rPr>
        <w:t>OZAN</w:t>
      </w:r>
      <w:r w:rsidR="00A3238C">
        <w:rPr>
          <w:rFonts w:ascii="Calibri" w:eastAsia="Times New Roman" w:hAnsi="Calibri" w:cs="Calibri"/>
          <w:iCs/>
          <w:sz w:val="22"/>
          <w:szCs w:val="22"/>
        </w:rPr>
        <w:t>E</w:t>
      </w:r>
      <w:r>
        <w:rPr>
          <w:rFonts w:ascii="Calibri" w:eastAsia="Times New Roman" w:hAnsi="Calibri" w:cs="Calibri"/>
          <w:iCs/>
          <w:sz w:val="22"/>
          <w:szCs w:val="22"/>
        </w:rPr>
        <w:t xml:space="preserve"> volontiralo </w:t>
      </w:r>
      <w:r w:rsidR="001C2D94" w:rsidRPr="003310AB">
        <w:rPr>
          <w:rFonts w:ascii="Calibri" w:eastAsia="Times New Roman" w:hAnsi="Calibri" w:cs="Calibri"/>
          <w:b/>
          <w:bCs/>
          <w:iCs/>
          <w:sz w:val="22"/>
          <w:szCs w:val="22"/>
        </w:rPr>
        <w:t xml:space="preserve"> </w:t>
      </w:r>
      <w:r w:rsidR="001C2D94" w:rsidRPr="006704FB">
        <w:rPr>
          <w:rFonts w:ascii="Calibri" w:eastAsia="Times New Roman" w:hAnsi="Calibri" w:cs="Calibri"/>
          <w:iCs/>
          <w:sz w:val="22"/>
          <w:szCs w:val="22"/>
        </w:rPr>
        <w:t xml:space="preserve">je </w:t>
      </w:r>
      <w:r w:rsidR="006D7C33" w:rsidRPr="006704FB">
        <w:rPr>
          <w:rFonts w:ascii="Calibri" w:eastAsia="Times New Roman" w:hAnsi="Calibri" w:cs="Calibri"/>
          <w:iCs/>
          <w:sz w:val="22"/>
          <w:szCs w:val="22"/>
        </w:rPr>
        <w:t>8</w:t>
      </w:r>
      <w:r w:rsidR="001C2D94" w:rsidRPr="006704FB">
        <w:rPr>
          <w:rFonts w:ascii="Calibri" w:eastAsia="Times New Roman" w:hAnsi="Calibri" w:cs="Calibri"/>
          <w:iCs/>
          <w:sz w:val="22"/>
          <w:szCs w:val="22"/>
        </w:rPr>
        <w:t xml:space="preserve"> stalnih</w:t>
      </w:r>
      <w:r w:rsidR="001C484F" w:rsidRPr="006704FB">
        <w:rPr>
          <w:rFonts w:ascii="Calibri" w:eastAsia="Times New Roman" w:hAnsi="Calibri" w:cs="Calibri"/>
          <w:iCs/>
          <w:sz w:val="22"/>
          <w:szCs w:val="22"/>
        </w:rPr>
        <w:t>,</w:t>
      </w:r>
      <w:r w:rsidR="001C484F" w:rsidRPr="003310AB">
        <w:rPr>
          <w:rFonts w:ascii="Calibri" w:eastAsia="Times New Roman" w:hAnsi="Calibri" w:cs="Calibri"/>
          <w:b/>
          <w:bCs/>
          <w:iCs/>
          <w:sz w:val="22"/>
          <w:szCs w:val="22"/>
        </w:rPr>
        <w:t xml:space="preserve"> </w:t>
      </w:r>
      <w:r w:rsidR="001C484F" w:rsidRPr="006704FB">
        <w:rPr>
          <w:rFonts w:ascii="Calibri" w:eastAsia="Times New Roman" w:hAnsi="Calibri" w:cs="Calibri"/>
          <w:iCs/>
          <w:sz w:val="22"/>
          <w:szCs w:val="22"/>
        </w:rPr>
        <w:t xml:space="preserve">a </w:t>
      </w:r>
      <w:r w:rsidR="00E31693" w:rsidRPr="006704FB">
        <w:rPr>
          <w:rFonts w:ascii="Calibri" w:eastAsia="Times New Roman" w:hAnsi="Calibri" w:cs="Calibri"/>
          <w:iCs/>
          <w:sz w:val="22"/>
          <w:szCs w:val="22"/>
        </w:rPr>
        <w:t>10 povremenih</w:t>
      </w:r>
      <w:r>
        <w:rPr>
          <w:rFonts w:ascii="Calibri" w:eastAsia="Times New Roman" w:hAnsi="Calibri" w:cs="Calibri"/>
          <w:iCs/>
          <w:sz w:val="22"/>
          <w:szCs w:val="22"/>
        </w:rPr>
        <w:t xml:space="preserve"> volontera </w:t>
      </w:r>
      <w:r w:rsidR="00B551F1" w:rsidRPr="009568B8">
        <w:rPr>
          <w:rFonts w:ascii="Calibri" w:eastAsia="Times New Roman" w:hAnsi="Calibri" w:cs="Calibri"/>
          <w:iCs/>
          <w:sz w:val="22"/>
          <w:szCs w:val="22"/>
        </w:rPr>
        <w:t xml:space="preserve">koji su </w:t>
      </w:r>
      <w:r w:rsidR="00EE3B94">
        <w:rPr>
          <w:rFonts w:ascii="Calibri" w:eastAsia="Times New Roman" w:hAnsi="Calibri" w:cs="Calibri"/>
          <w:iCs/>
          <w:sz w:val="22"/>
          <w:szCs w:val="22"/>
        </w:rPr>
        <w:t xml:space="preserve">bili uključeni u edukaciju korisnika </w:t>
      </w:r>
      <w:r w:rsidR="00F82A23">
        <w:rPr>
          <w:rFonts w:ascii="Calibri" w:eastAsia="Times New Roman" w:hAnsi="Calibri" w:cs="Calibri"/>
          <w:iCs/>
          <w:sz w:val="22"/>
          <w:szCs w:val="22"/>
        </w:rPr>
        <w:t xml:space="preserve">vještinama kompjutora i mobitela, </w:t>
      </w:r>
      <w:r w:rsidR="006D1D15">
        <w:rPr>
          <w:rFonts w:ascii="Calibri" w:eastAsia="Times New Roman" w:hAnsi="Calibri" w:cs="Calibri"/>
          <w:iCs/>
          <w:sz w:val="22"/>
          <w:szCs w:val="22"/>
        </w:rPr>
        <w:t>pom</w:t>
      </w:r>
      <w:r w:rsidR="006A0F87">
        <w:rPr>
          <w:rFonts w:ascii="Calibri" w:eastAsia="Times New Roman" w:hAnsi="Calibri" w:cs="Calibri"/>
          <w:iCs/>
          <w:sz w:val="22"/>
          <w:szCs w:val="22"/>
        </w:rPr>
        <w:t>a</w:t>
      </w:r>
      <w:r w:rsidR="006D1D15">
        <w:rPr>
          <w:rFonts w:ascii="Calibri" w:eastAsia="Times New Roman" w:hAnsi="Calibri" w:cs="Calibri"/>
          <w:iCs/>
          <w:sz w:val="22"/>
          <w:szCs w:val="22"/>
        </w:rPr>
        <w:t>g</w:t>
      </w:r>
      <w:r w:rsidR="007A5CF6">
        <w:rPr>
          <w:rFonts w:ascii="Calibri" w:eastAsia="Times New Roman" w:hAnsi="Calibri" w:cs="Calibri"/>
          <w:iCs/>
          <w:sz w:val="22"/>
          <w:szCs w:val="22"/>
        </w:rPr>
        <w:t>a</w:t>
      </w:r>
      <w:r w:rsidR="006D1D15">
        <w:rPr>
          <w:rFonts w:ascii="Calibri" w:eastAsia="Times New Roman" w:hAnsi="Calibri" w:cs="Calibri"/>
          <w:iCs/>
          <w:sz w:val="22"/>
          <w:szCs w:val="22"/>
        </w:rPr>
        <w:t xml:space="preserve">li oko </w:t>
      </w:r>
      <w:r w:rsidR="00BA161F">
        <w:rPr>
          <w:rFonts w:ascii="Calibri" w:eastAsia="Times New Roman" w:hAnsi="Calibri" w:cs="Calibri"/>
          <w:iCs/>
          <w:sz w:val="22"/>
          <w:szCs w:val="22"/>
        </w:rPr>
        <w:t xml:space="preserve">izrade i </w:t>
      </w:r>
      <w:r w:rsidR="006D1D15">
        <w:rPr>
          <w:rFonts w:ascii="Calibri" w:eastAsia="Times New Roman" w:hAnsi="Calibri" w:cs="Calibri"/>
          <w:iCs/>
          <w:sz w:val="22"/>
          <w:szCs w:val="22"/>
        </w:rPr>
        <w:t xml:space="preserve">završavanja </w:t>
      </w:r>
      <w:r w:rsidR="006D1D15">
        <w:rPr>
          <w:rFonts w:ascii="Calibri" w:eastAsia="Times New Roman" w:hAnsi="Calibri" w:cs="Calibri"/>
          <w:iCs/>
          <w:sz w:val="22"/>
          <w:szCs w:val="22"/>
        </w:rPr>
        <w:lastRenderedPageBreak/>
        <w:t>radova nastalih u svakodnevnim radionicama</w:t>
      </w:r>
      <w:r w:rsidR="007A5CF6">
        <w:rPr>
          <w:rFonts w:ascii="Calibri" w:eastAsia="Times New Roman" w:hAnsi="Calibri" w:cs="Calibri"/>
          <w:iCs/>
          <w:sz w:val="22"/>
          <w:szCs w:val="22"/>
        </w:rPr>
        <w:t xml:space="preserve"> </w:t>
      </w:r>
      <w:r w:rsidR="00AB121F">
        <w:rPr>
          <w:rFonts w:ascii="Calibri" w:eastAsia="Times New Roman" w:hAnsi="Calibri" w:cs="Calibri"/>
          <w:iCs/>
          <w:sz w:val="22"/>
          <w:szCs w:val="22"/>
        </w:rPr>
        <w:t>ručnog</w:t>
      </w:r>
      <w:r w:rsidR="006D1D15">
        <w:rPr>
          <w:rFonts w:ascii="Calibri" w:eastAsia="Times New Roman" w:hAnsi="Calibri" w:cs="Calibri"/>
          <w:iCs/>
          <w:sz w:val="22"/>
          <w:szCs w:val="22"/>
        </w:rPr>
        <w:t xml:space="preserve"> rada, šivanja, filcanja</w:t>
      </w:r>
      <w:r w:rsidR="00AB121F">
        <w:rPr>
          <w:rFonts w:ascii="Calibri" w:eastAsia="Times New Roman" w:hAnsi="Calibri" w:cs="Calibri"/>
          <w:iCs/>
          <w:sz w:val="22"/>
          <w:szCs w:val="22"/>
        </w:rPr>
        <w:t xml:space="preserve">, </w:t>
      </w:r>
      <w:r w:rsidR="00BA161F">
        <w:rPr>
          <w:rFonts w:ascii="Calibri" w:eastAsia="Times New Roman" w:hAnsi="Calibri" w:cs="Calibri"/>
          <w:iCs/>
          <w:sz w:val="22"/>
          <w:szCs w:val="22"/>
        </w:rPr>
        <w:t>Štrikeraj cafe-a</w:t>
      </w:r>
      <w:r w:rsidR="005C4135">
        <w:rPr>
          <w:rFonts w:ascii="Calibri" w:eastAsia="Times New Roman" w:hAnsi="Calibri" w:cs="Calibri"/>
          <w:iCs/>
          <w:sz w:val="22"/>
          <w:szCs w:val="22"/>
        </w:rPr>
        <w:t xml:space="preserve">, te u </w:t>
      </w:r>
      <w:r w:rsidR="006767B5">
        <w:rPr>
          <w:rFonts w:ascii="Calibri" w:eastAsia="Times New Roman" w:hAnsi="Calibri" w:cs="Calibri"/>
          <w:iCs/>
          <w:sz w:val="22"/>
          <w:szCs w:val="22"/>
        </w:rPr>
        <w:t>izrad</w:t>
      </w:r>
      <w:r w:rsidR="005C4135">
        <w:rPr>
          <w:rFonts w:ascii="Calibri" w:eastAsia="Times New Roman" w:hAnsi="Calibri" w:cs="Calibri"/>
          <w:iCs/>
          <w:sz w:val="22"/>
          <w:szCs w:val="22"/>
        </w:rPr>
        <w:t>i</w:t>
      </w:r>
      <w:r w:rsidR="00707BFD">
        <w:rPr>
          <w:rFonts w:ascii="Calibri" w:eastAsia="Times New Roman" w:hAnsi="Calibri" w:cs="Calibri"/>
          <w:iCs/>
          <w:sz w:val="22"/>
          <w:szCs w:val="22"/>
        </w:rPr>
        <w:t xml:space="preserve"> rukavića, </w:t>
      </w:r>
      <w:r w:rsidR="006767B5">
        <w:rPr>
          <w:rFonts w:ascii="Calibri" w:eastAsia="Times New Roman" w:hAnsi="Calibri" w:cs="Calibri"/>
          <w:iCs/>
          <w:sz w:val="22"/>
          <w:szCs w:val="22"/>
        </w:rPr>
        <w:t>provedb</w:t>
      </w:r>
      <w:r w:rsidR="005C4135">
        <w:rPr>
          <w:rFonts w:ascii="Calibri" w:eastAsia="Times New Roman" w:hAnsi="Calibri" w:cs="Calibri"/>
          <w:iCs/>
          <w:sz w:val="22"/>
          <w:szCs w:val="22"/>
        </w:rPr>
        <w:t>i</w:t>
      </w:r>
      <w:r w:rsidR="006767B5">
        <w:rPr>
          <w:rFonts w:ascii="Calibri" w:eastAsia="Times New Roman" w:hAnsi="Calibri" w:cs="Calibri"/>
          <w:iCs/>
          <w:sz w:val="22"/>
          <w:szCs w:val="22"/>
        </w:rPr>
        <w:t xml:space="preserve"> radionice tjelesnog odgoja, </w:t>
      </w:r>
      <w:r w:rsidR="00AB121F">
        <w:rPr>
          <w:rFonts w:ascii="Calibri" w:eastAsia="Times New Roman" w:hAnsi="Calibri" w:cs="Calibri"/>
          <w:iCs/>
          <w:sz w:val="22"/>
          <w:szCs w:val="22"/>
        </w:rPr>
        <w:t>pom</w:t>
      </w:r>
      <w:r w:rsidR="000C6FF2">
        <w:rPr>
          <w:rFonts w:ascii="Calibri" w:eastAsia="Times New Roman" w:hAnsi="Calibri" w:cs="Calibri"/>
          <w:iCs/>
          <w:sz w:val="22"/>
          <w:szCs w:val="22"/>
        </w:rPr>
        <w:t xml:space="preserve">agali </w:t>
      </w:r>
      <w:r w:rsidR="00AB121F">
        <w:rPr>
          <w:rFonts w:ascii="Calibri" w:eastAsia="Times New Roman" w:hAnsi="Calibri" w:cs="Calibri"/>
          <w:iCs/>
          <w:sz w:val="22"/>
          <w:szCs w:val="22"/>
        </w:rPr>
        <w:t xml:space="preserve"> oko održavanja web stranice</w:t>
      </w:r>
      <w:r w:rsidR="00813FC5">
        <w:rPr>
          <w:rFonts w:ascii="Calibri" w:eastAsia="Times New Roman" w:hAnsi="Calibri" w:cs="Calibri"/>
          <w:iCs/>
          <w:sz w:val="22"/>
          <w:szCs w:val="22"/>
        </w:rPr>
        <w:t xml:space="preserve"> i održavanja prostorija</w:t>
      </w:r>
      <w:r w:rsidR="006767B5" w:rsidRPr="00B61AEC">
        <w:rPr>
          <w:rFonts w:ascii="Calibri" w:eastAsia="Times New Roman" w:hAnsi="Calibri" w:cs="Calibri"/>
          <w:b/>
          <w:bCs/>
          <w:iCs/>
          <w:sz w:val="22"/>
          <w:szCs w:val="22"/>
        </w:rPr>
        <w:t>.</w:t>
      </w:r>
      <w:r w:rsidR="00B61AEC">
        <w:rPr>
          <w:rFonts w:ascii="Calibri" w:eastAsia="Times New Roman" w:hAnsi="Calibri" w:cs="Calibri"/>
          <w:b/>
          <w:bCs/>
          <w:iCs/>
          <w:sz w:val="22"/>
          <w:szCs w:val="22"/>
        </w:rPr>
        <w:t xml:space="preserve"> </w:t>
      </w:r>
      <w:r w:rsidR="00B61AEC" w:rsidRPr="0096560A">
        <w:rPr>
          <w:rFonts w:ascii="Calibri" w:eastAsia="Times New Roman" w:hAnsi="Calibri" w:cs="Calibri"/>
          <w:iCs/>
          <w:sz w:val="22"/>
          <w:szCs w:val="22"/>
        </w:rPr>
        <w:t>Povremeni volonteri su uglavnom pomagali u završavanju r</w:t>
      </w:r>
      <w:r w:rsidR="00724001" w:rsidRPr="0096560A">
        <w:rPr>
          <w:rFonts w:ascii="Calibri" w:eastAsia="Times New Roman" w:hAnsi="Calibri" w:cs="Calibri"/>
          <w:iCs/>
          <w:sz w:val="22"/>
          <w:szCs w:val="22"/>
        </w:rPr>
        <w:t>u</w:t>
      </w:r>
      <w:r w:rsidR="00B61AEC" w:rsidRPr="0096560A">
        <w:rPr>
          <w:rFonts w:ascii="Calibri" w:eastAsia="Times New Roman" w:hAnsi="Calibri" w:cs="Calibri"/>
          <w:iCs/>
          <w:sz w:val="22"/>
          <w:szCs w:val="22"/>
        </w:rPr>
        <w:t xml:space="preserve">kotvorina koje su nastajale preko cijele godine, te su nam bili pratnja prilikom izleta </w:t>
      </w:r>
      <w:r w:rsidR="00724001" w:rsidRPr="0096560A">
        <w:rPr>
          <w:rFonts w:ascii="Calibri" w:eastAsia="Times New Roman" w:hAnsi="Calibri" w:cs="Calibri"/>
          <w:iCs/>
          <w:sz w:val="22"/>
          <w:szCs w:val="22"/>
        </w:rPr>
        <w:t>i sličnih aktivnosti pri kojima naši korisnici trebaju fizičku podršku.</w:t>
      </w:r>
      <w:r w:rsidR="005E0652" w:rsidRPr="0096560A">
        <w:rPr>
          <w:rFonts w:ascii="Calibri" w:eastAsia="Times New Roman" w:hAnsi="Calibri" w:cs="Calibri"/>
          <w:iCs/>
          <w:sz w:val="22"/>
          <w:szCs w:val="22"/>
        </w:rPr>
        <w:t xml:space="preserve"> </w:t>
      </w:r>
      <w:r w:rsidR="00813FC5" w:rsidRPr="00B42BE1">
        <w:rPr>
          <w:rFonts w:ascii="Calibri" w:eastAsia="Times New Roman" w:hAnsi="Calibri" w:cs="Calibri"/>
          <w:iCs/>
          <w:sz w:val="22"/>
          <w:szCs w:val="22"/>
        </w:rPr>
        <w:t>Tijekom 202</w:t>
      </w:r>
      <w:r w:rsidR="003528E8" w:rsidRPr="00B42BE1">
        <w:rPr>
          <w:rFonts w:ascii="Calibri" w:eastAsia="Times New Roman" w:hAnsi="Calibri" w:cs="Calibri"/>
          <w:iCs/>
          <w:sz w:val="22"/>
          <w:szCs w:val="22"/>
        </w:rPr>
        <w:t>4</w:t>
      </w:r>
      <w:r w:rsidR="00DB22F7" w:rsidRPr="00B42BE1">
        <w:rPr>
          <w:rFonts w:ascii="Calibri" w:eastAsia="Times New Roman" w:hAnsi="Calibri" w:cs="Calibri"/>
          <w:iCs/>
          <w:sz w:val="22"/>
          <w:szCs w:val="22"/>
        </w:rPr>
        <w:t>.</w:t>
      </w:r>
      <w:r w:rsidR="00813FC5" w:rsidRPr="00B42BE1">
        <w:rPr>
          <w:rFonts w:ascii="Calibri" w:eastAsia="Times New Roman" w:hAnsi="Calibri" w:cs="Calibri"/>
          <w:iCs/>
          <w:sz w:val="22"/>
          <w:szCs w:val="22"/>
        </w:rPr>
        <w:t xml:space="preserve"> godine </w:t>
      </w:r>
      <w:r w:rsidR="009F6701" w:rsidRPr="00B42BE1">
        <w:rPr>
          <w:rFonts w:ascii="Calibri" w:eastAsia="Times New Roman" w:hAnsi="Calibri" w:cs="Calibri"/>
          <w:iCs/>
          <w:sz w:val="22"/>
          <w:szCs w:val="22"/>
        </w:rPr>
        <w:t>ostvar</w:t>
      </w:r>
      <w:r w:rsidR="006767B5" w:rsidRPr="00B42BE1">
        <w:rPr>
          <w:rFonts w:ascii="Calibri" w:eastAsia="Times New Roman" w:hAnsi="Calibri" w:cs="Calibri"/>
          <w:iCs/>
          <w:sz w:val="22"/>
          <w:szCs w:val="22"/>
        </w:rPr>
        <w:t>en je</w:t>
      </w:r>
      <w:r w:rsidR="00813FC5" w:rsidRPr="00B42BE1">
        <w:rPr>
          <w:rFonts w:ascii="Calibri" w:eastAsia="Times New Roman" w:hAnsi="Calibri" w:cs="Calibri"/>
          <w:iCs/>
          <w:sz w:val="22"/>
          <w:szCs w:val="22"/>
        </w:rPr>
        <w:t xml:space="preserve"> </w:t>
      </w:r>
      <w:r w:rsidR="00960552" w:rsidRPr="00B42BE1">
        <w:rPr>
          <w:rFonts w:ascii="Calibri" w:eastAsia="Times New Roman" w:hAnsi="Calibri" w:cs="Calibri"/>
          <w:iCs/>
          <w:sz w:val="22"/>
          <w:szCs w:val="22"/>
        </w:rPr>
        <w:t>351</w:t>
      </w:r>
      <w:r w:rsidR="00B551F1" w:rsidRPr="00B42BE1">
        <w:rPr>
          <w:rFonts w:ascii="Calibri" w:eastAsia="Times New Roman" w:hAnsi="Calibri" w:cs="Calibri"/>
          <w:iCs/>
          <w:sz w:val="22"/>
          <w:szCs w:val="22"/>
        </w:rPr>
        <w:t xml:space="preserve"> sat</w:t>
      </w:r>
      <w:r w:rsidR="00D75010" w:rsidRPr="00B42BE1">
        <w:rPr>
          <w:rFonts w:ascii="Calibri" w:eastAsia="Times New Roman" w:hAnsi="Calibri" w:cs="Calibri"/>
          <w:iCs/>
          <w:sz w:val="22"/>
          <w:szCs w:val="22"/>
        </w:rPr>
        <w:t xml:space="preserve"> </w:t>
      </w:r>
      <w:r w:rsidR="00813FC5" w:rsidRPr="00B42BE1">
        <w:rPr>
          <w:rFonts w:ascii="Calibri" w:eastAsia="Times New Roman" w:hAnsi="Calibri" w:cs="Calibri"/>
          <w:iCs/>
          <w:sz w:val="22"/>
          <w:szCs w:val="22"/>
        </w:rPr>
        <w:t>volontiranja.</w:t>
      </w:r>
    </w:p>
    <w:p w14:paraId="6B75D21E" w14:textId="288251D2" w:rsidR="00660B0A" w:rsidRDefault="00A13A23" w:rsidP="00510C2D">
      <w:pPr>
        <w:spacing w:after="0"/>
        <w:jc w:val="both"/>
        <w:rPr>
          <w:rFonts w:ascii="Calibri" w:eastAsia="Times New Roman" w:hAnsi="Calibri" w:cs="Calibri"/>
          <w:iCs/>
          <w:sz w:val="22"/>
          <w:szCs w:val="22"/>
        </w:rPr>
      </w:pPr>
      <w:r>
        <w:rPr>
          <w:rFonts w:ascii="Calibri" w:eastAsia="Times New Roman" w:hAnsi="Calibri" w:cs="Calibri"/>
          <w:iCs/>
          <w:sz w:val="22"/>
          <w:szCs w:val="22"/>
        </w:rPr>
        <w:t>Kroz v</w:t>
      </w:r>
      <w:r w:rsidR="00660B0A" w:rsidRPr="00660B0A">
        <w:rPr>
          <w:rFonts w:ascii="Calibri" w:eastAsia="Times New Roman" w:hAnsi="Calibri" w:cs="Calibri"/>
          <w:iCs/>
          <w:sz w:val="22"/>
          <w:szCs w:val="22"/>
        </w:rPr>
        <w:t>olontersk</w:t>
      </w:r>
      <w:r>
        <w:rPr>
          <w:rFonts w:ascii="Calibri" w:eastAsia="Times New Roman" w:hAnsi="Calibri" w:cs="Calibri"/>
          <w:iCs/>
          <w:sz w:val="22"/>
          <w:szCs w:val="22"/>
        </w:rPr>
        <w:t>u</w:t>
      </w:r>
      <w:r w:rsidR="00660B0A" w:rsidRPr="00660B0A">
        <w:rPr>
          <w:rFonts w:ascii="Calibri" w:eastAsia="Times New Roman" w:hAnsi="Calibri" w:cs="Calibri"/>
          <w:iCs/>
          <w:sz w:val="22"/>
          <w:szCs w:val="22"/>
        </w:rPr>
        <w:t xml:space="preserve"> akcija 72 sata, volonter</w:t>
      </w:r>
      <w:r w:rsidR="00471BDB">
        <w:rPr>
          <w:rFonts w:ascii="Calibri" w:eastAsia="Times New Roman" w:hAnsi="Calibri" w:cs="Calibri"/>
          <w:iCs/>
          <w:sz w:val="22"/>
          <w:szCs w:val="22"/>
        </w:rPr>
        <w:t>i su se uključili</w:t>
      </w:r>
      <w:r w:rsidR="00660B0A" w:rsidRPr="00660B0A">
        <w:rPr>
          <w:rFonts w:ascii="Calibri" w:eastAsia="Times New Roman" w:hAnsi="Calibri" w:cs="Calibri"/>
          <w:iCs/>
          <w:sz w:val="22"/>
          <w:szCs w:val="22"/>
        </w:rPr>
        <w:t xml:space="preserve"> u radionicu </w:t>
      </w:r>
      <w:r w:rsidR="002F3C0A">
        <w:rPr>
          <w:rFonts w:ascii="Calibri" w:eastAsia="Times New Roman" w:hAnsi="Calibri" w:cs="Calibri"/>
          <w:iCs/>
          <w:sz w:val="22"/>
          <w:szCs w:val="22"/>
        </w:rPr>
        <w:t xml:space="preserve">obrade </w:t>
      </w:r>
      <w:r w:rsidR="0096560A">
        <w:rPr>
          <w:rFonts w:ascii="Calibri" w:eastAsia="Times New Roman" w:hAnsi="Calibri" w:cs="Calibri"/>
          <w:iCs/>
          <w:sz w:val="22"/>
          <w:szCs w:val="22"/>
        </w:rPr>
        <w:t>nepredene vune</w:t>
      </w:r>
      <w:r w:rsidR="00371451">
        <w:rPr>
          <w:rFonts w:ascii="Calibri" w:eastAsia="Times New Roman" w:hAnsi="Calibri" w:cs="Calibri"/>
          <w:iCs/>
          <w:sz w:val="22"/>
          <w:szCs w:val="22"/>
        </w:rPr>
        <w:t>, oslikavanja svil</w:t>
      </w:r>
      <w:r w:rsidR="00B83ED2">
        <w:rPr>
          <w:rFonts w:ascii="Calibri" w:eastAsia="Times New Roman" w:hAnsi="Calibri" w:cs="Calibri"/>
          <w:iCs/>
          <w:sz w:val="22"/>
          <w:szCs w:val="22"/>
        </w:rPr>
        <w:t>e te</w:t>
      </w:r>
      <w:r w:rsidR="00371451">
        <w:rPr>
          <w:rFonts w:ascii="Calibri" w:eastAsia="Times New Roman" w:hAnsi="Calibri" w:cs="Calibri"/>
          <w:iCs/>
          <w:sz w:val="22"/>
          <w:szCs w:val="22"/>
        </w:rPr>
        <w:t xml:space="preserve"> brušenja pečene gline</w:t>
      </w:r>
      <w:r w:rsidR="00974303">
        <w:rPr>
          <w:rFonts w:ascii="Calibri" w:eastAsia="Times New Roman" w:hAnsi="Calibri" w:cs="Calibri"/>
          <w:iCs/>
          <w:sz w:val="22"/>
          <w:szCs w:val="22"/>
        </w:rPr>
        <w:t>.</w:t>
      </w:r>
    </w:p>
    <w:p w14:paraId="2D32AE3F" w14:textId="1117852D" w:rsidR="00334A4A" w:rsidRDefault="008E0C1E" w:rsidP="00D41010">
      <w:pPr>
        <w:spacing w:after="0"/>
        <w:jc w:val="both"/>
        <w:rPr>
          <w:rFonts w:ascii="Calibri" w:eastAsia="Times New Roman" w:hAnsi="Calibri" w:cs="Calibri"/>
          <w:iCs/>
          <w:sz w:val="22"/>
          <w:szCs w:val="22"/>
        </w:rPr>
      </w:pPr>
      <w:r>
        <w:rPr>
          <w:rFonts w:ascii="Calibri" w:eastAsia="Times New Roman" w:hAnsi="Calibri" w:cs="Calibri"/>
          <w:iCs/>
          <w:sz w:val="22"/>
          <w:szCs w:val="22"/>
        </w:rPr>
        <w:t>V</w:t>
      </w:r>
      <w:r w:rsidRPr="008E0C1E">
        <w:rPr>
          <w:rFonts w:ascii="Calibri" w:eastAsia="Times New Roman" w:hAnsi="Calibri" w:cs="Calibri"/>
          <w:iCs/>
          <w:sz w:val="22"/>
          <w:szCs w:val="22"/>
        </w:rPr>
        <w:t>elik</w:t>
      </w:r>
      <w:r w:rsidR="00974303">
        <w:rPr>
          <w:rFonts w:ascii="Calibri" w:eastAsia="Times New Roman" w:hAnsi="Calibri" w:cs="Calibri"/>
          <w:iCs/>
          <w:sz w:val="22"/>
          <w:szCs w:val="22"/>
        </w:rPr>
        <w:t>u su nam</w:t>
      </w:r>
      <w:r>
        <w:rPr>
          <w:rFonts w:ascii="Calibri" w:eastAsia="Times New Roman" w:hAnsi="Calibri" w:cs="Calibri"/>
          <w:iCs/>
          <w:sz w:val="22"/>
          <w:szCs w:val="22"/>
        </w:rPr>
        <w:t xml:space="preserve"> pomoć volonter</w:t>
      </w:r>
      <w:r w:rsidR="00974303">
        <w:rPr>
          <w:rFonts w:ascii="Calibri" w:eastAsia="Times New Roman" w:hAnsi="Calibri" w:cs="Calibri"/>
          <w:iCs/>
          <w:sz w:val="22"/>
          <w:szCs w:val="22"/>
        </w:rPr>
        <w:t>i</w:t>
      </w:r>
      <w:r>
        <w:rPr>
          <w:rFonts w:ascii="Calibri" w:eastAsia="Times New Roman" w:hAnsi="Calibri" w:cs="Calibri"/>
          <w:iCs/>
          <w:sz w:val="22"/>
          <w:szCs w:val="22"/>
        </w:rPr>
        <w:t xml:space="preserve"> </w:t>
      </w:r>
      <w:r w:rsidR="00974303">
        <w:rPr>
          <w:rFonts w:ascii="Calibri" w:eastAsia="Times New Roman" w:hAnsi="Calibri" w:cs="Calibri"/>
          <w:iCs/>
          <w:sz w:val="22"/>
          <w:szCs w:val="22"/>
        </w:rPr>
        <w:t>pružili</w:t>
      </w:r>
      <w:r w:rsidR="00284057">
        <w:rPr>
          <w:rFonts w:ascii="Calibri" w:eastAsia="Times New Roman" w:hAnsi="Calibri" w:cs="Calibri"/>
          <w:iCs/>
          <w:sz w:val="22"/>
          <w:szCs w:val="22"/>
        </w:rPr>
        <w:t xml:space="preserve"> </w:t>
      </w:r>
      <w:r w:rsidR="00284057" w:rsidRPr="00284057">
        <w:rPr>
          <w:rFonts w:ascii="Calibri" w:eastAsia="Times New Roman" w:hAnsi="Calibri" w:cs="Calibri"/>
          <w:iCs/>
          <w:sz w:val="22"/>
          <w:szCs w:val="22"/>
        </w:rPr>
        <w:t>i tijekom izrade adventskih vijenaca</w:t>
      </w:r>
      <w:r w:rsidR="00284057">
        <w:rPr>
          <w:rFonts w:ascii="Calibri" w:eastAsia="Times New Roman" w:hAnsi="Calibri" w:cs="Calibri"/>
          <w:iCs/>
          <w:sz w:val="22"/>
          <w:szCs w:val="22"/>
        </w:rPr>
        <w:t xml:space="preserve"> </w:t>
      </w:r>
      <w:r w:rsidR="00FE01D5">
        <w:rPr>
          <w:rFonts w:ascii="Calibri" w:eastAsia="Times New Roman" w:hAnsi="Calibri" w:cs="Calibri"/>
          <w:iCs/>
          <w:sz w:val="22"/>
          <w:szCs w:val="22"/>
        </w:rPr>
        <w:t>( roditelj</w:t>
      </w:r>
      <w:r w:rsidR="00284057">
        <w:rPr>
          <w:rFonts w:ascii="Calibri" w:eastAsia="Times New Roman" w:hAnsi="Calibri" w:cs="Calibri"/>
          <w:iCs/>
          <w:sz w:val="22"/>
          <w:szCs w:val="22"/>
        </w:rPr>
        <w:t>i</w:t>
      </w:r>
      <w:r w:rsidR="00FE01D5">
        <w:rPr>
          <w:rFonts w:ascii="Calibri" w:eastAsia="Times New Roman" w:hAnsi="Calibri" w:cs="Calibri"/>
          <w:iCs/>
          <w:sz w:val="22"/>
          <w:szCs w:val="22"/>
        </w:rPr>
        <w:t>, prijatelj</w:t>
      </w:r>
      <w:r w:rsidR="00284057">
        <w:rPr>
          <w:rFonts w:ascii="Calibri" w:eastAsia="Times New Roman" w:hAnsi="Calibri" w:cs="Calibri"/>
          <w:iCs/>
          <w:sz w:val="22"/>
          <w:szCs w:val="22"/>
        </w:rPr>
        <w:t>i</w:t>
      </w:r>
      <w:r w:rsidR="00FE01D5">
        <w:rPr>
          <w:rFonts w:ascii="Calibri" w:eastAsia="Times New Roman" w:hAnsi="Calibri" w:cs="Calibri"/>
          <w:iCs/>
          <w:sz w:val="22"/>
          <w:szCs w:val="22"/>
        </w:rPr>
        <w:t xml:space="preserve"> OZANE)</w:t>
      </w:r>
    </w:p>
    <w:p w14:paraId="60FDAC8D" w14:textId="611C8578" w:rsidR="00D32C10" w:rsidRDefault="00D32C10" w:rsidP="00D41010">
      <w:pPr>
        <w:spacing w:after="0"/>
        <w:jc w:val="both"/>
        <w:rPr>
          <w:rFonts w:ascii="Calibri" w:eastAsia="Times New Roman" w:hAnsi="Calibri" w:cs="Calibri"/>
          <w:iCs/>
          <w:noProof/>
          <w:sz w:val="22"/>
          <w:szCs w:val="22"/>
        </w:rPr>
      </w:pPr>
    </w:p>
    <w:p w14:paraId="126477E9" w14:textId="7A070049" w:rsidR="00833B06" w:rsidRDefault="00833B06" w:rsidP="00D41010">
      <w:pPr>
        <w:spacing w:after="0"/>
        <w:jc w:val="both"/>
        <w:rPr>
          <w:rFonts w:ascii="Calibri" w:eastAsia="Times New Roman" w:hAnsi="Calibri" w:cs="Calibri"/>
          <w:iCs/>
          <w:noProof/>
          <w:sz w:val="22"/>
          <w:szCs w:val="22"/>
        </w:rPr>
      </w:pPr>
      <w:r>
        <w:rPr>
          <w:noProof/>
        </w:rPr>
        <w:drawing>
          <wp:inline distT="0" distB="0" distL="0" distR="0" wp14:anchorId="4642057F" wp14:editId="29625511">
            <wp:extent cx="2378639" cy="3170994"/>
            <wp:effectExtent l="0" t="0" r="3175" b="0"/>
            <wp:docPr id="1168056217" name="Picture 12" descr="A group of people stretching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056217" name="Picture 12" descr="A group of people stretching on a sidewalk&#10;&#10;Description automatically generated"/>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2378639" cy="3170994"/>
                    </a:xfrm>
                    <a:prstGeom prst="rect">
                      <a:avLst/>
                    </a:prstGeom>
                    <a:noFill/>
                    <a:ln>
                      <a:noFill/>
                    </a:ln>
                  </pic:spPr>
                </pic:pic>
              </a:graphicData>
            </a:graphic>
          </wp:inline>
        </w:drawing>
      </w:r>
      <w:r w:rsidR="00F56D21">
        <w:rPr>
          <w:rFonts w:ascii="Calibri" w:eastAsia="Times New Roman" w:hAnsi="Calibri" w:cs="Calibri"/>
          <w:iCs/>
          <w:noProof/>
          <w:sz w:val="22"/>
          <w:szCs w:val="22"/>
        </w:rPr>
        <w:t xml:space="preserve">   </w:t>
      </w:r>
      <w:r w:rsidR="00F56D21">
        <w:rPr>
          <w:noProof/>
        </w:rPr>
        <w:drawing>
          <wp:inline distT="0" distB="0" distL="0" distR="0" wp14:anchorId="7B92387A" wp14:editId="53C459BF">
            <wp:extent cx="2959953" cy="3947257"/>
            <wp:effectExtent l="0" t="0" r="0" b="0"/>
            <wp:docPr id="724043691" name="Picture 13" descr="A group of people in green shirts working at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4043691" name="Picture 13" descr="A group of people in green shirts working at a table&#10;&#10;Description automatically generated"/>
                    <pic:cNvPicPr>
                      <a:picLocks noChangeAspect="1" noChangeArrowheads="1"/>
                    </pic:cNvPicPr>
                  </pic:nvPicPr>
                  <pic:blipFill>
                    <a:blip r:embed="rId86" cstate="print">
                      <a:extLst>
                        <a:ext uri="{28A0092B-C50C-407E-A947-70E740481C1C}">
                          <a14:useLocalDpi xmlns:a14="http://schemas.microsoft.com/office/drawing/2010/main" val="0"/>
                        </a:ext>
                      </a:extLst>
                    </a:blip>
                    <a:srcRect/>
                    <a:stretch>
                      <a:fillRect/>
                    </a:stretch>
                  </pic:blipFill>
                  <pic:spPr bwMode="auto">
                    <a:xfrm>
                      <a:off x="0" y="0"/>
                      <a:ext cx="2969290" cy="3959708"/>
                    </a:xfrm>
                    <a:prstGeom prst="rect">
                      <a:avLst/>
                    </a:prstGeom>
                    <a:noFill/>
                    <a:ln>
                      <a:noFill/>
                    </a:ln>
                  </pic:spPr>
                </pic:pic>
              </a:graphicData>
            </a:graphic>
          </wp:inline>
        </w:drawing>
      </w:r>
    </w:p>
    <w:p w14:paraId="4EC0103E" w14:textId="77777777" w:rsidR="00F56D21" w:rsidRDefault="00F56D21" w:rsidP="00D41010">
      <w:pPr>
        <w:spacing w:after="0"/>
        <w:jc w:val="both"/>
        <w:rPr>
          <w:rFonts w:ascii="Calibri" w:eastAsia="Times New Roman" w:hAnsi="Calibri" w:cs="Calibri"/>
          <w:iCs/>
          <w:noProof/>
          <w:sz w:val="22"/>
          <w:szCs w:val="22"/>
        </w:rPr>
      </w:pPr>
    </w:p>
    <w:p w14:paraId="4F398181" w14:textId="6E6AC491" w:rsidR="00F56D21" w:rsidRDefault="00C3425D" w:rsidP="00D41010">
      <w:pPr>
        <w:spacing w:after="0"/>
        <w:jc w:val="both"/>
        <w:rPr>
          <w:rFonts w:ascii="Calibri" w:eastAsia="Times New Roman" w:hAnsi="Calibri" w:cs="Calibri"/>
          <w:iCs/>
          <w:noProof/>
          <w:sz w:val="22"/>
          <w:szCs w:val="22"/>
        </w:rPr>
      </w:pPr>
      <w:r>
        <w:rPr>
          <w:noProof/>
        </w:rPr>
        <w:t xml:space="preserve">                                         </w:t>
      </w:r>
    </w:p>
    <w:p w14:paraId="28BB7587" w14:textId="214B7966" w:rsidR="00C3425D" w:rsidRDefault="00C3425D" w:rsidP="00C3425D">
      <w:pPr>
        <w:spacing w:after="0"/>
        <w:jc w:val="both"/>
        <w:rPr>
          <w:rFonts w:ascii="Calibri" w:eastAsia="Times New Roman" w:hAnsi="Calibri" w:cs="Calibri"/>
          <w:iCs/>
          <w:noProof/>
          <w:sz w:val="22"/>
          <w:szCs w:val="22"/>
        </w:rPr>
      </w:pPr>
      <w:r>
        <w:rPr>
          <w:noProof/>
        </w:rPr>
        <w:t xml:space="preserve">                                    </w:t>
      </w:r>
      <w:r>
        <w:rPr>
          <w:rFonts w:ascii="Calibri" w:eastAsia="Times New Roman" w:hAnsi="Calibri" w:cs="Calibri"/>
          <w:iCs/>
          <w:noProof/>
          <w:sz w:val="22"/>
          <w:szCs w:val="22"/>
        </w:rPr>
        <w:t xml:space="preserve"> </w:t>
      </w:r>
      <w:r>
        <w:rPr>
          <w:noProof/>
        </w:rPr>
        <w:drawing>
          <wp:inline distT="0" distB="0" distL="0" distR="0" wp14:anchorId="3E9EE8D0" wp14:editId="2EBAC83B">
            <wp:extent cx="3215175" cy="2144868"/>
            <wp:effectExtent l="0" t="0" r="4445" b="8255"/>
            <wp:docPr id="308853794" name="Picture 1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8853794" name="Picture 14" descr="A group of people posing for a photo&#10;&#10;Description automatically generated"/>
                    <pic:cNvPicPr>
                      <a:picLocks noChangeAspect="1" noChangeArrowheads="1"/>
                    </pic:cNvPicPr>
                  </pic:nvPicPr>
                  <pic:blipFill>
                    <a:blip r:embed="rId87" cstate="print">
                      <a:extLst>
                        <a:ext uri="{28A0092B-C50C-407E-A947-70E740481C1C}">
                          <a14:useLocalDpi xmlns:a14="http://schemas.microsoft.com/office/drawing/2010/main" val="0"/>
                        </a:ext>
                      </a:extLst>
                    </a:blip>
                    <a:srcRect/>
                    <a:stretch>
                      <a:fillRect/>
                    </a:stretch>
                  </pic:blipFill>
                  <pic:spPr bwMode="auto">
                    <a:xfrm>
                      <a:off x="0" y="0"/>
                      <a:ext cx="3253276" cy="2170286"/>
                    </a:xfrm>
                    <a:prstGeom prst="rect">
                      <a:avLst/>
                    </a:prstGeom>
                    <a:noFill/>
                    <a:ln>
                      <a:noFill/>
                    </a:ln>
                  </pic:spPr>
                </pic:pic>
              </a:graphicData>
            </a:graphic>
          </wp:inline>
        </w:drawing>
      </w:r>
    </w:p>
    <w:p w14:paraId="4309AF67" w14:textId="103EE402" w:rsidR="00833B06" w:rsidRPr="00131C5F" w:rsidRDefault="00C3425D" w:rsidP="00D41010">
      <w:pPr>
        <w:spacing w:after="0"/>
        <w:jc w:val="both"/>
        <w:rPr>
          <w:noProof/>
        </w:rPr>
      </w:pPr>
      <w:r>
        <w:rPr>
          <w:noProof/>
        </w:rPr>
        <w:t xml:space="preserve">                                                         </w:t>
      </w:r>
    </w:p>
    <w:p w14:paraId="117A6E1C" w14:textId="30708DD6" w:rsidR="00963F84" w:rsidRPr="004B5655" w:rsidRDefault="00454598" w:rsidP="00903E8C">
      <w:pPr>
        <w:pStyle w:val="Heading1"/>
        <w:jc w:val="center"/>
        <w:rPr>
          <w:rFonts w:eastAsia="Times New Roman"/>
          <w:b/>
          <w:bCs/>
          <w:sz w:val="24"/>
          <w:szCs w:val="24"/>
        </w:rPr>
      </w:pPr>
      <w:r w:rsidRPr="004B5655">
        <w:rPr>
          <w:rFonts w:eastAsia="Times New Roman"/>
          <w:b/>
          <w:bCs/>
          <w:sz w:val="24"/>
          <w:szCs w:val="24"/>
        </w:rPr>
        <w:lastRenderedPageBreak/>
        <w:t>PREZENTACIJA PROGRAMA</w:t>
      </w:r>
      <w:r w:rsidR="00C96469">
        <w:rPr>
          <w:rFonts w:eastAsia="Times New Roman"/>
          <w:b/>
          <w:bCs/>
          <w:sz w:val="24"/>
          <w:szCs w:val="24"/>
        </w:rPr>
        <w:t xml:space="preserve"> i</w:t>
      </w:r>
      <w:r w:rsidR="008B048F">
        <w:rPr>
          <w:rFonts w:eastAsia="Times New Roman"/>
          <w:b/>
          <w:bCs/>
          <w:sz w:val="24"/>
          <w:szCs w:val="24"/>
        </w:rPr>
        <w:t xml:space="preserve"> </w:t>
      </w:r>
      <w:r w:rsidR="00C96469">
        <w:rPr>
          <w:rFonts w:eastAsia="Times New Roman"/>
          <w:b/>
          <w:bCs/>
          <w:sz w:val="24"/>
          <w:szCs w:val="24"/>
        </w:rPr>
        <w:t>AKTIVNOSTI</w:t>
      </w:r>
    </w:p>
    <w:p w14:paraId="0AECA5C6" w14:textId="102FFA44" w:rsidR="005822B4" w:rsidRPr="003B7F1F" w:rsidRDefault="005822B4" w:rsidP="003B7F1F">
      <w:pPr>
        <w:suppressAutoHyphens/>
        <w:spacing w:before="0" w:after="0"/>
        <w:rPr>
          <w:rFonts w:ascii="Calibri" w:hAnsi="Calibri" w:cs="Calibri"/>
          <w:iCs/>
          <w:sz w:val="22"/>
          <w:szCs w:val="22"/>
        </w:rPr>
      </w:pPr>
    </w:p>
    <w:p w14:paraId="6B765718" w14:textId="461265BE" w:rsidR="00FE1B71" w:rsidRPr="00185A0C" w:rsidRDefault="008F3536" w:rsidP="00FE1B71">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 xml:space="preserve"> </w:t>
      </w:r>
      <w:r w:rsidR="003B7F1F" w:rsidRPr="00185A0C">
        <w:rPr>
          <w:rFonts w:ascii="Calibri" w:hAnsi="Calibri" w:cs="Calibri"/>
          <w:iCs/>
          <w:sz w:val="22"/>
          <w:szCs w:val="22"/>
        </w:rPr>
        <w:t>11</w:t>
      </w:r>
      <w:r w:rsidRPr="00185A0C">
        <w:rPr>
          <w:rFonts w:ascii="Calibri" w:hAnsi="Calibri" w:cs="Calibri"/>
          <w:iCs/>
          <w:sz w:val="22"/>
          <w:szCs w:val="22"/>
        </w:rPr>
        <w:t xml:space="preserve">.01. </w:t>
      </w:r>
      <w:r w:rsidR="003B7F1F" w:rsidRPr="00185A0C">
        <w:rPr>
          <w:rFonts w:ascii="Calibri" w:hAnsi="Calibri" w:cs="Calibri"/>
          <w:iCs/>
          <w:sz w:val="22"/>
          <w:szCs w:val="22"/>
        </w:rPr>
        <w:t>studentice SCSR- snimanje programa za promociju volontiranja</w:t>
      </w:r>
    </w:p>
    <w:p w14:paraId="33A0489D" w14:textId="05E84B98" w:rsidR="005822B4" w:rsidRPr="00185A0C" w:rsidRDefault="007B3163" w:rsidP="0051401C">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16.</w:t>
      </w:r>
      <w:r w:rsidR="00853885" w:rsidRPr="00185A0C">
        <w:rPr>
          <w:rFonts w:ascii="Calibri" w:hAnsi="Calibri" w:cs="Calibri"/>
          <w:iCs/>
          <w:sz w:val="22"/>
          <w:szCs w:val="22"/>
        </w:rPr>
        <w:t>01.</w:t>
      </w:r>
      <w:r w:rsidR="005204C0" w:rsidRPr="00185A0C">
        <w:rPr>
          <w:rFonts w:ascii="Calibri" w:hAnsi="Calibri" w:cs="Calibri"/>
          <w:iCs/>
          <w:sz w:val="22"/>
          <w:szCs w:val="22"/>
        </w:rPr>
        <w:t xml:space="preserve"> </w:t>
      </w:r>
      <w:r w:rsidR="00853885" w:rsidRPr="00185A0C">
        <w:rPr>
          <w:rFonts w:ascii="Calibri" w:hAnsi="Calibri" w:cs="Calibri"/>
          <w:iCs/>
          <w:sz w:val="22"/>
          <w:szCs w:val="22"/>
        </w:rPr>
        <w:t>prezentacija</w:t>
      </w:r>
      <w:r w:rsidRPr="00185A0C">
        <w:rPr>
          <w:rFonts w:ascii="Calibri" w:hAnsi="Calibri" w:cs="Calibri"/>
          <w:iCs/>
          <w:sz w:val="22"/>
          <w:szCs w:val="22"/>
        </w:rPr>
        <w:t xml:space="preserve"> rada u Hrvatskim šumama</w:t>
      </w:r>
      <w:r w:rsidR="00267355" w:rsidRPr="00185A0C">
        <w:rPr>
          <w:rFonts w:ascii="Calibri" w:hAnsi="Calibri" w:cs="Calibri"/>
          <w:iCs/>
          <w:sz w:val="22"/>
          <w:szCs w:val="22"/>
        </w:rPr>
        <w:t>-projekt Silva e</w:t>
      </w:r>
      <w:r w:rsidR="00DC0E41" w:rsidRPr="00185A0C">
        <w:rPr>
          <w:rFonts w:ascii="Calibri" w:hAnsi="Calibri" w:cs="Calibri"/>
          <w:iCs/>
          <w:sz w:val="22"/>
          <w:szCs w:val="22"/>
        </w:rPr>
        <w:t>s</w:t>
      </w:r>
      <w:r w:rsidR="00267355" w:rsidRPr="00185A0C">
        <w:rPr>
          <w:rFonts w:ascii="Calibri" w:hAnsi="Calibri" w:cs="Calibri"/>
          <w:iCs/>
          <w:sz w:val="22"/>
          <w:szCs w:val="22"/>
        </w:rPr>
        <w:t>t magistra</w:t>
      </w:r>
      <w:r w:rsidR="00DC0E41" w:rsidRPr="00185A0C">
        <w:rPr>
          <w:rFonts w:ascii="Calibri" w:hAnsi="Calibri" w:cs="Calibri"/>
          <w:iCs/>
          <w:sz w:val="22"/>
          <w:szCs w:val="22"/>
        </w:rPr>
        <w:t xml:space="preserve"> vitae</w:t>
      </w:r>
      <w:r w:rsidR="00853885" w:rsidRPr="00185A0C">
        <w:rPr>
          <w:rFonts w:ascii="Calibri" w:hAnsi="Calibri" w:cs="Calibri"/>
          <w:iCs/>
          <w:sz w:val="22"/>
          <w:szCs w:val="22"/>
        </w:rPr>
        <w:t xml:space="preserve">  </w:t>
      </w:r>
    </w:p>
    <w:p w14:paraId="7DC9191A" w14:textId="5AA6B20E" w:rsidR="00475F03" w:rsidRPr="00185A0C" w:rsidRDefault="002227C7"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31</w:t>
      </w:r>
      <w:r w:rsidR="006E2162" w:rsidRPr="00185A0C">
        <w:rPr>
          <w:rFonts w:ascii="Calibri" w:hAnsi="Calibri" w:cs="Calibri"/>
          <w:iCs/>
          <w:sz w:val="22"/>
          <w:szCs w:val="22"/>
        </w:rPr>
        <w:t>.01.</w:t>
      </w:r>
      <w:r w:rsidR="00A176C6" w:rsidRPr="00185A0C">
        <w:rPr>
          <w:rFonts w:ascii="Calibri" w:hAnsi="Calibri" w:cs="Calibri"/>
          <w:iCs/>
          <w:sz w:val="22"/>
          <w:szCs w:val="22"/>
        </w:rPr>
        <w:t xml:space="preserve"> </w:t>
      </w:r>
      <w:r w:rsidR="005822B4" w:rsidRPr="00185A0C">
        <w:rPr>
          <w:rFonts w:ascii="Calibri" w:hAnsi="Calibri" w:cs="Calibri"/>
          <w:iCs/>
          <w:sz w:val="22"/>
          <w:szCs w:val="22"/>
        </w:rPr>
        <w:t xml:space="preserve">Prezentacija </w:t>
      </w:r>
      <w:r w:rsidRPr="00185A0C">
        <w:rPr>
          <w:rFonts w:ascii="Calibri" w:hAnsi="Calibri" w:cs="Calibri"/>
          <w:iCs/>
          <w:sz w:val="22"/>
          <w:szCs w:val="22"/>
        </w:rPr>
        <w:t>programa Isprepletimo ruke u knjižnici Belišće</w:t>
      </w:r>
    </w:p>
    <w:p w14:paraId="00EA0110" w14:textId="06D98EDE" w:rsidR="002E0CC5" w:rsidRPr="00185A0C" w:rsidRDefault="003F6CE5"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08</w:t>
      </w:r>
      <w:r w:rsidR="001E4311" w:rsidRPr="00185A0C">
        <w:rPr>
          <w:rFonts w:ascii="Calibri" w:hAnsi="Calibri" w:cs="Calibri"/>
          <w:iCs/>
          <w:sz w:val="22"/>
          <w:szCs w:val="22"/>
        </w:rPr>
        <w:t>.</w:t>
      </w:r>
      <w:r w:rsidRPr="00185A0C">
        <w:rPr>
          <w:rFonts w:ascii="Calibri" w:hAnsi="Calibri" w:cs="Calibri"/>
          <w:iCs/>
          <w:sz w:val="22"/>
          <w:szCs w:val="22"/>
        </w:rPr>
        <w:t>02</w:t>
      </w:r>
      <w:r w:rsidR="007A1FC6" w:rsidRPr="00185A0C">
        <w:rPr>
          <w:rFonts w:ascii="Calibri" w:hAnsi="Calibri" w:cs="Calibri"/>
          <w:iCs/>
          <w:sz w:val="22"/>
          <w:szCs w:val="22"/>
        </w:rPr>
        <w:t xml:space="preserve">. </w:t>
      </w:r>
      <w:r w:rsidRPr="00185A0C">
        <w:rPr>
          <w:rFonts w:ascii="Calibri" w:hAnsi="Calibri" w:cs="Calibri"/>
          <w:iCs/>
          <w:sz w:val="22"/>
          <w:szCs w:val="22"/>
        </w:rPr>
        <w:t>prezentacija heklanja u MIOC -u</w:t>
      </w:r>
    </w:p>
    <w:p w14:paraId="5B7C99D0" w14:textId="7D44BAC0" w:rsidR="00A02158" w:rsidRPr="00185A0C" w:rsidRDefault="00A02158" w:rsidP="000A7E56">
      <w:pPr>
        <w:pStyle w:val="ListParagraph"/>
        <w:numPr>
          <w:ilvl w:val="0"/>
          <w:numId w:val="26"/>
        </w:numPr>
        <w:suppressAutoHyphens/>
        <w:spacing w:before="0" w:after="0" w:line="480" w:lineRule="auto"/>
        <w:ind w:left="284" w:hanging="284"/>
        <w:rPr>
          <w:rFonts w:ascii="Calibri" w:hAnsi="Calibri" w:cs="Calibri"/>
          <w:iCs/>
          <w:sz w:val="22"/>
          <w:szCs w:val="22"/>
        </w:rPr>
      </w:pPr>
      <w:r w:rsidRPr="00185A0C">
        <w:rPr>
          <w:rFonts w:ascii="Calibri" w:hAnsi="Calibri" w:cs="Calibri"/>
          <w:iCs/>
          <w:sz w:val="22"/>
          <w:szCs w:val="22"/>
        </w:rPr>
        <w:t xml:space="preserve">13.02. Edukacija </w:t>
      </w:r>
      <w:r w:rsidR="000A7E56" w:rsidRPr="00185A0C">
        <w:rPr>
          <w:rFonts w:ascii="Calibri" w:hAnsi="Calibri" w:cs="Calibri"/>
          <w:iCs/>
          <w:sz w:val="22"/>
          <w:szCs w:val="22"/>
        </w:rPr>
        <w:t>Novine obiteljskog prava</w:t>
      </w:r>
    </w:p>
    <w:p w14:paraId="2ED8CF12" w14:textId="3C532F20" w:rsidR="00E421E4" w:rsidRPr="00185A0C" w:rsidRDefault="00E421E4"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10.04. Sudjelovanje na simpoziju "Zajednice podrške: otpornost, osnaživanje i mentalno zdravlje"</w:t>
      </w:r>
    </w:p>
    <w:p w14:paraId="219A00E6" w14:textId="11543B8F" w:rsidR="00580BB3" w:rsidRPr="00185A0C" w:rsidRDefault="00525B05"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18.04</w:t>
      </w:r>
      <w:r w:rsidR="00647ABB" w:rsidRPr="00185A0C">
        <w:rPr>
          <w:rFonts w:ascii="Calibri" w:hAnsi="Calibri" w:cs="Calibri"/>
          <w:iCs/>
          <w:sz w:val="22"/>
          <w:szCs w:val="22"/>
        </w:rPr>
        <w:t xml:space="preserve">. </w:t>
      </w:r>
      <w:r w:rsidRPr="00185A0C">
        <w:rPr>
          <w:rFonts w:ascii="Calibri" w:hAnsi="Calibri" w:cs="Calibri"/>
          <w:iCs/>
          <w:sz w:val="22"/>
          <w:szCs w:val="22"/>
        </w:rPr>
        <w:t>obilježavanje rođendana I.B. Mažuranić</w:t>
      </w:r>
    </w:p>
    <w:p w14:paraId="7294A4C0" w14:textId="11E2A9D7" w:rsidR="00580BB3" w:rsidRPr="00185A0C" w:rsidRDefault="00ED766C"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24.04</w:t>
      </w:r>
      <w:r w:rsidR="00CD153D" w:rsidRPr="00185A0C">
        <w:rPr>
          <w:rFonts w:ascii="Calibri" w:hAnsi="Calibri" w:cs="Calibri"/>
          <w:iCs/>
          <w:sz w:val="22"/>
          <w:szCs w:val="22"/>
        </w:rPr>
        <w:t>. Nastup na INKAZ-u</w:t>
      </w:r>
    </w:p>
    <w:p w14:paraId="2AE98E27" w14:textId="043776A8" w:rsidR="005C4889" w:rsidRPr="00185A0C" w:rsidRDefault="005B7289"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26.04.</w:t>
      </w:r>
      <w:r w:rsidRPr="00185A0C">
        <w:t xml:space="preserve"> </w:t>
      </w:r>
      <w:r w:rsidRPr="00185A0C">
        <w:rPr>
          <w:rFonts w:ascii="Calibri" w:hAnsi="Calibri" w:cs="Calibri"/>
          <w:iCs/>
          <w:sz w:val="22"/>
          <w:szCs w:val="22"/>
        </w:rPr>
        <w:t xml:space="preserve">Noć knjige u Knjižnici Voltino </w:t>
      </w:r>
      <w:r w:rsidR="005C4889" w:rsidRPr="00185A0C">
        <w:rPr>
          <w:rFonts w:ascii="Calibri" w:hAnsi="Calibri" w:cs="Calibri"/>
          <w:iCs/>
          <w:sz w:val="22"/>
          <w:szCs w:val="22"/>
        </w:rPr>
        <w:t xml:space="preserve"> </w:t>
      </w:r>
    </w:p>
    <w:p w14:paraId="649EB658" w14:textId="2DCE8425" w:rsidR="007E765A" w:rsidRPr="00185A0C" w:rsidRDefault="002744CE"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09.05. sastanak u Hiltonu</w:t>
      </w:r>
      <w:r w:rsidR="00A347FC" w:rsidRPr="00185A0C">
        <w:rPr>
          <w:rFonts w:ascii="Calibri" w:hAnsi="Calibri" w:cs="Calibri"/>
          <w:iCs/>
          <w:sz w:val="22"/>
          <w:szCs w:val="22"/>
        </w:rPr>
        <w:t>-prezentacija programa</w:t>
      </w:r>
      <w:r w:rsidR="00D97580" w:rsidRPr="00185A0C">
        <w:rPr>
          <w:rFonts w:ascii="Calibri" w:hAnsi="Calibri" w:cs="Calibri"/>
          <w:iCs/>
          <w:sz w:val="22"/>
          <w:szCs w:val="22"/>
        </w:rPr>
        <w:t xml:space="preserve"> </w:t>
      </w:r>
    </w:p>
    <w:p w14:paraId="12624CC4" w14:textId="66B47A3A" w:rsidR="00D040C6" w:rsidRPr="00185A0C" w:rsidRDefault="00BA2BDA"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21.05.</w:t>
      </w:r>
      <w:r w:rsidRPr="00185A0C">
        <w:t xml:space="preserve"> </w:t>
      </w:r>
      <w:r w:rsidRPr="00185A0C">
        <w:rPr>
          <w:rFonts w:ascii="Calibri" w:hAnsi="Calibri" w:cs="Calibri"/>
          <w:iCs/>
          <w:sz w:val="22"/>
          <w:szCs w:val="22"/>
        </w:rPr>
        <w:t>FM nastupu</w:t>
      </w:r>
    </w:p>
    <w:p w14:paraId="08CC10C9" w14:textId="1226CB7A" w:rsidR="00122317" w:rsidRPr="00185A0C" w:rsidRDefault="00122317"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22.05.</w:t>
      </w:r>
      <w:r w:rsidRPr="00185A0C">
        <w:t xml:space="preserve"> </w:t>
      </w:r>
      <w:r w:rsidRPr="00185A0C">
        <w:rPr>
          <w:rFonts w:ascii="Calibri" w:hAnsi="Calibri" w:cs="Calibri"/>
          <w:iCs/>
          <w:sz w:val="22"/>
          <w:szCs w:val="22"/>
        </w:rPr>
        <w:t>Hrvatska volontira- spajanje dekica u Štrikeraju</w:t>
      </w:r>
    </w:p>
    <w:p w14:paraId="154AC2E2" w14:textId="7A916D76" w:rsidR="00790896" w:rsidRPr="00185A0C" w:rsidRDefault="00790896"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 xml:space="preserve">28.05. Posjet udruzi SRCE, Zelina,  </w:t>
      </w:r>
    </w:p>
    <w:p w14:paraId="0AF558C4" w14:textId="3EC6B785" w:rsidR="0048678F" w:rsidRPr="00185A0C" w:rsidRDefault="0048678F"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07.06. Dani otvorenih vrata udruga</w:t>
      </w:r>
      <w:r w:rsidR="00E0212B" w:rsidRPr="00185A0C">
        <w:rPr>
          <w:rFonts w:ascii="Calibri" w:hAnsi="Calibri" w:cs="Calibri"/>
          <w:iCs/>
          <w:sz w:val="22"/>
          <w:szCs w:val="22"/>
        </w:rPr>
        <w:t>; Okrugli stol- “Pravo na rad i odraslost osoba s intelektualnim teškoćama”</w:t>
      </w:r>
    </w:p>
    <w:p w14:paraId="2313AEEB" w14:textId="40355A55" w:rsidR="00DF7D74" w:rsidRPr="00185A0C" w:rsidRDefault="00DF7D74"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26.06. Dan otvorenih vrata; Primopredaja rukavića u Domu Trnje</w:t>
      </w:r>
    </w:p>
    <w:p w14:paraId="6EC255DC" w14:textId="49A5D3F6" w:rsidR="003B026E" w:rsidRPr="00185A0C" w:rsidRDefault="003B026E"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19.09. Hod do Zrinjevca, dijeljenje potočnica TJEDAN MOBILNOSTI</w:t>
      </w:r>
    </w:p>
    <w:p w14:paraId="79473E8B" w14:textId="49CEFD2E" w:rsidR="00031E5B" w:rsidRPr="00185A0C" w:rsidRDefault="00031E5B" w:rsidP="0057564D">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20.09. otvorenje izložbe senzoričkih tapiserija u PB Vrapče</w:t>
      </w:r>
    </w:p>
    <w:p w14:paraId="34AE9BC5" w14:textId="77777777" w:rsidR="00CE1FF0" w:rsidRPr="00185A0C" w:rsidRDefault="00CE1FF0" w:rsidP="00CE1FF0">
      <w:pPr>
        <w:pStyle w:val="ListParagraph"/>
        <w:suppressAutoHyphens/>
        <w:spacing w:before="0" w:after="0"/>
        <w:ind w:left="284"/>
        <w:rPr>
          <w:rFonts w:ascii="Calibri" w:hAnsi="Calibri" w:cs="Calibri"/>
          <w:iCs/>
          <w:sz w:val="22"/>
          <w:szCs w:val="22"/>
        </w:rPr>
      </w:pPr>
    </w:p>
    <w:p w14:paraId="2F2451D1" w14:textId="77777777" w:rsidR="00CE1FF0" w:rsidRDefault="00CE1FF0" w:rsidP="00CE1FF0">
      <w:pPr>
        <w:pStyle w:val="ListParagraph"/>
        <w:suppressAutoHyphens/>
        <w:spacing w:before="0" w:after="0"/>
        <w:ind w:left="284"/>
        <w:rPr>
          <w:rFonts w:ascii="Calibri" w:hAnsi="Calibri" w:cs="Calibri"/>
          <w:b/>
          <w:bCs/>
          <w:iCs/>
          <w:sz w:val="22"/>
          <w:szCs w:val="22"/>
        </w:rPr>
      </w:pPr>
    </w:p>
    <w:p w14:paraId="470015E1" w14:textId="52D5B433" w:rsidR="00CE1FF0" w:rsidRPr="00BA2BDA" w:rsidRDefault="00CE1FF0" w:rsidP="00CE1FF0">
      <w:pPr>
        <w:pStyle w:val="ListParagraph"/>
        <w:suppressAutoHyphens/>
        <w:spacing w:before="0" w:after="0"/>
        <w:ind w:left="284"/>
        <w:rPr>
          <w:rFonts w:ascii="Calibri" w:hAnsi="Calibri" w:cs="Calibri"/>
          <w:b/>
          <w:bCs/>
          <w:iCs/>
          <w:sz w:val="22"/>
          <w:szCs w:val="22"/>
        </w:rPr>
      </w:pPr>
      <w:r>
        <w:rPr>
          <w:rFonts w:ascii="Calibri" w:hAnsi="Calibri" w:cs="Calibri"/>
          <w:b/>
          <w:bCs/>
          <w:iCs/>
          <w:sz w:val="22"/>
          <w:szCs w:val="22"/>
        </w:rPr>
        <w:t xml:space="preserve">      </w:t>
      </w:r>
      <w:r w:rsidR="006D2934">
        <w:rPr>
          <w:rFonts w:ascii="Calibri" w:hAnsi="Calibri" w:cs="Calibri"/>
          <w:b/>
          <w:bCs/>
          <w:iCs/>
          <w:sz w:val="22"/>
          <w:szCs w:val="22"/>
        </w:rPr>
        <w:t xml:space="preserve">     </w:t>
      </w:r>
      <w:r>
        <w:rPr>
          <w:rFonts w:ascii="Calibri" w:hAnsi="Calibri" w:cs="Calibri"/>
          <w:b/>
          <w:bCs/>
          <w:iCs/>
          <w:sz w:val="22"/>
          <w:szCs w:val="22"/>
        </w:rPr>
        <w:t xml:space="preserve">  </w:t>
      </w:r>
      <w:r>
        <w:rPr>
          <w:noProof/>
        </w:rPr>
        <w:drawing>
          <wp:inline distT="0" distB="0" distL="0" distR="0" wp14:anchorId="2AF61E4E" wp14:editId="217FD713">
            <wp:extent cx="4554918" cy="3429243"/>
            <wp:effectExtent l="0" t="0" r="0" b="0"/>
            <wp:docPr id="1516912062" name="Picture 16" descr="People looking at a group of people in a room with 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6912062" name="Picture 16" descr="People looking at a group of people in a room with art&#10;&#10;Description automatically generated"/>
                    <pic:cNvPicPr>
                      <a:picLocks noChangeAspect="1" noChangeArrowheads="1"/>
                    </pic:cNvPicPr>
                  </pic:nvPicPr>
                  <pic:blipFill>
                    <a:blip r:embed="rId88" cstate="print">
                      <a:extLst>
                        <a:ext uri="{28A0092B-C50C-407E-A947-70E740481C1C}">
                          <a14:useLocalDpi xmlns:a14="http://schemas.microsoft.com/office/drawing/2010/main" val="0"/>
                        </a:ext>
                      </a:extLst>
                    </a:blip>
                    <a:srcRect/>
                    <a:stretch>
                      <a:fillRect/>
                    </a:stretch>
                  </pic:blipFill>
                  <pic:spPr bwMode="auto">
                    <a:xfrm>
                      <a:off x="0" y="0"/>
                      <a:ext cx="4565517" cy="3437223"/>
                    </a:xfrm>
                    <a:prstGeom prst="rect">
                      <a:avLst/>
                    </a:prstGeom>
                    <a:noFill/>
                    <a:ln>
                      <a:noFill/>
                    </a:ln>
                  </pic:spPr>
                </pic:pic>
              </a:graphicData>
            </a:graphic>
          </wp:inline>
        </w:drawing>
      </w:r>
    </w:p>
    <w:p w14:paraId="62022896" w14:textId="31C306D9" w:rsidR="00D040C6" w:rsidRDefault="001220CD" w:rsidP="00D040C6">
      <w:pPr>
        <w:suppressAutoHyphens/>
        <w:spacing w:before="0" w:after="0"/>
        <w:rPr>
          <w:rFonts w:ascii="Calibri" w:hAnsi="Calibri" w:cs="Calibri"/>
          <w:iCs/>
          <w:sz w:val="22"/>
          <w:szCs w:val="22"/>
        </w:rPr>
      </w:pPr>
      <w:r>
        <w:rPr>
          <w:noProof/>
        </w:rPr>
        <mc:AlternateContent>
          <mc:Choice Requires="wps">
            <w:drawing>
              <wp:inline distT="0" distB="0" distL="0" distR="0" wp14:anchorId="2BCD951B" wp14:editId="08DDFAF6">
                <wp:extent cx="304800" cy="304800"/>
                <wp:effectExtent l="0" t="0" r="0" b="0"/>
                <wp:docPr id="1662582973"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C94E9E" id="AutoShape 1" o:spid="_x0000_s1026"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187DFC1B" w14:textId="53D8212A" w:rsidR="00D040C6" w:rsidRDefault="00D040C6" w:rsidP="00D040C6">
      <w:pPr>
        <w:suppressAutoHyphens/>
        <w:spacing w:before="0" w:after="0"/>
        <w:rPr>
          <w:rFonts w:ascii="Calibri" w:hAnsi="Calibri" w:cs="Calibri"/>
          <w:iCs/>
          <w:sz w:val="22"/>
          <w:szCs w:val="22"/>
        </w:rPr>
      </w:pPr>
    </w:p>
    <w:p w14:paraId="30162ED4" w14:textId="77777777" w:rsidR="00D040C6" w:rsidRPr="00D040C6" w:rsidRDefault="00D040C6" w:rsidP="00D040C6">
      <w:pPr>
        <w:suppressAutoHyphens/>
        <w:spacing w:before="0" w:after="0"/>
        <w:rPr>
          <w:rFonts w:ascii="Calibri" w:hAnsi="Calibri" w:cs="Calibri"/>
          <w:iCs/>
          <w:sz w:val="22"/>
          <w:szCs w:val="22"/>
        </w:rPr>
      </w:pPr>
    </w:p>
    <w:p w14:paraId="3C617FF6" w14:textId="1346B6E8" w:rsidR="004A2360" w:rsidRPr="00185A0C" w:rsidRDefault="00A62639" w:rsidP="006918F8">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 xml:space="preserve">21.09. </w:t>
      </w:r>
      <w:r w:rsidR="005B309E" w:rsidRPr="00185A0C">
        <w:rPr>
          <w:rFonts w:ascii="Calibri" w:hAnsi="Calibri" w:cs="Calibri"/>
          <w:iCs/>
          <w:sz w:val="22"/>
          <w:szCs w:val="22"/>
        </w:rPr>
        <w:t>Svjetski dan Alzheimerove bolesti</w:t>
      </w:r>
    </w:p>
    <w:p w14:paraId="396C9E08" w14:textId="6429F6C9" w:rsidR="008E05EB" w:rsidRPr="00185A0C" w:rsidRDefault="006918F8"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lastRenderedPageBreak/>
        <w:t xml:space="preserve">15.10. Modeli socijalnog uključivanja i radne aktivacije teže zapošljivih skupina građana“  </w:t>
      </w:r>
    </w:p>
    <w:p w14:paraId="734B141E" w14:textId="44CCC676" w:rsidR="005F41EF" w:rsidRDefault="00CD53E8"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 xml:space="preserve">04.12. Gostovanje kod Sonje Njunjić i u Udruzi Fijaker (tradicionalni Salon minijatura)  </w:t>
      </w:r>
    </w:p>
    <w:p w14:paraId="79F6E368" w14:textId="30106000" w:rsidR="00227499" w:rsidRPr="00185A0C" w:rsidRDefault="00227499" w:rsidP="00D837D7">
      <w:pPr>
        <w:pStyle w:val="ListParagraph"/>
        <w:numPr>
          <w:ilvl w:val="0"/>
          <w:numId w:val="26"/>
        </w:numPr>
        <w:suppressAutoHyphens/>
        <w:spacing w:before="0" w:after="0"/>
        <w:ind w:left="284" w:hanging="284"/>
        <w:rPr>
          <w:rFonts w:ascii="Calibri" w:hAnsi="Calibri" w:cs="Calibri"/>
          <w:iCs/>
          <w:sz w:val="22"/>
          <w:szCs w:val="22"/>
        </w:rPr>
      </w:pPr>
      <w:r>
        <w:rPr>
          <w:rFonts w:ascii="Calibri" w:hAnsi="Calibri" w:cs="Calibri"/>
          <w:iCs/>
          <w:sz w:val="22"/>
          <w:szCs w:val="22"/>
        </w:rPr>
        <w:t>23.11. sudjelovanje na Upset srt festivalu C</w:t>
      </w:r>
      <w:r w:rsidR="00D22A75">
        <w:rPr>
          <w:rFonts w:ascii="Calibri" w:hAnsi="Calibri" w:cs="Calibri"/>
          <w:iCs/>
          <w:sz w:val="22"/>
          <w:szCs w:val="22"/>
        </w:rPr>
        <w:t>E-KA-TE</w:t>
      </w:r>
    </w:p>
    <w:p w14:paraId="53AF0ACD" w14:textId="080A0812" w:rsidR="00410F88" w:rsidRPr="00185A0C" w:rsidRDefault="00410F88"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 xml:space="preserve">25.11. </w:t>
      </w:r>
      <w:r w:rsidR="00357C00" w:rsidRPr="00185A0C">
        <w:rPr>
          <w:rFonts w:ascii="Calibri" w:hAnsi="Calibri" w:cs="Calibri"/>
          <w:iCs/>
          <w:sz w:val="22"/>
          <w:szCs w:val="22"/>
        </w:rPr>
        <w:t>gostovanje radio Sljeme</w:t>
      </w:r>
    </w:p>
    <w:p w14:paraId="4EB46CC0" w14:textId="1D52FC88" w:rsidR="007B5B64" w:rsidRPr="00185A0C" w:rsidRDefault="007B5B64"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27.11. gostovanje na Hrvatski radio 1.program</w:t>
      </w:r>
    </w:p>
    <w:p w14:paraId="0288B7E7" w14:textId="72A74EEF" w:rsidR="003354C2" w:rsidRPr="00185A0C" w:rsidRDefault="003354C2"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 xml:space="preserve">6.12. </w:t>
      </w:r>
      <w:r w:rsidR="00317719" w:rsidRPr="00185A0C">
        <w:rPr>
          <w:rFonts w:ascii="Calibri" w:hAnsi="Calibri" w:cs="Calibri"/>
          <w:iCs/>
          <w:sz w:val="22"/>
          <w:szCs w:val="22"/>
        </w:rPr>
        <w:t xml:space="preserve">Otkrivanje bora u PB Vrapče   </w:t>
      </w:r>
    </w:p>
    <w:p w14:paraId="3A39979E" w14:textId="41E51EB4" w:rsidR="00753103" w:rsidRPr="00185A0C" w:rsidRDefault="008547C8" w:rsidP="000E3A84">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09.12</w:t>
      </w:r>
      <w:r w:rsidR="00996F34" w:rsidRPr="00185A0C">
        <w:rPr>
          <w:rFonts w:ascii="Calibri" w:hAnsi="Calibri" w:cs="Calibri"/>
          <w:iCs/>
          <w:sz w:val="22"/>
          <w:szCs w:val="22"/>
        </w:rPr>
        <w:t xml:space="preserve">. </w:t>
      </w:r>
      <w:r w:rsidRPr="00185A0C">
        <w:rPr>
          <w:rFonts w:ascii="Calibri" w:hAnsi="Calibri" w:cs="Calibri"/>
          <w:iCs/>
          <w:sz w:val="22"/>
          <w:szCs w:val="22"/>
        </w:rPr>
        <w:t>Božićna izložba- otvorenje</w:t>
      </w:r>
    </w:p>
    <w:p w14:paraId="358067B6" w14:textId="1BE5F249" w:rsidR="00D96597" w:rsidRPr="00185A0C" w:rsidRDefault="00D54B2C"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1</w:t>
      </w:r>
      <w:r w:rsidR="005429BE" w:rsidRPr="00185A0C">
        <w:rPr>
          <w:rFonts w:ascii="Calibri" w:hAnsi="Calibri" w:cs="Calibri"/>
          <w:iCs/>
          <w:sz w:val="22"/>
          <w:szCs w:val="22"/>
        </w:rPr>
        <w:t>1</w:t>
      </w:r>
      <w:r w:rsidRPr="00185A0C">
        <w:rPr>
          <w:rFonts w:ascii="Calibri" w:hAnsi="Calibri" w:cs="Calibri"/>
          <w:iCs/>
          <w:sz w:val="22"/>
          <w:szCs w:val="22"/>
        </w:rPr>
        <w:t>.12. Večer za donatore</w:t>
      </w:r>
      <w:r w:rsidR="00D96597" w:rsidRPr="00185A0C">
        <w:rPr>
          <w:rFonts w:ascii="Calibri" w:hAnsi="Calibri" w:cs="Calibri"/>
          <w:iCs/>
          <w:sz w:val="22"/>
          <w:szCs w:val="22"/>
        </w:rPr>
        <w:t xml:space="preserve"> </w:t>
      </w:r>
    </w:p>
    <w:p w14:paraId="2D2B9EE9" w14:textId="6D266055" w:rsidR="00D96597" w:rsidRPr="00185A0C" w:rsidRDefault="00FA7874" w:rsidP="00D837D7">
      <w:pPr>
        <w:pStyle w:val="ListParagraph"/>
        <w:numPr>
          <w:ilvl w:val="0"/>
          <w:numId w:val="26"/>
        </w:numPr>
        <w:suppressAutoHyphens/>
        <w:spacing w:before="0" w:after="0"/>
        <w:ind w:left="284" w:hanging="284"/>
        <w:rPr>
          <w:rFonts w:ascii="Calibri" w:hAnsi="Calibri" w:cs="Calibri"/>
          <w:iCs/>
          <w:sz w:val="22"/>
          <w:szCs w:val="22"/>
        </w:rPr>
      </w:pPr>
      <w:r w:rsidRPr="00185A0C">
        <w:rPr>
          <w:rFonts w:ascii="Calibri" w:hAnsi="Calibri" w:cs="Calibri"/>
          <w:iCs/>
          <w:sz w:val="22"/>
          <w:szCs w:val="22"/>
        </w:rPr>
        <w:t>18</w:t>
      </w:r>
      <w:r w:rsidR="00234E45" w:rsidRPr="00185A0C">
        <w:rPr>
          <w:rFonts w:ascii="Calibri" w:hAnsi="Calibri" w:cs="Calibri"/>
          <w:iCs/>
          <w:sz w:val="22"/>
          <w:szCs w:val="22"/>
        </w:rPr>
        <w:t xml:space="preserve">.12. druženje i </w:t>
      </w:r>
      <w:r w:rsidRPr="00185A0C">
        <w:rPr>
          <w:rFonts w:ascii="Calibri" w:hAnsi="Calibri" w:cs="Calibri"/>
          <w:iCs/>
          <w:sz w:val="22"/>
          <w:szCs w:val="22"/>
        </w:rPr>
        <w:t>domjenak</w:t>
      </w:r>
      <w:r w:rsidR="00234E45" w:rsidRPr="00185A0C">
        <w:rPr>
          <w:rFonts w:ascii="Calibri" w:hAnsi="Calibri" w:cs="Calibri"/>
          <w:iCs/>
          <w:sz w:val="22"/>
          <w:szCs w:val="22"/>
        </w:rPr>
        <w:t xml:space="preserve">  s roditeljima</w:t>
      </w:r>
    </w:p>
    <w:p w14:paraId="47202BF2" w14:textId="27AFEDDC" w:rsidR="008662EF" w:rsidRPr="00185A0C" w:rsidRDefault="00861520" w:rsidP="00627458">
      <w:pPr>
        <w:pStyle w:val="ListParagraph"/>
        <w:suppressAutoHyphens/>
        <w:spacing w:before="0" w:after="0"/>
        <w:ind w:left="284"/>
        <w:rPr>
          <w:rFonts w:ascii="Calibri" w:hAnsi="Calibri" w:cs="Calibri"/>
          <w:iCs/>
          <w:sz w:val="22"/>
          <w:szCs w:val="22"/>
        </w:rPr>
      </w:pPr>
      <w:r w:rsidRPr="00185A0C">
        <w:rPr>
          <w:rFonts w:ascii="Calibri" w:hAnsi="Calibri" w:cs="Calibri"/>
          <w:iCs/>
          <w:sz w:val="22"/>
          <w:szCs w:val="22"/>
        </w:rPr>
        <w:t xml:space="preserve"> </w:t>
      </w:r>
    </w:p>
    <w:p w14:paraId="4485CA60" w14:textId="77777777" w:rsidR="00C20449" w:rsidRPr="00170690" w:rsidRDefault="00C20449" w:rsidP="00C20449">
      <w:pPr>
        <w:suppressAutoHyphens/>
        <w:spacing w:before="0" w:after="0" w:line="360" w:lineRule="auto"/>
        <w:rPr>
          <w:rFonts w:ascii="Calibri" w:hAnsi="Calibri" w:cs="Calibri"/>
          <w:iCs/>
          <w:sz w:val="22"/>
          <w:szCs w:val="22"/>
        </w:rPr>
      </w:pPr>
    </w:p>
    <w:p w14:paraId="444594F9" w14:textId="5DB04627" w:rsidR="00A37234" w:rsidRDefault="001B5150" w:rsidP="00565AB2">
      <w:pPr>
        <w:pStyle w:val="Heading1"/>
        <w:jc w:val="center"/>
        <w:rPr>
          <w:rFonts w:eastAsia="Times New Roman"/>
          <w:b/>
          <w:bCs/>
          <w:sz w:val="24"/>
          <w:szCs w:val="24"/>
        </w:rPr>
      </w:pPr>
      <w:r w:rsidRPr="001F6623">
        <w:rPr>
          <w:rFonts w:eastAsia="Times New Roman"/>
          <w:b/>
          <w:bCs/>
          <w:sz w:val="24"/>
          <w:szCs w:val="24"/>
        </w:rPr>
        <w:t>IZLOŽBE, NASTUPI, RADIONICE, SPORTSKA NATJECANJA</w:t>
      </w:r>
      <w:r w:rsidR="00631651" w:rsidRPr="001F6623">
        <w:rPr>
          <w:rFonts w:eastAsia="Times New Roman"/>
          <w:b/>
          <w:bCs/>
          <w:sz w:val="24"/>
          <w:szCs w:val="24"/>
        </w:rPr>
        <w:t xml:space="preserve">, </w:t>
      </w:r>
      <w:r w:rsidRPr="001F6623">
        <w:rPr>
          <w:rFonts w:eastAsia="Times New Roman"/>
          <w:b/>
          <w:bCs/>
          <w:sz w:val="24"/>
          <w:szCs w:val="24"/>
        </w:rPr>
        <w:t>POSJET KULTURNIM I DRUGIMA DOGAĐANJIMA</w:t>
      </w:r>
    </w:p>
    <w:p w14:paraId="43CA774B" w14:textId="77777777" w:rsidR="00A37234" w:rsidRPr="00A37234" w:rsidRDefault="00A37234" w:rsidP="00D41914"/>
    <w:p w14:paraId="3ECFC371" w14:textId="2AE9AF6C" w:rsidR="000E53F2" w:rsidRPr="00F053EB" w:rsidRDefault="000E53F2"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Održan</w:t>
      </w:r>
      <w:r w:rsidR="00E7789B" w:rsidRPr="00F053EB">
        <w:rPr>
          <w:rFonts w:ascii="Calibri" w:eastAsia="Times New Roman" w:hAnsi="Calibri" w:cs="Calibri"/>
          <w:iCs/>
          <w:sz w:val="22"/>
          <w:szCs w:val="22"/>
          <w:lang w:eastAsia="ar-SA"/>
        </w:rPr>
        <w:t>e</w:t>
      </w:r>
      <w:r w:rsidRPr="00F053EB">
        <w:rPr>
          <w:rFonts w:ascii="Calibri" w:eastAsia="Times New Roman" w:hAnsi="Calibri" w:cs="Calibri"/>
          <w:iCs/>
          <w:sz w:val="22"/>
          <w:szCs w:val="22"/>
          <w:lang w:eastAsia="ar-SA"/>
        </w:rPr>
        <w:t xml:space="preserve"> radionic</w:t>
      </w:r>
      <w:r w:rsidR="00E7789B" w:rsidRPr="00F053EB">
        <w:rPr>
          <w:rFonts w:ascii="Calibri" w:eastAsia="Times New Roman" w:hAnsi="Calibri" w:cs="Calibri"/>
          <w:iCs/>
          <w:sz w:val="22"/>
          <w:szCs w:val="22"/>
          <w:lang w:eastAsia="ar-SA"/>
        </w:rPr>
        <w:t>e</w:t>
      </w:r>
      <w:r w:rsidR="00F44CD0" w:rsidRPr="00F053EB">
        <w:rPr>
          <w:rFonts w:ascii="Calibri" w:eastAsia="Times New Roman" w:hAnsi="Calibri" w:cs="Calibri"/>
          <w:iCs/>
          <w:sz w:val="22"/>
          <w:szCs w:val="22"/>
          <w:lang w:eastAsia="ar-SA"/>
        </w:rPr>
        <w:t xml:space="preserve"> </w:t>
      </w:r>
      <w:r w:rsidRPr="00F053EB">
        <w:rPr>
          <w:rFonts w:ascii="Calibri" w:eastAsia="Times New Roman" w:hAnsi="Calibri" w:cs="Calibri"/>
          <w:iCs/>
          <w:sz w:val="22"/>
          <w:szCs w:val="22"/>
          <w:lang w:eastAsia="ar-SA"/>
        </w:rPr>
        <w:t>z</w:t>
      </w:r>
      <w:r w:rsidR="00F44CD0" w:rsidRPr="00F053EB">
        <w:rPr>
          <w:rFonts w:ascii="Calibri" w:eastAsia="Times New Roman" w:hAnsi="Calibri" w:cs="Calibri"/>
          <w:iCs/>
          <w:sz w:val="22"/>
          <w:szCs w:val="22"/>
          <w:lang w:eastAsia="ar-SA"/>
        </w:rPr>
        <w:t xml:space="preserve">vukoterapije </w:t>
      </w:r>
      <w:r w:rsidRPr="00F053EB">
        <w:rPr>
          <w:rFonts w:ascii="Calibri" w:eastAsia="Times New Roman" w:hAnsi="Calibri" w:cs="Calibri"/>
          <w:iCs/>
          <w:sz w:val="22"/>
          <w:szCs w:val="22"/>
          <w:lang w:eastAsia="ar-SA"/>
        </w:rPr>
        <w:t>s korisnicima</w:t>
      </w:r>
      <w:bookmarkStart w:id="18" w:name="_Hlk100661622"/>
      <w:r w:rsidR="00E7789B" w:rsidRPr="00F053EB">
        <w:rPr>
          <w:rFonts w:ascii="Calibri" w:eastAsia="Times New Roman" w:hAnsi="Calibri" w:cs="Calibri"/>
          <w:iCs/>
          <w:sz w:val="22"/>
          <w:szCs w:val="22"/>
          <w:lang w:eastAsia="ar-SA"/>
        </w:rPr>
        <w:t xml:space="preserve"> i roditeljima</w:t>
      </w:r>
    </w:p>
    <w:bookmarkEnd w:id="18"/>
    <w:p w14:paraId="3C112664" w14:textId="02452047" w:rsidR="00CB1992" w:rsidRPr="00F053EB" w:rsidRDefault="004437E9"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Posjet KD“Vatroslav Lisinski“</w:t>
      </w:r>
      <w:r w:rsidR="00AA43F5" w:rsidRPr="00F053EB">
        <w:rPr>
          <w:rFonts w:ascii="Calibri" w:eastAsia="Times New Roman" w:hAnsi="Calibri" w:cs="Calibri"/>
          <w:iCs/>
          <w:sz w:val="22"/>
          <w:szCs w:val="22"/>
          <w:lang w:eastAsia="ar-SA"/>
        </w:rPr>
        <w:t xml:space="preserve">- </w:t>
      </w:r>
      <w:r w:rsidR="00113B03" w:rsidRPr="00F053EB">
        <w:rPr>
          <w:rFonts w:ascii="Calibri" w:eastAsia="Times New Roman" w:hAnsi="Calibri" w:cs="Calibri"/>
          <w:iCs/>
          <w:sz w:val="22"/>
          <w:szCs w:val="22"/>
          <w:lang w:eastAsia="ar-SA"/>
        </w:rPr>
        <w:t>North Shore High School</w:t>
      </w:r>
      <w:r w:rsidR="00812D3A" w:rsidRPr="00F053EB">
        <w:rPr>
          <w:rFonts w:ascii="Calibri" w:eastAsia="Times New Roman" w:hAnsi="Calibri" w:cs="Calibri"/>
          <w:iCs/>
          <w:sz w:val="22"/>
          <w:szCs w:val="22"/>
          <w:lang w:eastAsia="ar-SA"/>
        </w:rPr>
        <w:t>; U potrazi za harmonijom;</w:t>
      </w:r>
      <w:r w:rsidR="00F139B8" w:rsidRPr="00F053EB">
        <w:rPr>
          <w:rFonts w:ascii="Calibri" w:eastAsia="Times New Roman" w:hAnsi="Calibri" w:cs="Calibri"/>
          <w:iCs/>
          <w:sz w:val="22"/>
          <w:szCs w:val="22"/>
          <w:lang w:eastAsia="ar-SA"/>
        </w:rPr>
        <w:t xml:space="preserve"> Đak veseljak i prometni znak </w:t>
      </w:r>
      <w:r w:rsidR="005429BE" w:rsidRPr="00F053EB">
        <w:rPr>
          <w:rFonts w:ascii="Calibri" w:eastAsia="Times New Roman" w:hAnsi="Calibri" w:cs="Calibri"/>
          <w:iCs/>
          <w:sz w:val="22"/>
          <w:szCs w:val="22"/>
          <w:lang w:eastAsia="ar-SA"/>
        </w:rPr>
        <w:t>; Koncert Moja domovina</w:t>
      </w:r>
    </w:p>
    <w:p w14:paraId="00B74FDF" w14:textId="77777777" w:rsidR="00E827B6" w:rsidRPr="00F053EB" w:rsidRDefault="00E827B6"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obilježavanje Dana bl. Ozane turnirom u stolnom tenisu</w:t>
      </w:r>
    </w:p>
    <w:p w14:paraId="4DE4A01F" w14:textId="36C22018" w:rsidR="00305A67" w:rsidRPr="00F053EB" w:rsidRDefault="00063991"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 xml:space="preserve">Zajednički </w:t>
      </w:r>
      <w:r w:rsidR="00C560D2" w:rsidRPr="00F053EB">
        <w:rPr>
          <w:rFonts w:ascii="Calibri" w:eastAsia="Times New Roman" w:hAnsi="Calibri" w:cs="Calibri"/>
          <w:iCs/>
          <w:sz w:val="22"/>
          <w:szCs w:val="22"/>
          <w:lang w:eastAsia="ar-SA"/>
        </w:rPr>
        <w:t xml:space="preserve">odlazak u kino - Wonka </w:t>
      </w:r>
    </w:p>
    <w:p w14:paraId="1CA7ABE7" w14:textId="0F5E6507" w:rsidR="00BE67C4" w:rsidRPr="00F053EB" w:rsidRDefault="00BE67C4"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Odlazak u Hrvatsku Kostajnicu</w:t>
      </w:r>
      <w:r w:rsidR="003A2148" w:rsidRPr="00F053EB">
        <w:rPr>
          <w:rFonts w:ascii="Calibri" w:eastAsia="Times New Roman" w:hAnsi="Calibri" w:cs="Calibri"/>
          <w:iCs/>
          <w:sz w:val="22"/>
          <w:szCs w:val="22"/>
          <w:lang w:eastAsia="ar-SA"/>
        </w:rPr>
        <w:t>-projekt Recikliranm i stvaram</w:t>
      </w:r>
    </w:p>
    <w:p w14:paraId="14D62E87" w14:textId="07311A65" w:rsidR="003A2148" w:rsidRPr="00F053EB" w:rsidRDefault="003A2148"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Odlazak u Jasenovac – projekt Recikliram i stvaram</w:t>
      </w:r>
    </w:p>
    <w:p w14:paraId="54CED762" w14:textId="18358943" w:rsidR="00453CDA" w:rsidRPr="00F053EB" w:rsidRDefault="00453CDA"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Heklanje</w:t>
      </w:r>
      <w:r w:rsidR="004D4238">
        <w:rPr>
          <w:rFonts w:ascii="Calibri" w:eastAsia="Times New Roman" w:hAnsi="Calibri" w:cs="Calibri"/>
          <w:iCs/>
          <w:sz w:val="22"/>
          <w:szCs w:val="22"/>
          <w:lang w:eastAsia="ar-SA"/>
        </w:rPr>
        <w:t xml:space="preserve"> i filcanje</w:t>
      </w:r>
      <w:r w:rsidRPr="00F053EB">
        <w:rPr>
          <w:rFonts w:ascii="Calibri" w:eastAsia="Times New Roman" w:hAnsi="Calibri" w:cs="Calibri"/>
          <w:iCs/>
          <w:sz w:val="22"/>
          <w:szCs w:val="22"/>
          <w:lang w:eastAsia="ar-SA"/>
        </w:rPr>
        <w:t xml:space="preserve"> u MIOC-u</w:t>
      </w:r>
    </w:p>
    <w:p w14:paraId="65B80801" w14:textId="71FF1BC6" w:rsidR="00A53498" w:rsidRPr="00F053EB" w:rsidRDefault="00A53498"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Ples pod maskama u OZANI</w:t>
      </w:r>
    </w:p>
    <w:p w14:paraId="498139B0" w14:textId="3B912247" w:rsidR="00A53498" w:rsidRPr="00F053EB" w:rsidRDefault="00A53498"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Predavanja u centru za mlade</w:t>
      </w:r>
    </w:p>
    <w:p w14:paraId="19E4D29C" w14:textId="512D2201" w:rsidR="00A9633C" w:rsidRPr="00F053EB" w:rsidRDefault="00A9633C"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 xml:space="preserve">Posjet </w:t>
      </w:r>
      <w:r w:rsidR="007E64A2" w:rsidRPr="00F053EB">
        <w:rPr>
          <w:rFonts w:ascii="Calibri" w:eastAsia="Times New Roman" w:hAnsi="Calibri" w:cs="Calibri"/>
          <w:iCs/>
          <w:sz w:val="22"/>
          <w:szCs w:val="22"/>
          <w:lang w:eastAsia="ar-SA"/>
        </w:rPr>
        <w:t>K</w:t>
      </w:r>
      <w:r w:rsidRPr="00F053EB">
        <w:rPr>
          <w:rFonts w:ascii="Calibri" w:eastAsia="Times New Roman" w:hAnsi="Calibri" w:cs="Calibri"/>
          <w:iCs/>
          <w:sz w:val="22"/>
          <w:szCs w:val="22"/>
          <w:lang w:eastAsia="ar-SA"/>
        </w:rPr>
        <w:t>lovićevim dvorima_izložba Meštrović</w:t>
      </w:r>
    </w:p>
    <w:p w14:paraId="3825ECA4" w14:textId="292ADF9A" w:rsidR="00FB2750" w:rsidRPr="00F053EB" w:rsidRDefault="00FB2750"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Radionica „od tri kvadrata“ u Štrikeraju</w:t>
      </w:r>
    </w:p>
    <w:p w14:paraId="22DDECCB" w14:textId="07B0B193" w:rsidR="00FB2750" w:rsidRPr="00F053EB" w:rsidRDefault="006E523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Susreti supervizije</w:t>
      </w:r>
    </w:p>
    <w:p w14:paraId="2CCCB203" w14:textId="0335EE34" w:rsidR="006E5235" w:rsidRPr="00F053EB" w:rsidRDefault="00F0317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Studenti Socijalnog rada na praksi</w:t>
      </w:r>
    </w:p>
    <w:p w14:paraId="62D03D05" w14:textId="2335A07A" w:rsidR="00F03175" w:rsidRPr="00F053EB" w:rsidRDefault="00F0317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Studenti ERF-a na praksi i vježbama</w:t>
      </w:r>
    </w:p>
    <w:p w14:paraId="2D49276E" w14:textId="0BC365FC" w:rsidR="00F03175" w:rsidRPr="00F053EB" w:rsidRDefault="00FB1E77"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Javnozdravstvena antropometrijska mjerenja</w:t>
      </w:r>
    </w:p>
    <w:p w14:paraId="55DF7F22" w14:textId="604F0BBA" w:rsidR="00FB1E77" w:rsidRPr="00F053EB" w:rsidRDefault="00C300DE"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Postavljanje pisanice u dvorištu KP Vrapče</w:t>
      </w:r>
    </w:p>
    <w:p w14:paraId="68090627" w14:textId="51371239" w:rsidR="00F053EB" w:rsidRPr="00F053EB" w:rsidRDefault="00F053EB" w:rsidP="00F053EB">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Uskršnja prodajna izložba u OZANI</w:t>
      </w:r>
    </w:p>
    <w:p w14:paraId="361E7CB1" w14:textId="3A943E5E" w:rsidR="00C300DE" w:rsidRPr="00F053EB" w:rsidRDefault="00224C9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Sudjelovanje na specijalnoj olimpijadi u kuglanju</w:t>
      </w:r>
    </w:p>
    <w:p w14:paraId="254A0077" w14:textId="479B7BA8" w:rsidR="00224C95" w:rsidRPr="00F053EB" w:rsidRDefault="006E0536"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Volontiranje OŠ Ružišnjak u radionici keramike</w:t>
      </w:r>
    </w:p>
    <w:p w14:paraId="6E0EC01B" w14:textId="72717542" w:rsidR="00C71B39" w:rsidRPr="00F053EB" w:rsidRDefault="00C71B39"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Izlet na Kamačnik</w:t>
      </w:r>
    </w:p>
    <w:p w14:paraId="412E2D68" w14:textId="0D24D17A" w:rsidR="00C71B39" w:rsidRPr="00F053EB" w:rsidRDefault="0022195C"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Uređenje parka i vrta ispred OZANE</w:t>
      </w:r>
    </w:p>
    <w:p w14:paraId="3B62FBA0" w14:textId="16D927EC" w:rsidR="00124CEB" w:rsidRPr="00F053EB" w:rsidRDefault="00124CEB"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Druženje s učenicima Upravne škole</w:t>
      </w:r>
    </w:p>
    <w:p w14:paraId="4DBAAA51" w14:textId="167B6C15" w:rsidR="0022195C" w:rsidRPr="00F053EB" w:rsidRDefault="008E7F60"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Druženje na sportskim terenima Staro Trnje</w:t>
      </w:r>
    </w:p>
    <w:p w14:paraId="25028F18" w14:textId="5772B215" w:rsidR="008E7F60" w:rsidRPr="00F053EB" w:rsidRDefault="00CF43E9"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Izlaganje radova na smotri zadruga, Zrinjevac</w:t>
      </w:r>
    </w:p>
    <w:p w14:paraId="7B1AD786" w14:textId="4F3EEEFB" w:rsidR="008F6AB8" w:rsidRPr="00F053EB" w:rsidRDefault="008F6AB8"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Posjet Muzej čokolade</w:t>
      </w:r>
    </w:p>
    <w:p w14:paraId="6562FF69" w14:textId="3F4FA99D" w:rsidR="00A018FD" w:rsidRPr="00F053EB" w:rsidRDefault="00A018FD"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Izviđačke igre i vještine na Bundeku</w:t>
      </w:r>
    </w:p>
    <w:p w14:paraId="77890FFA" w14:textId="08F7DCC0" w:rsidR="00A018FD" w:rsidRPr="00F053EB" w:rsidRDefault="00442627"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Primopredaja rukavića u domu Trnje</w:t>
      </w:r>
    </w:p>
    <w:p w14:paraId="7186D03B" w14:textId="20CFAA0A" w:rsidR="00B331A3" w:rsidRPr="00F053EB" w:rsidRDefault="000E5C4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lastRenderedPageBreak/>
        <w:t>Sudjelovanje na Tjednu mobilnosti</w:t>
      </w:r>
    </w:p>
    <w:p w14:paraId="77BB3DEA" w14:textId="13F2AA1D" w:rsidR="000E5C45" w:rsidRPr="00F053EB" w:rsidRDefault="003E553A"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Posjet Knjižnici Sloboština</w:t>
      </w:r>
    </w:p>
    <w:p w14:paraId="219C9D68" w14:textId="48120133" w:rsidR="003E553A" w:rsidRPr="00F053EB" w:rsidRDefault="00EC12BC"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Druženje s volonterima iz kompanije McKinsey</w:t>
      </w:r>
    </w:p>
    <w:p w14:paraId="1C52FDD2" w14:textId="3B0435A5" w:rsidR="009662CC" w:rsidRPr="00F053EB" w:rsidRDefault="009662CC"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Sudjelovanje na sajmu radne terapije</w:t>
      </w:r>
    </w:p>
    <w:p w14:paraId="060985BD" w14:textId="29266512" w:rsidR="009662CC" w:rsidRPr="00F053EB" w:rsidRDefault="00945DE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Gostovanje Klape DIŠPET</w:t>
      </w:r>
    </w:p>
    <w:p w14:paraId="40902BCD" w14:textId="626771CA" w:rsidR="00945DE5" w:rsidRPr="00F053EB" w:rsidRDefault="001A053B"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Radionica izrade Adventskih vijenaca</w:t>
      </w:r>
    </w:p>
    <w:p w14:paraId="5417B4AF" w14:textId="55D2DD3D" w:rsidR="001A053B" w:rsidRPr="00F053EB" w:rsidRDefault="00731BC5"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Gostovanje volontera EDUREHA</w:t>
      </w:r>
    </w:p>
    <w:p w14:paraId="4993BD06" w14:textId="1410F5D8" w:rsidR="00E432AA" w:rsidRPr="00F053EB" w:rsidRDefault="00E432AA"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Postavljanje izložbe u knjižnici Vrapče</w:t>
      </w:r>
    </w:p>
    <w:p w14:paraId="3B5BEA31" w14:textId="7AD85588" w:rsidR="00E432AA" w:rsidRPr="00F053EB" w:rsidRDefault="00911578"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Izložba u T-com kompaniji Radnička cesta</w:t>
      </w:r>
    </w:p>
    <w:p w14:paraId="014EA086" w14:textId="764C9956" w:rsidR="00911578" w:rsidRPr="00F053EB" w:rsidRDefault="00911578"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Izložba u T-com kompaniji Draškovićeva</w:t>
      </w:r>
    </w:p>
    <w:p w14:paraId="5D28EF03" w14:textId="45CE4655" w:rsidR="00911578" w:rsidRPr="00F053EB" w:rsidRDefault="00E813E9" w:rsidP="00D837D7">
      <w:pPr>
        <w:numPr>
          <w:ilvl w:val="0"/>
          <w:numId w:val="11"/>
        </w:numPr>
        <w:tabs>
          <w:tab w:val="clear" w:pos="644"/>
        </w:tabs>
        <w:suppressAutoHyphens/>
        <w:spacing w:before="0" w:after="0"/>
        <w:ind w:left="284" w:hanging="284"/>
        <w:jc w:val="both"/>
        <w:rPr>
          <w:rFonts w:ascii="Calibri" w:eastAsia="Times New Roman" w:hAnsi="Calibri" w:cs="Calibri"/>
          <w:iCs/>
          <w:sz w:val="22"/>
          <w:szCs w:val="22"/>
          <w:lang w:eastAsia="ar-SA"/>
        </w:rPr>
      </w:pPr>
      <w:r w:rsidRPr="00F053EB">
        <w:rPr>
          <w:rFonts w:ascii="Calibri" w:eastAsia="Times New Roman" w:hAnsi="Calibri" w:cs="Calibri"/>
          <w:iCs/>
          <w:sz w:val="22"/>
          <w:szCs w:val="22"/>
          <w:lang w:eastAsia="ar-SA"/>
        </w:rPr>
        <w:t>Zaposlenici HZSR trešnjevka daruju OZANOVCE</w:t>
      </w:r>
      <w:r w:rsidR="008E04B9" w:rsidRPr="00F053EB">
        <w:rPr>
          <w:rFonts w:ascii="Calibri" w:eastAsia="Times New Roman" w:hAnsi="Calibri" w:cs="Calibri"/>
          <w:iCs/>
          <w:sz w:val="22"/>
          <w:szCs w:val="22"/>
          <w:lang w:eastAsia="ar-SA"/>
        </w:rPr>
        <w:t>-druženje</w:t>
      </w:r>
    </w:p>
    <w:p w14:paraId="6D8C2343" w14:textId="77777777" w:rsidR="00971B67" w:rsidRPr="008E04B9" w:rsidRDefault="00905B3C" w:rsidP="008E04B9">
      <w:pPr>
        <w:numPr>
          <w:ilvl w:val="0"/>
          <w:numId w:val="11"/>
        </w:numPr>
        <w:tabs>
          <w:tab w:val="clear" w:pos="644"/>
        </w:tabs>
        <w:suppressAutoHyphens/>
        <w:spacing w:before="0" w:after="0"/>
        <w:ind w:left="284" w:hanging="284"/>
        <w:jc w:val="both"/>
        <w:rPr>
          <w:rFonts w:ascii="Calibri" w:eastAsia="Times New Roman" w:hAnsi="Calibri" w:cs="Calibri"/>
          <w:b/>
          <w:bCs/>
          <w:iCs/>
          <w:sz w:val="22"/>
          <w:szCs w:val="22"/>
          <w:lang w:eastAsia="ar-SA"/>
        </w:rPr>
      </w:pPr>
      <w:r w:rsidRPr="008E04B9">
        <w:rPr>
          <w:rFonts w:ascii="Calibri" w:eastAsia="Times New Roman" w:hAnsi="Calibri" w:cs="Calibri"/>
          <w:iCs/>
          <w:sz w:val="22"/>
          <w:szCs w:val="22"/>
          <w:lang w:eastAsia="ar-SA"/>
        </w:rPr>
        <w:t>Studentice iz Španjolske na praksi u OZANI preko ERASMUSA</w:t>
      </w:r>
    </w:p>
    <w:p w14:paraId="7CCF1ADA" w14:textId="075A8789" w:rsidR="00BB6D0F" w:rsidRDefault="0075082C" w:rsidP="00BB6D0F">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noProof/>
          <w:sz w:val="22"/>
          <w:szCs w:val="22"/>
          <w:lang w:eastAsia="ar-SA"/>
        </w:rPr>
        <w:t xml:space="preserve">                </w:t>
      </w:r>
    </w:p>
    <w:p w14:paraId="10F314F9" w14:textId="77777777" w:rsidR="009862F3" w:rsidRDefault="009862F3" w:rsidP="00BB6D0F">
      <w:pPr>
        <w:suppressAutoHyphens/>
        <w:spacing w:before="0" w:after="0"/>
        <w:jc w:val="both"/>
        <w:rPr>
          <w:rFonts w:ascii="Calibri" w:eastAsia="Times New Roman" w:hAnsi="Calibri" w:cs="Calibri"/>
          <w:iCs/>
          <w:sz w:val="22"/>
          <w:szCs w:val="22"/>
          <w:lang w:eastAsia="ar-SA"/>
        </w:rPr>
      </w:pPr>
    </w:p>
    <w:p w14:paraId="27771589" w14:textId="403ECC22" w:rsidR="00A51494" w:rsidRDefault="00A51494" w:rsidP="00F053EB">
      <w:pPr>
        <w:suppressAutoHyphens/>
        <w:spacing w:before="0" w:after="0"/>
        <w:jc w:val="both"/>
        <w:rPr>
          <w:rFonts w:ascii="Calibri" w:eastAsia="Times New Roman" w:hAnsi="Calibri" w:cs="Calibri"/>
          <w:iCs/>
          <w:sz w:val="22"/>
          <w:szCs w:val="22"/>
          <w:lang w:eastAsia="ar-SA"/>
        </w:rPr>
      </w:pPr>
    </w:p>
    <w:p w14:paraId="3A45ADCD" w14:textId="7B585196" w:rsidR="00B87F81" w:rsidRDefault="00DE2EE1" w:rsidP="00B87F81">
      <w:pPr>
        <w:suppressAutoHyphens/>
        <w:spacing w:before="0" w:after="0"/>
        <w:jc w:val="both"/>
        <w:rPr>
          <w:rFonts w:ascii="Calibri" w:eastAsia="Times New Roman" w:hAnsi="Calibri" w:cs="Calibri"/>
          <w:iCs/>
          <w:sz w:val="22"/>
          <w:szCs w:val="22"/>
          <w:lang w:eastAsia="ar-SA"/>
        </w:rPr>
      </w:pPr>
      <w:r>
        <w:rPr>
          <w:noProof/>
        </w:rPr>
        <w:drawing>
          <wp:inline distT="0" distB="0" distL="0" distR="0" wp14:anchorId="1FD6E80D" wp14:editId="4F538FE6">
            <wp:extent cx="5760720" cy="4323080"/>
            <wp:effectExtent l="0" t="0" r="0" b="1270"/>
            <wp:docPr id="1541038412" name="Picture 6" descr="A group of people standing around a table with objects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1038412" name="Picture 6" descr="A group of people standing around a table with objects on it&#10;&#10;Description automatically generated"/>
                    <pic:cNvPicPr>
                      <a:picLocks noChangeAspect="1" noChangeArrowheads="1"/>
                    </pic:cNvPicPr>
                  </pic:nvPicPr>
                  <pic:blipFill>
                    <a:blip r:embed="rId89" cstate="print">
                      <a:extLst>
                        <a:ext uri="{28A0092B-C50C-407E-A947-70E740481C1C}">
                          <a14:useLocalDpi xmlns:a14="http://schemas.microsoft.com/office/drawing/2010/main" val="0"/>
                        </a:ext>
                      </a:extLst>
                    </a:blip>
                    <a:srcRect/>
                    <a:stretch>
                      <a:fillRect/>
                    </a:stretch>
                  </pic:blipFill>
                  <pic:spPr bwMode="auto">
                    <a:xfrm>
                      <a:off x="0" y="0"/>
                      <a:ext cx="5760720" cy="4323080"/>
                    </a:xfrm>
                    <a:prstGeom prst="rect">
                      <a:avLst/>
                    </a:prstGeom>
                    <a:noFill/>
                    <a:ln>
                      <a:noFill/>
                    </a:ln>
                  </pic:spPr>
                </pic:pic>
              </a:graphicData>
            </a:graphic>
          </wp:inline>
        </w:drawing>
      </w:r>
    </w:p>
    <w:p w14:paraId="35B0719D" w14:textId="20ABDFB8" w:rsidR="00B87F81" w:rsidRDefault="00B87F81" w:rsidP="00B87F81">
      <w:pPr>
        <w:suppressAutoHyphens/>
        <w:spacing w:before="0" w:after="0"/>
        <w:jc w:val="both"/>
        <w:rPr>
          <w:rFonts w:ascii="Calibri" w:eastAsia="Times New Roman" w:hAnsi="Calibri" w:cs="Calibri"/>
          <w:iCs/>
          <w:sz w:val="22"/>
          <w:szCs w:val="22"/>
          <w:lang w:eastAsia="ar-SA"/>
        </w:rPr>
      </w:pPr>
    </w:p>
    <w:p w14:paraId="18D16E15" w14:textId="77777777" w:rsidR="00B87F81" w:rsidRDefault="00B87F81" w:rsidP="00B87F81">
      <w:pPr>
        <w:suppressAutoHyphens/>
        <w:spacing w:before="0" w:after="0"/>
        <w:jc w:val="both"/>
        <w:rPr>
          <w:rFonts w:ascii="Calibri" w:eastAsia="Times New Roman" w:hAnsi="Calibri" w:cs="Calibri"/>
          <w:iCs/>
          <w:sz w:val="22"/>
          <w:szCs w:val="22"/>
          <w:lang w:eastAsia="ar-SA"/>
        </w:rPr>
      </w:pPr>
    </w:p>
    <w:p w14:paraId="78E736DF" w14:textId="77777777" w:rsidR="00B87F81" w:rsidRDefault="00B87F81" w:rsidP="00B87F81">
      <w:pPr>
        <w:suppressAutoHyphens/>
        <w:spacing w:before="0" w:after="0"/>
        <w:jc w:val="both"/>
        <w:rPr>
          <w:rFonts w:ascii="Calibri" w:eastAsia="Times New Roman" w:hAnsi="Calibri" w:cs="Calibri"/>
          <w:iCs/>
          <w:sz w:val="22"/>
          <w:szCs w:val="22"/>
          <w:lang w:eastAsia="ar-SA"/>
        </w:rPr>
      </w:pPr>
    </w:p>
    <w:p w14:paraId="4AC0CDAB" w14:textId="77777777" w:rsidR="00EA2299" w:rsidRDefault="00EA2299" w:rsidP="00EA2299">
      <w:pPr>
        <w:suppressAutoHyphens/>
        <w:spacing w:before="0" w:after="0"/>
        <w:jc w:val="both"/>
        <w:rPr>
          <w:rFonts w:ascii="Calibri" w:eastAsia="Times New Roman" w:hAnsi="Calibri" w:cs="Calibri"/>
          <w:iCs/>
          <w:sz w:val="22"/>
          <w:szCs w:val="22"/>
          <w:lang w:eastAsia="ar-SA"/>
        </w:rPr>
      </w:pPr>
    </w:p>
    <w:p w14:paraId="2CC4CC5B" w14:textId="0C134E6E" w:rsidR="00EA2299" w:rsidRDefault="007E2715"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p>
    <w:p w14:paraId="041096EE" w14:textId="78327988" w:rsidR="00EA2299" w:rsidRDefault="00DA0B7E"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lastRenderedPageBreak/>
        <w:t xml:space="preserve">              </w:t>
      </w:r>
      <w:r w:rsidR="009315D5">
        <w:rPr>
          <w:noProof/>
        </w:rPr>
        <w:drawing>
          <wp:inline distT="0" distB="0" distL="0" distR="0" wp14:anchorId="5F81540B" wp14:editId="1192FF29">
            <wp:extent cx="4815498" cy="3613747"/>
            <wp:effectExtent l="0" t="0" r="4445" b="6350"/>
            <wp:docPr id="521685595" name="Picture 7" descr="A group of people standing on a sidewalk&#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685595" name="Picture 7" descr="A group of people standing on a sidewalk&#10;&#10;Description automatically generated"/>
                    <pic:cNvPicPr>
                      <a:picLocks noChangeAspect="1" noChangeArrowheads="1"/>
                    </pic:cNvPicPr>
                  </pic:nvPicPr>
                  <pic:blipFill>
                    <a:blip r:embed="rId90" cstate="print">
                      <a:extLst>
                        <a:ext uri="{28A0092B-C50C-407E-A947-70E740481C1C}">
                          <a14:useLocalDpi xmlns:a14="http://schemas.microsoft.com/office/drawing/2010/main" val="0"/>
                        </a:ext>
                      </a:extLst>
                    </a:blip>
                    <a:srcRect/>
                    <a:stretch>
                      <a:fillRect/>
                    </a:stretch>
                  </pic:blipFill>
                  <pic:spPr bwMode="auto">
                    <a:xfrm>
                      <a:off x="0" y="0"/>
                      <a:ext cx="4823513" cy="3619762"/>
                    </a:xfrm>
                    <a:prstGeom prst="rect">
                      <a:avLst/>
                    </a:prstGeom>
                    <a:noFill/>
                    <a:ln>
                      <a:noFill/>
                    </a:ln>
                  </pic:spPr>
                </pic:pic>
              </a:graphicData>
            </a:graphic>
          </wp:inline>
        </w:drawing>
      </w:r>
    </w:p>
    <w:p w14:paraId="01F178D6"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6739C47A"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0603CBF6"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53E35212"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1C74E596"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3276FFA0" w14:textId="6EC1E29D" w:rsidR="009315D5" w:rsidRDefault="00DA0B7E" w:rsidP="00EA2299">
      <w:pPr>
        <w:suppressAutoHyphens/>
        <w:spacing w:before="0" w:after="0"/>
        <w:jc w:val="both"/>
        <w:rPr>
          <w:rFonts w:ascii="Calibri" w:eastAsia="Times New Roman" w:hAnsi="Calibri" w:cs="Calibri"/>
          <w:iCs/>
          <w:sz w:val="22"/>
          <w:szCs w:val="22"/>
          <w:lang w:eastAsia="ar-SA"/>
        </w:rPr>
      </w:pPr>
      <w:r>
        <w:rPr>
          <w:noProof/>
        </w:rPr>
        <w:drawing>
          <wp:inline distT="0" distB="0" distL="0" distR="0" wp14:anchorId="4C74B55E" wp14:editId="6789190D">
            <wp:extent cx="5760720" cy="4335145"/>
            <wp:effectExtent l="0" t="0" r="0" b="8255"/>
            <wp:docPr id="2012869773" name="Picture 8" descr="A group of people holding sign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2869773" name="Picture 8" descr="A group of people holding signs&#10;&#10;Description automatically generated"/>
                    <pic:cNvPicPr>
                      <a:picLocks noChangeAspect="1" noChangeArrowheads="1"/>
                    </pic:cNvPicPr>
                  </pic:nvPicPr>
                  <pic:blipFill>
                    <a:blip r:embed="rId91" cstate="print">
                      <a:extLst>
                        <a:ext uri="{28A0092B-C50C-407E-A947-70E740481C1C}">
                          <a14:useLocalDpi xmlns:a14="http://schemas.microsoft.com/office/drawing/2010/main" val="0"/>
                        </a:ext>
                      </a:extLst>
                    </a:blip>
                    <a:srcRect/>
                    <a:stretch>
                      <a:fillRect/>
                    </a:stretch>
                  </pic:blipFill>
                  <pic:spPr bwMode="auto">
                    <a:xfrm>
                      <a:off x="0" y="0"/>
                      <a:ext cx="5760720" cy="4335145"/>
                    </a:xfrm>
                    <a:prstGeom prst="rect">
                      <a:avLst/>
                    </a:prstGeom>
                    <a:noFill/>
                    <a:ln>
                      <a:noFill/>
                    </a:ln>
                  </pic:spPr>
                </pic:pic>
              </a:graphicData>
            </a:graphic>
          </wp:inline>
        </w:drawing>
      </w:r>
    </w:p>
    <w:p w14:paraId="6D2EFFE5"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2EE8D386" w14:textId="3D88FACF" w:rsidR="009315D5" w:rsidRDefault="002158CA" w:rsidP="00EA2299">
      <w:pPr>
        <w:suppressAutoHyphens/>
        <w:spacing w:before="0" w:after="0"/>
        <w:jc w:val="both"/>
        <w:rPr>
          <w:rFonts w:ascii="Calibri" w:eastAsia="Times New Roman" w:hAnsi="Calibri" w:cs="Calibri"/>
          <w:iCs/>
          <w:sz w:val="22"/>
          <w:szCs w:val="22"/>
          <w:lang w:eastAsia="ar-SA"/>
        </w:rPr>
      </w:pPr>
      <w:r>
        <w:rPr>
          <w:noProof/>
        </w:rPr>
        <w:t xml:space="preserve">  </w:t>
      </w:r>
      <w:r w:rsidR="00153089">
        <w:rPr>
          <w:noProof/>
        </w:rPr>
        <w:drawing>
          <wp:inline distT="0" distB="0" distL="0" distR="0" wp14:anchorId="43F82E5F" wp14:editId="7B177B55">
            <wp:extent cx="2544545" cy="1908970"/>
            <wp:effectExtent l="0" t="0" r="8255" b="0"/>
            <wp:docPr id="437250885" name="Picture 9" descr="A person and person decorating a christmas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7250885" name="Picture 9" descr="A person and person decorating a christmas tree&#10;&#10;Description automatically generated"/>
                    <pic:cNvPicPr>
                      <a:picLocks noChangeAspect="1" noChangeArrowheads="1"/>
                    </pic:cNvPicPr>
                  </pic:nvPicPr>
                  <pic:blipFill>
                    <a:blip r:embed="rId92" cstate="print">
                      <a:extLst>
                        <a:ext uri="{28A0092B-C50C-407E-A947-70E740481C1C}">
                          <a14:useLocalDpi xmlns:a14="http://schemas.microsoft.com/office/drawing/2010/main" val="0"/>
                        </a:ext>
                      </a:extLst>
                    </a:blip>
                    <a:srcRect/>
                    <a:stretch>
                      <a:fillRect/>
                    </a:stretch>
                  </pic:blipFill>
                  <pic:spPr bwMode="auto">
                    <a:xfrm>
                      <a:off x="0" y="0"/>
                      <a:ext cx="2549559" cy="1912731"/>
                    </a:xfrm>
                    <a:prstGeom prst="rect">
                      <a:avLst/>
                    </a:prstGeom>
                    <a:noFill/>
                    <a:ln>
                      <a:noFill/>
                    </a:ln>
                  </pic:spPr>
                </pic:pic>
              </a:graphicData>
            </a:graphic>
          </wp:inline>
        </w:drawing>
      </w:r>
      <w:r>
        <w:rPr>
          <w:noProof/>
        </w:rPr>
        <w:t xml:space="preserve">             </w:t>
      </w:r>
      <w:r>
        <w:rPr>
          <w:noProof/>
        </w:rPr>
        <w:drawing>
          <wp:inline distT="0" distB="0" distL="0" distR="0" wp14:anchorId="1057D4B3" wp14:editId="7ADC939A">
            <wp:extent cx="2527309" cy="1895203"/>
            <wp:effectExtent l="0" t="0" r="6350" b="0"/>
            <wp:docPr id="1119839298" name="Picture 11" descr="A group of people playing with ba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9839298" name="Picture 11" descr="A group of people playing with balls&#10;&#10;Description automatically generated"/>
                    <pic:cNvPicPr>
                      <a:picLocks noChangeAspect="1" noChangeArrowheads="1"/>
                    </pic:cNvPicPr>
                  </pic:nvPicPr>
                  <pic:blipFill>
                    <a:blip r:embed="rId93" cstate="print">
                      <a:extLst>
                        <a:ext uri="{28A0092B-C50C-407E-A947-70E740481C1C}">
                          <a14:useLocalDpi xmlns:a14="http://schemas.microsoft.com/office/drawing/2010/main" val="0"/>
                        </a:ext>
                      </a:extLst>
                    </a:blip>
                    <a:srcRect/>
                    <a:stretch>
                      <a:fillRect/>
                    </a:stretch>
                  </pic:blipFill>
                  <pic:spPr bwMode="auto">
                    <a:xfrm>
                      <a:off x="0" y="0"/>
                      <a:ext cx="2533186" cy="1899610"/>
                    </a:xfrm>
                    <a:prstGeom prst="rect">
                      <a:avLst/>
                    </a:prstGeom>
                    <a:noFill/>
                    <a:ln>
                      <a:noFill/>
                    </a:ln>
                  </pic:spPr>
                </pic:pic>
              </a:graphicData>
            </a:graphic>
          </wp:inline>
        </w:drawing>
      </w:r>
    </w:p>
    <w:p w14:paraId="7F813B2A" w14:textId="236877D8" w:rsidR="009315D5" w:rsidRDefault="002158CA"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p>
    <w:p w14:paraId="592C2879"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031BA3B5" w14:textId="77777777" w:rsidR="009315D5" w:rsidRDefault="009315D5" w:rsidP="00EA2299">
      <w:pPr>
        <w:suppressAutoHyphens/>
        <w:spacing w:before="0" w:after="0"/>
        <w:jc w:val="both"/>
        <w:rPr>
          <w:rFonts w:ascii="Calibri" w:eastAsia="Times New Roman" w:hAnsi="Calibri" w:cs="Calibri"/>
          <w:iCs/>
          <w:sz w:val="22"/>
          <w:szCs w:val="22"/>
          <w:lang w:eastAsia="ar-SA"/>
        </w:rPr>
      </w:pPr>
    </w:p>
    <w:p w14:paraId="59369098" w14:textId="52662166" w:rsidR="009315D5" w:rsidRDefault="00AD31F8"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p>
    <w:p w14:paraId="084F389F" w14:textId="331C17BA" w:rsidR="009315D5" w:rsidRDefault="002158CA" w:rsidP="00EA2299">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r w:rsidR="00AD31F8">
        <w:rPr>
          <w:rFonts w:ascii="Calibri" w:eastAsia="Times New Roman" w:hAnsi="Calibri" w:cs="Calibri"/>
          <w:iCs/>
          <w:sz w:val="22"/>
          <w:szCs w:val="22"/>
          <w:lang w:eastAsia="ar-SA"/>
        </w:rPr>
        <w:t xml:space="preserve"> </w:t>
      </w:r>
      <w:r>
        <w:rPr>
          <w:rFonts w:ascii="Calibri" w:eastAsia="Times New Roman" w:hAnsi="Calibri" w:cs="Calibri"/>
          <w:iCs/>
          <w:sz w:val="22"/>
          <w:szCs w:val="22"/>
          <w:lang w:eastAsia="ar-SA"/>
        </w:rPr>
        <w:t xml:space="preserve">     OZANOVCI = SMOGOVCI </w:t>
      </w:r>
    </w:p>
    <w:p w14:paraId="2F587033" w14:textId="6DE34CE4" w:rsidR="007C03F8" w:rsidRDefault="00435F90" w:rsidP="00AD31F8">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r w:rsidR="003C6A1E">
        <w:rPr>
          <w:noProof/>
        </w:rPr>
        <w:drawing>
          <wp:inline distT="0" distB="0" distL="0" distR="0" wp14:anchorId="27ACFB46" wp14:editId="4082732B">
            <wp:extent cx="3808630" cy="5074815"/>
            <wp:effectExtent l="0" t="0" r="1905" b="0"/>
            <wp:docPr id="1178836126" name="Picture 10" descr="A group of people walking on a dirt ro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836126" name="Picture 10" descr="A group of people walking on a dirt road&#10;&#10;Description automatically generated"/>
                    <pic:cNvPicPr>
                      <a:picLocks noChangeAspect="1" noChangeArrowheads="1"/>
                    </pic:cNvPicPr>
                  </pic:nvPicPr>
                  <pic:blipFill>
                    <a:blip r:embed="rId94" cstate="print">
                      <a:extLst>
                        <a:ext uri="{28A0092B-C50C-407E-A947-70E740481C1C}">
                          <a14:useLocalDpi xmlns:a14="http://schemas.microsoft.com/office/drawing/2010/main" val="0"/>
                        </a:ext>
                      </a:extLst>
                    </a:blip>
                    <a:srcRect/>
                    <a:stretch>
                      <a:fillRect/>
                    </a:stretch>
                  </pic:blipFill>
                  <pic:spPr bwMode="auto">
                    <a:xfrm>
                      <a:off x="0" y="0"/>
                      <a:ext cx="3813104" cy="5080776"/>
                    </a:xfrm>
                    <a:prstGeom prst="rect">
                      <a:avLst/>
                    </a:prstGeom>
                    <a:noFill/>
                    <a:ln>
                      <a:noFill/>
                    </a:ln>
                  </pic:spPr>
                </pic:pic>
              </a:graphicData>
            </a:graphic>
          </wp:inline>
        </w:drawing>
      </w:r>
    </w:p>
    <w:p w14:paraId="0B559299" w14:textId="77777777" w:rsidR="00AD31F8" w:rsidRDefault="00AD31F8" w:rsidP="00AD31F8">
      <w:pPr>
        <w:suppressAutoHyphens/>
        <w:spacing w:before="0" w:after="0"/>
        <w:jc w:val="both"/>
        <w:rPr>
          <w:rFonts w:ascii="Calibri" w:eastAsia="Times New Roman" w:hAnsi="Calibri" w:cs="Calibri"/>
          <w:iCs/>
          <w:sz w:val="22"/>
          <w:szCs w:val="22"/>
          <w:lang w:eastAsia="ar-SA"/>
        </w:rPr>
      </w:pPr>
    </w:p>
    <w:p w14:paraId="3FC3C86F" w14:textId="63FF6761" w:rsidR="00AD31F8" w:rsidRDefault="00AD31F8" w:rsidP="00AD31F8">
      <w:pPr>
        <w:suppressAutoHyphens/>
        <w:spacing w:before="0" w:after="0"/>
        <w:jc w:val="both"/>
        <w:rPr>
          <w:rFonts w:ascii="Calibri" w:eastAsia="Times New Roman" w:hAnsi="Calibri" w:cs="Calibri"/>
          <w:iCs/>
          <w:sz w:val="22"/>
          <w:szCs w:val="22"/>
          <w:lang w:eastAsia="ar-SA"/>
        </w:rPr>
      </w:pPr>
      <w:r>
        <w:rPr>
          <w:rFonts w:ascii="Calibri" w:eastAsia="Times New Roman" w:hAnsi="Calibri" w:cs="Calibri"/>
          <w:iCs/>
          <w:sz w:val="22"/>
          <w:szCs w:val="22"/>
          <w:lang w:eastAsia="ar-SA"/>
        </w:rPr>
        <w:t xml:space="preserve">                                                                                        </w:t>
      </w:r>
      <w:r w:rsidRPr="00AD31F8">
        <w:rPr>
          <mc:AlternateContent>
            <mc:Choice Requires="w16se">
              <w:rFonts w:ascii="Calibri" w:eastAsia="Times New Roman" w:hAnsi="Calibri" w:cs="Calibri"/>
            </mc:Choice>
            <mc:Fallback>
              <w:rFonts w:ascii="Segoe UI Emoji" w:eastAsia="Segoe UI Emoji" w:hAnsi="Segoe UI Emoji" w:cs="Segoe UI Emoji"/>
            </mc:Fallback>
          </mc:AlternateContent>
          <w:iCs/>
          <w:sz w:val="22"/>
          <w:szCs w:val="22"/>
          <w:lang w:eastAsia="ar-SA"/>
        </w:rPr>
        <mc:AlternateContent>
          <mc:Choice Requires="w16se">
            <w16se:symEx w16se:font="Segoe UI Emoji" w16se:char="1F60A"/>
          </mc:Choice>
          <mc:Fallback>
            <w:t>😊</w:t>
          </mc:Fallback>
        </mc:AlternateContent>
      </w:r>
    </w:p>
    <w:p w14:paraId="45AF7508" w14:textId="77777777" w:rsidR="00AD31F8" w:rsidRDefault="00AD31F8" w:rsidP="00AD31F8">
      <w:pPr>
        <w:suppressAutoHyphens/>
        <w:spacing w:before="0" w:after="0"/>
        <w:jc w:val="both"/>
        <w:rPr>
          <w:rFonts w:ascii="Calibri" w:eastAsia="Times New Roman" w:hAnsi="Calibri" w:cs="Calibri"/>
          <w:iCs/>
          <w:sz w:val="22"/>
          <w:szCs w:val="22"/>
          <w:lang w:eastAsia="ar-SA"/>
        </w:rPr>
      </w:pPr>
    </w:p>
    <w:p w14:paraId="0EC85A3A" w14:textId="77777777" w:rsidR="00AD31F8" w:rsidRPr="00AD31F8" w:rsidRDefault="00AD31F8" w:rsidP="00AD31F8">
      <w:pPr>
        <w:suppressAutoHyphens/>
        <w:spacing w:before="0" w:after="0"/>
        <w:jc w:val="both"/>
        <w:rPr>
          <w:rFonts w:ascii="Calibri" w:eastAsia="Times New Roman" w:hAnsi="Calibri" w:cs="Calibri"/>
          <w:iCs/>
          <w:sz w:val="22"/>
          <w:szCs w:val="22"/>
          <w:lang w:eastAsia="ar-SA"/>
        </w:rPr>
      </w:pPr>
    </w:p>
    <w:p w14:paraId="74B86D2F" w14:textId="4BE40BDB" w:rsidR="007C03F8" w:rsidRPr="001F6623" w:rsidRDefault="007C03F8" w:rsidP="0032398B">
      <w:pPr>
        <w:pStyle w:val="Heading1"/>
        <w:jc w:val="center"/>
        <w:rPr>
          <w:rFonts w:eastAsia="Times New Roman"/>
          <w:b/>
          <w:bCs/>
          <w:sz w:val="24"/>
          <w:szCs w:val="24"/>
        </w:rPr>
      </w:pPr>
      <w:r>
        <w:rPr>
          <w:rFonts w:eastAsia="Times New Roman"/>
          <w:b/>
          <w:bCs/>
          <w:sz w:val="24"/>
          <w:szCs w:val="24"/>
        </w:rPr>
        <w:lastRenderedPageBreak/>
        <w:t xml:space="preserve">PROSTOR, </w:t>
      </w:r>
      <w:r w:rsidRPr="001F6623">
        <w:rPr>
          <w:rFonts w:eastAsia="Times New Roman"/>
          <w:b/>
          <w:bCs/>
          <w:sz w:val="24"/>
          <w:szCs w:val="24"/>
        </w:rPr>
        <w:t>ZAHVATI U PROSTORU I NABAVA OPREME, UNAPRJEĐENJE UVJETA RADA</w:t>
      </w:r>
    </w:p>
    <w:p w14:paraId="53ADB2D3" w14:textId="77777777" w:rsidR="00DF6240" w:rsidRPr="00CA79AA" w:rsidRDefault="00DF6240" w:rsidP="0032398B">
      <w:pPr>
        <w:spacing w:after="0"/>
        <w:rPr>
          <w:rFonts w:ascii="Calibri" w:eastAsia="Times New Roman" w:hAnsi="Calibri" w:cs="Calibri"/>
          <w:b/>
          <w:iCs/>
        </w:rPr>
      </w:pPr>
    </w:p>
    <w:p w14:paraId="54E46AC9" w14:textId="4E51C81F" w:rsidR="00DF6240" w:rsidRPr="00181E0B" w:rsidRDefault="00DF6240" w:rsidP="0032398B">
      <w:pPr>
        <w:spacing w:after="0"/>
        <w:jc w:val="both"/>
        <w:rPr>
          <w:rFonts w:ascii="Calibri" w:eastAsia="Times New Roman" w:hAnsi="Calibri" w:cs="Calibri"/>
          <w:bCs/>
          <w:iCs/>
          <w:sz w:val="22"/>
          <w:szCs w:val="22"/>
        </w:rPr>
      </w:pPr>
      <w:r w:rsidRPr="00DF6240">
        <w:rPr>
          <w:rFonts w:ascii="Calibri" w:eastAsia="Times New Roman" w:hAnsi="Calibri" w:cs="Calibri"/>
          <w:bCs/>
          <w:iCs/>
          <w:sz w:val="22"/>
          <w:szCs w:val="22"/>
        </w:rPr>
        <w:t xml:space="preserve">Ukupna površina prostora koji Udruga koristi na adresi Ulica grada Vukovara 239 </w:t>
      </w:r>
      <w:r>
        <w:rPr>
          <w:rFonts w:ascii="Calibri" w:eastAsia="Times New Roman" w:hAnsi="Calibri" w:cs="Calibri"/>
          <w:bCs/>
          <w:iCs/>
          <w:sz w:val="22"/>
          <w:szCs w:val="22"/>
        </w:rPr>
        <w:t xml:space="preserve">je </w:t>
      </w:r>
      <w:r w:rsidRPr="00DF6240">
        <w:rPr>
          <w:rFonts w:ascii="Calibri" w:eastAsia="Times New Roman" w:hAnsi="Calibri" w:cs="Calibri"/>
          <w:bCs/>
          <w:iCs/>
          <w:sz w:val="22"/>
          <w:szCs w:val="22"/>
        </w:rPr>
        <w:t>1</w:t>
      </w:r>
      <w:r>
        <w:rPr>
          <w:rFonts w:ascii="Calibri" w:eastAsia="Times New Roman" w:hAnsi="Calibri" w:cs="Calibri"/>
          <w:bCs/>
          <w:iCs/>
          <w:sz w:val="22"/>
          <w:szCs w:val="22"/>
        </w:rPr>
        <w:t>88,12</w:t>
      </w:r>
      <w:r w:rsidRPr="00DF6240">
        <w:rPr>
          <w:rFonts w:ascii="Calibri" w:eastAsia="Times New Roman" w:hAnsi="Calibri" w:cs="Calibri"/>
          <w:bCs/>
          <w:iCs/>
          <w:sz w:val="22"/>
          <w:szCs w:val="22"/>
        </w:rPr>
        <w:t xml:space="preserve">m2 </w:t>
      </w:r>
      <w:r>
        <w:rPr>
          <w:rFonts w:ascii="Calibri" w:eastAsia="Times New Roman" w:hAnsi="Calibri" w:cs="Calibri"/>
          <w:bCs/>
          <w:iCs/>
          <w:sz w:val="22"/>
          <w:szCs w:val="22"/>
        </w:rPr>
        <w:t xml:space="preserve">a </w:t>
      </w:r>
      <w:r w:rsidRPr="00181E0B">
        <w:rPr>
          <w:rFonts w:ascii="Calibri" w:eastAsia="Times New Roman" w:hAnsi="Calibri" w:cs="Calibri"/>
          <w:bCs/>
          <w:iCs/>
          <w:sz w:val="22"/>
          <w:szCs w:val="22"/>
        </w:rPr>
        <w:t>sastoj</w:t>
      </w:r>
      <w:r>
        <w:rPr>
          <w:rFonts w:ascii="Calibri" w:eastAsia="Times New Roman" w:hAnsi="Calibri" w:cs="Calibri"/>
          <w:bCs/>
          <w:iCs/>
          <w:sz w:val="22"/>
          <w:szCs w:val="22"/>
        </w:rPr>
        <w:t>i</w:t>
      </w:r>
      <w:r w:rsidRPr="00181E0B">
        <w:rPr>
          <w:rFonts w:ascii="Calibri" w:eastAsia="Times New Roman" w:hAnsi="Calibri" w:cs="Calibri"/>
          <w:bCs/>
          <w:iCs/>
          <w:sz w:val="22"/>
          <w:szCs w:val="22"/>
        </w:rPr>
        <w:t xml:space="preserve"> se od </w:t>
      </w:r>
      <w:r>
        <w:rPr>
          <w:rFonts w:ascii="Calibri" w:eastAsia="Times New Roman" w:hAnsi="Calibri" w:cs="Calibri"/>
          <w:bCs/>
          <w:iCs/>
          <w:sz w:val="22"/>
          <w:szCs w:val="22"/>
        </w:rPr>
        <w:t>3</w:t>
      </w:r>
      <w:r w:rsidRPr="00181E0B">
        <w:rPr>
          <w:rFonts w:ascii="Calibri" w:eastAsia="Times New Roman" w:hAnsi="Calibri" w:cs="Calibri"/>
          <w:bCs/>
          <w:iCs/>
          <w:sz w:val="22"/>
          <w:szCs w:val="22"/>
        </w:rPr>
        <w:t xml:space="preserve"> prostora za radne aktivnosti</w:t>
      </w:r>
      <w:r w:rsidR="00E94BE2">
        <w:rPr>
          <w:rFonts w:ascii="Calibri" w:eastAsia="Times New Roman" w:hAnsi="Calibri" w:cs="Calibri"/>
          <w:bCs/>
          <w:iCs/>
          <w:sz w:val="22"/>
          <w:szCs w:val="22"/>
        </w:rPr>
        <w:t xml:space="preserve"> od kojih je jedan </w:t>
      </w:r>
      <w:r w:rsidR="00C1471B">
        <w:rPr>
          <w:rFonts w:ascii="Calibri" w:eastAsia="Times New Roman" w:hAnsi="Calibri" w:cs="Calibri"/>
          <w:bCs/>
          <w:iCs/>
          <w:sz w:val="22"/>
          <w:szCs w:val="22"/>
        </w:rPr>
        <w:t>Štrikeraj cafe s kuhinjom</w:t>
      </w:r>
      <w:r w:rsidR="00587BAB">
        <w:rPr>
          <w:rFonts w:ascii="Calibri" w:eastAsia="Times New Roman" w:hAnsi="Calibri" w:cs="Calibri"/>
          <w:bCs/>
          <w:iCs/>
          <w:sz w:val="22"/>
          <w:szCs w:val="22"/>
        </w:rPr>
        <w:t>,</w:t>
      </w:r>
      <w:r w:rsidRPr="00181E0B">
        <w:rPr>
          <w:rFonts w:ascii="Calibri" w:eastAsia="Times New Roman" w:hAnsi="Calibri" w:cs="Calibri"/>
          <w:bCs/>
          <w:iCs/>
          <w:sz w:val="22"/>
          <w:szCs w:val="22"/>
        </w:rPr>
        <w:t xml:space="preserve"> </w:t>
      </w:r>
      <w:r>
        <w:rPr>
          <w:rFonts w:ascii="Calibri" w:eastAsia="Times New Roman" w:hAnsi="Calibri" w:cs="Calibri"/>
          <w:bCs/>
          <w:iCs/>
          <w:sz w:val="22"/>
          <w:szCs w:val="22"/>
        </w:rPr>
        <w:t xml:space="preserve">2 </w:t>
      </w:r>
      <w:r w:rsidRPr="00181E0B">
        <w:rPr>
          <w:rFonts w:ascii="Calibri" w:eastAsia="Times New Roman" w:hAnsi="Calibri" w:cs="Calibri"/>
          <w:bCs/>
          <w:iCs/>
          <w:sz w:val="22"/>
          <w:szCs w:val="22"/>
        </w:rPr>
        <w:t xml:space="preserve">garderobe, spremišta, </w:t>
      </w:r>
      <w:r w:rsidR="006E0173">
        <w:rPr>
          <w:rFonts w:ascii="Calibri" w:eastAsia="Times New Roman" w:hAnsi="Calibri" w:cs="Calibri"/>
          <w:bCs/>
          <w:iCs/>
          <w:sz w:val="22"/>
          <w:szCs w:val="22"/>
        </w:rPr>
        <w:t>4</w:t>
      </w:r>
      <w:r>
        <w:rPr>
          <w:rFonts w:ascii="Calibri" w:eastAsia="Times New Roman" w:hAnsi="Calibri" w:cs="Calibri"/>
          <w:bCs/>
          <w:iCs/>
          <w:sz w:val="22"/>
          <w:szCs w:val="22"/>
        </w:rPr>
        <w:t xml:space="preserve"> </w:t>
      </w:r>
      <w:r w:rsidRPr="00181E0B">
        <w:rPr>
          <w:rFonts w:ascii="Calibri" w:eastAsia="Times New Roman" w:hAnsi="Calibri" w:cs="Calibri"/>
          <w:bCs/>
          <w:iCs/>
          <w:sz w:val="22"/>
          <w:szCs w:val="22"/>
        </w:rPr>
        <w:t>sanitar</w:t>
      </w:r>
      <w:r w:rsidR="008E175D">
        <w:rPr>
          <w:rFonts w:ascii="Calibri" w:eastAsia="Times New Roman" w:hAnsi="Calibri" w:cs="Calibri"/>
          <w:bCs/>
          <w:iCs/>
          <w:sz w:val="22"/>
          <w:szCs w:val="22"/>
        </w:rPr>
        <w:t>na</w:t>
      </w:r>
      <w:r w:rsidRPr="00181E0B">
        <w:rPr>
          <w:rFonts w:ascii="Calibri" w:eastAsia="Times New Roman" w:hAnsi="Calibri" w:cs="Calibri"/>
          <w:bCs/>
          <w:iCs/>
          <w:sz w:val="22"/>
          <w:szCs w:val="22"/>
        </w:rPr>
        <w:t xml:space="preserve"> čvo</w:t>
      </w:r>
      <w:r w:rsidR="008E175D">
        <w:rPr>
          <w:rFonts w:ascii="Calibri" w:eastAsia="Times New Roman" w:hAnsi="Calibri" w:cs="Calibri"/>
          <w:bCs/>
          <w:iCs/>
          <w:sz w:val="22"/>
          <w:szCs w:val="22"/>
        </w:rPr>
        <w:t>ra</w:t>
      </w:r>
      <w:r w:rsidR="009078E1">
        <w:rPr>
          <w:rFonts w:ascii="Calibri" w:eastAsia="Times New Roman" w:hAnsi="Calibri" w:cs="Calibri"/>
          <w:bCs/>
          <w:iCs/>
          <w:sz w:val="22"/>
          <w:szCs w:val="22"/>
        </w:rPr>
        <w:t>, 2</w:t>
      </w:r>
      <w:r w:rsidRPr="00181E0B">
        <w:rPr>
          <w:rFonts w:ascii="Calibri" w:eastAsia="Times New Roman" w:hAnsi="Calibri" w:cs="Calibri"/>
          <w:bCs/>
          <w:iCs/>
          <w:sz w:val="22"/>
          <w:szCs w:val="22"/>
        </w:rPr>
        <w:t xml:space="preserve"> uredske prostorije, mini kuhinje</w:t>
      </w:r>
      <w:r>
        <w:rPr>
          <w:rFonts w:ascii="Calibri" w:eastAsia="Times New Roman" w:hAnsi="Calibri" w:cs="Calibri"/>
          <w:bCs/>
          <w:iCs/>
          <w:sz w:val="22"/>
          <w:szCs w:val="22"/>
        </w:rPr>
        <w:t>.</w:t>
      </w:r>
      <w:r w:rsidR="00060428">
        <w:rPr>
          <w:rFonts w:ascii="Calibri" w:eastAsia="Times New Roman" w:hAnsi="Calibri" w:cs="Calibri"/>
          <w:bCs/>
          <w:iCs/>
          <w:sz w:val="22"/>
          <w:szCs w:val="22"/>
        </w:rPr>
        <w:t xml:space="preserve"> </w:t>
      </w:r>
      <w:r w:rsidRPr="00181E0B">
        <w:rPr>
          <w:rFonts w:ascii="Calibri" w:eastAsia="Times New Roman" w:hAnsi="Calibri" w:cs="Calibri"/>
          <w:bCs/>
          <w:iCs/>
          <w:sz w:val="22"/>
          <w:szCs w:val="22"/>
        </w:rPr>
        <w:t xml:space="preserve">Prostor na adresi Ulica grada Vukovara 235, ukupne površine </w:t>
      </w:r>
      <w:smartTag w:uri="urn:schemas-microsoft-com:office:smarttags" w:element="metricconverter">
        <w:smartTagPr>
          <w:attr w:name="ProductID" w:val="145,31 m2"/>
        </w:smartTagPr>
        <w:r w:rsidRPr="00181E0B">
          <w:rPr>
            <w:rFonts w:ascii="Calibri" w:eastAsia="Times New Roman" w:hAnsi="Calibri" w:cs="Calibri"/>
            <w:bCs/>
            <w:iCs/>
            <w:sz w:val="22"/>
            <w:szCs w:val="22"/>
          </w:rPr>
          <w:t>145,31 m2</w:t>
        </w:r>
      </w:smartTag>
      <w:r w:rsidRPr="00181E0B">
        <w:rPr>
          <w:rFonts w:ascii="Calibri" w:eastAsia="Times New Roman" w:hAnsi="Calibri" w:cs="Calibri"/>
          <w:bCs/>
          <w:iCs/>
          <w:sz w:val="22"/>
          <w:szCs w:val="22"/>
        </w:rPr>
        <w:t>, sastoji se od garderobe, ureda-prostora za individualni rad s korisnicima, 2 prostora za radne aktivnosti, kuhinje,</w:t>
      </w:r>
      <w:r w:rsidR="006959EB">
        <w:rPr>
          <w:rFonts w:ascii="Calibri" w:eastAsia="Times New Roman" w:hAnsi="Calibri" w:cs="Calibri"/>
          <w:bCs/>
          <w:iCs/>
          <w:sz w:val="22"/>
          <w:szCs w:val="22"/>
        </w:rPr>
        <w:t>blagavaone</w:t>
      </w:r>
      <w:r w:rsidR="00971B7A">
        <w:rPr>
          <w:rFonts w:ascii="Calibri" w:eastAsia="Times New Roman" w:hAnsi="Calibri" w:cs="Calibri"/>
          <w:bCs/>
          <w:iCs/>
          <w:sz w:val="22"/>
          <w:szCs w:val="22"/>
        </w:rPr>
        <w:t>,</w:t>
      </w:r>
      <w:r w:rsidRPr="00181E0B">
        <w:rPr>
          <w:rFonts w:ascii="Calibri" w:eastAsia="Times New Roman" w:hAnsi="Calibri" w:cs="Calibri"/>
          <w:bCs/>
          <w:iCs/>
          <w:sz w:val="22"/>
          <w:szCs w:val="22"/>
        </w:rPr>
        <w:t xml:space="preserve"> ostave, 3 sanitarna čvora i male stambene jedinice za usvajanje kompetencija za buduće neovisno življenje.</w:t>
      </w:r>
    </w:p>
    <w:p w14:paraId="09BE4EFF" w14:textId="3228540F" w:rsidR="00571408" w:rsidRDefault="00DF6240" w:rsidP="00060428">
      <w:pPr>
        <w:spacing w:after="0"/>
        <w:jc w:val="both"/>
        <w:rPr>
          <w:rFonts w:ascii="Calibri" w:eastAsia="Times New Roman" w:hAnsi="Calibri" w:cs="Calibri"/>
          <w:bCs/>
          <w:iCs/>
          <w:sz w:val="22"/>
          <w:szCs w:val="22"/>
        </w:rPr>
      </w:pPr>
      <w:r w:rsidRPr="00181E0B">
        <w:rPr>
          <w:rFonts w:ascii="Calibri" w:eastAsia="Times New Roman" w:hAnsi="Calibri" w:cs="Calibri"/>
          <w:bCs/>
          <w:iCs/>
          <w:sz w:val="22"/>
          <w:szCs w:val="22"/>
        </w:rPr>
        <w:t>Oba prostora su primjereno i funkcionalno opremljena</w:t>
      </w:r>
      <w:r w:rsidR="004B54F0">
        <w:rPr>
          <w:rFonts w:ascii="Calibri" w:eastAsia="Times New Roman" w:hAnsi="Calibri" w:cs="Calibri"/>
          <w:bCs/>
          <w:iCs/>
          <w:sz w:val="22"/>
          <w:szCs w:val="22"/>
        </w:rPr>
        <w:t>.</w:t>
      </w:r>
    </w:p>
    <w:p w14:paraId="067CE270" w14:textId="48C8E6A8" w:rsidR="00495B41" w:rsidRPr="00960EC3" w:rsidRDefault="004B54F0" w:rsidP="00495B41">
      <w:pPr>
        <w:spacing w:after="0"/>
        <w:jc w:val="both"/>
        <w:rPr>
          <w:rFonts w:ascii="Calibri" w:eastAsia="Times New Roman" w:hAnsi="Calibri" w:cs="Calibri"/>
          <w:bCs/>
          <w:iCs/>
          <w:sz w:val="22"/>
          <w:szCs w:val="22"/>
        </w:rPr>
      </w:pPr>
      <w:r w:rsidRPr="001C0B67">
        <w:rPr>
          <w:rFonts w:ascii="Calibri" w:eastAsia="Times New Roman" w:hAnsi="Calibri" w:cs="Calibri"/>
          <w:bCs/>
          <w:iCs/>
          <w:sz w:val="22"/>
          <w:szCs w:val="22"/>
        </w:rPr>
        <w:t>U 202</w:t>
      </w:r>
      <w:r w:rsidR="007D2707">
        <w:rPr>
          <w:rFonts w:ascii="Calibri" w:eastAsia="Times New Roman" w:hAnsi="Calibri" w:cs="Calibri"/>
          <w:bCs/>
          <w:iCs/>
          <w:sz w:val="22"/>
          <w:szCs w:val="22"/>
        </w:rPr>
        <w:t>4</w:t>
      </w:r>
      <w:r w:rsidRPr="001C0B67">
        <w:rPr>
          <w:rFonts w:ascii="Calibri" w:eastAsia="Times New Roman" w:hAnsi="Calibri" w:cs="Calibri"/>
          <w:bCs/>
          <w:iCs/>
          <w:sz w:val="22"/>
          <w:szCs w:val="22"/>
        </w:rPr>
        <w:t>.</w:t>
      </w:r>
      <w:r w:rsidR="007D2707">
        <w:rPr>
          <w:rFonts w:ascii="Calibri" w:eastAsia="Times New Roman" w:hAnsi="Calibri" w:cs="Calibri"/>
          <w:bCs/>
          <w:iCs/>
          <w:sz w:val="22"/>
          <w:szCs w:val="22"/>
        </w:rPr>
        <w:t xml:space="preserve"> g</w:t>
      </w:r>
      <w:r w:rsidR="00FD17F1">
        <w:rPr>
          <w:rFonts w:ascii="Calibri" w:eastAsia="Times New Roman" w:hAnsi="Calibri" w:cs="Calibri"/>
          <w:bCs/>
          <w:iCs/>
          <w:sz w:val="22"/>
          <w:szCs w:val="22"/>
        </w:rPr>
        <w:t xml:space="preserve">odini smo prostore na obje adrese osvježili novim bojama te očistili i uredili </w:t>
      </w:r>
      <w:r w:rsidR="00530E60">
        <w:rPr>
          <w:rFonts w:ascii="Calibri" w:eastAsia="Times New Roman" w:hAnsi="Calibri" w:cs="Calibri"/>
          <w:bCs/>
          <w:iCs/>
          <w:sz w:val="22"/>
          <w:szCs w:val="22"/>
        </w:rPr>
        <w:t>sve radionice.</w:t>
      </w:r>
      <w:r w:rsidRPr="001C0B67">
        <w:rPr>
          <w:rFonts w:ascii="Calibri" w:eastAsia="Times New Roman" w:hAnsi="Calibri" w:cs="Calibri"/>
          <w:bCs/>
          <w:iCs/>
          <w:sz w:val="22"/>
          <w:szCs w:val="22"/>
        </w:rPr>
        <w:t xml:space="preserve"> </w:t>
      </w:r>
      <w:r w:rsidR="00960EC3" w:rsidRPr="00960EC3">
        <w:rPr>
          <w:rFonts w:ascii="Calibri" w:eastAsia="Times New Roman" w:hAnsi="Calibri" w:cs="Calibri"/>
          <w:bCs/>
          <w:iCs/>
          <w:sz w:val="22"/>
          <w:szCs w:val="22"/>
        </w:rPr>
        <w:t>N</w:t>
      </w:r>
      <w:r w:rsidRPr="00960EC3">
        <w:rPr>
          <w:rFonts w:ascii="Calibri" w:eastAsia="Times New Roman" w:hAnsi="Calibri" w:cs="Calibri"/>
          <w:bCs/>
          <w:iCs/>
          <w:sz w:val="22"/>
          <w:szCs w:val="22"/>
        </w:rPr>
        <w:t>abavili smo</w:t>
      </w:r>
      <w:r w:rsidR="00AB59A8" w:rsidRPr="00960EC3">
        <w:rPr>
          <w:rFonts w:ascii="Calibri" w:eastAsia="Times New Roman" w:hAnsi="Calibri" w:cs="Calibri"/>
          <w:bCs/>
          <w:iCs/>
          <w:sz w:val="22"/>
          <w:szCs w:val="22"/>
        </w:rPr>
        <w:t xml:space="preserve"> </w:t>
      </w:r>
      <w:r w:rsidR="00495B41" w:rsidRPr="00960EC3">
        <w:rPr>
          <w:rFonts w:ascii="Calibri" w:eastAsia="Times New Roman" w:hAnsi="Calibri" w:cs="Calibri"/>
          <w:bCs/>
          <w:iCs/>
          <w:sz w:val="22"/>
          <w:szCs w:val="22"/>
        </w:rPr>
        <w:t>slijedeću</w:t>
      </w:r>
      <w:r w:rsidR="00AB59A8" w:rsidRPr="00960EC3">
        <w:rPr>
          <w:rFonts w:ascii="Calibri" w:eastAsia="Times New Roman" w:hAnsi="Calibri" w:cs="Calibri"/>
          <w:bCs/>
          <w:iCs/>
          <w:sz w:val="22"/>
          <w:szCs w:val="22"/>
        </w:rPr>
        <w:t xml:space="preserve"> opremu</w:t>
      </w:r>
      <w:r w:rsidR="00495B41" w:rsidRPr="00960EC3">
        <w:rPr>
          <w:rFonts w:ascii="Calibri" w:eastAsia="Times New Roman" w:hAnsi="Calibri" w:cs="Calibri"/>
          <w:bCs/>
          <w:iCs/>
          <w:sz w:val="22"/>
          <w:szCs w:val="22"/>
        </w:rPr>
        <w:t>:</w:t>
      </w:r>
      <w:r w:rsidR="00495B41" w:rsidRPr="00960EC3">
        <w:rPr>
          <w:bCs/>
        </w:rPr>
        <w:t xml:space="preserve"> </w:t>
      </w:r>
      <w:r w:rsidR="00495B41" w:rsidRPr="00960EC3">
        <w:rPr>
          <w:rFonts w:ascii="Calibri" w:eastAsia="Times New Roman" w:hAnsi="Calibri" w:cs="Calibri"/>
          <w:bCs/>
          <w:iCs/>
          <w:sz w:val="22"/>
          <w:szCs w:val="22"/>
        </w:rPr>
        <w:t>regal</w:t>
      </w:r>
      <w:r w:rsidR="00671008" w:rsidRPr="00960EC3">
        <w:rPr>
          <w:rFonts w:ascii="Calibri" w:eastAsia="Times New Roman" w:hAnsi="Calibri" w:cs="Calibri"/>
          <w:bCs/>
          <w:iCs/>
          <w:sz w:val="22"/>
          <w:szCs w:val="22"/>
        </w:rPr>
        <w:t>, p</w:t>
      </w:r>
      <w:r w:rsidR="00495B41" w:rsidRPr="00960EC3">
        <w:rPr>
          <w:rFonts w:ascii="Calibri" w:eastAsia="Times New Roman" w:hAnsi="Calibri" w:cs="Calibri"/>
          <w:bCs/>
          <w:iCs/>
          <w:sz w:val="22"/>
          <w:szCs w:val="22"/>
        </w:rPr>
        <w:t>rinter</w:t>
      </w:r>
      <w:r w:rsidR="00671008" w:rsidRPr="00960EC3">
        <w:rPr>
          <w:rFonts w:ascii="Calibri" w:eastAsia="Times New Roman" w:hAnsi="Calibri" w:cs="Calibri"/>
          <w:bCs/>
          <w:iCs/>
          <w:sz w:val="22"/>
          <w:szCs w:val="22"/>
        </w:rPr>
        <w:t>, z</w:t>
      </w:r>
      <w:r w:rsidR="00495B41" w:rsidRPr="00960EC3">
        <w:rPr>
          <w:rFonts w:ascii="Calibri" w:eastAsia="Times New Roman" w:hAnsi="Calibri" w:cs="Calibri"/>
          <w:bCs/>
          <w:iCs/>
          <w:sz w:val="22"/>
          <w:szCs w:val="22"/>
        </w:rPr>
        <w:t>vučni</w:t>
      </w:r>
      <w:r w:rsidR="00671008" w:rsidRPr="00960EC3">
        <w:rPr>
          <w:rFonts w:ascii="Calibri" w:eastAsia="Times New Roman" w:hAnsi="Calibri" w:cs="Calibri"/>
          <w:bCs/>
          <w:iCs/>
          <w:sz w:val="22"/>
          <w:szCs w:val="22"/>
        </w:rPr>
        <w:t xml:space="preserve">ke, </w:t>
      </w:r>
      <w:r w:rsidR="00495B41" w:rsidRPr="00960EC3">
        <w:rPr>
          <w:rFonts w:ascii="Calibri" w:eastAsia="Times New Roman" w:hAnsi="Calibri" w:cs="Calibri"/>
          <w:bCs/>
          <w:iCs/>
          <w:sz w:val="22"/>
          <w:szCs w:val="22"/>
        </w:rPr>
        <w:t>2 stola – prostor keramike</w:t>
      </w:r>
      <w:r w:rsidR="00671008" w:rsidRPr="00960EC3">
        <w:rPr>
          <w:rFonts w:ascii="Calibri" w:eastAsia="Times New Roman" w:hAnsi="Calibri" w:cs="Calibri"/>
          <w:bCs/>
          <w:iCs/>
          <w:sz w:val="22"/>
          <w:szCs w:val="22"/>
        </w:rPr>
        <w:t>,</w:t>
      </w:r>
      <w:r w:rsidR="00D043F2" w:rsidRPr="00960EC3">
        <w:rPr>
          <w:rFonts w:ascii="Calibri" w:eastAsia="Times New Roman" w:hAnsi="Calibri" w:cs="Calibri"/>
          <w:bCs/>
          <w:iCs/>
          <w:sz w:val="22"/>
          <w:szCs w:val="22"/>
        </w:rPr>
        <w:t xml:space="preserve"> </w:t>
      </w:r>
      <w:r w:rsidR="00495B41" w:rsidRPr="00960EC3">
        <w:rPr>
          <w:rFonts w:ascii="Calibri" w:eastAsia="Times New Roman" w:hAnsi="Calibri" w:cs="Calibri"/>
          <w:bCs/>
          <w:iCs/>
          <w:sz w:val="22"/>
          <w:szCs w:val="22"/>
        </w:rPr>
        <w:t>3 ormarića - prostor keramike</w:t>
      </w:r>
      <w:r w:rsidR="00D043F2" w:rsidRPr="00960EC3">
        <w:rPr>
          <w:rFonts w:ascii="Calibri" w:eastAsia="Times New Roman" w:hAnsi="Calibri" w:cs="Calibri"/>
          <w:bCs/>
          <w:iCs/>
          <w:sz w:val="22"/>
          <w:szCs w:val="22"/>
        </w:rPr>
        <w:t xml:space="preserve">, </w:t>
      </w:r>
      <w:r w:rsidR="00495B41" w:rsidRPr="00960EC3">
        <w:rPr>
          <w:rFonts w:ascii="Calibri" w:eastAsia="Times New Roman" w:hAnsi="Calibri" w:cs="Calibri"/>
          <w:bCs/>
          <w:iCs/>
          <w:sz w:val="22"/>
          <w:szCs w:val="22"/>
        </w:rPr>
        <w:t>3 klima uređaja</w:t>
      </w:r>
      <w:r w:rsidR="00D043F2" w:rsidRPr="00960EC3">
        <w:rPr>
          <w:rFonts w:ascii="Calibri" w:eastAsia="Times New Roman" w:hAnsi="Calibri" w:cs="Calibri"/>
          <w:bCs/>
          <w:iCs/>
          <w:sz w:val="22"/>
          <w:szCs w:val="22"/>
        </w:rPr>
        <w:t>, o</w:t>
      </w:r>
      <w:r w:rsidR="00495B41" w:rsidRPr="00960EC3">
        <w:rPr>
          <w:rFonts w:ascii="Calibri" w:eastAsia="Times New Roman" w:hAnsi="Calibri" w:cs="Calibri"/>
          <w:bCs/>
          <w:iCs/>
          <w:sz w:val="22"/>
          <w:szCs w:val="22"/>
        </w:rPr>
        <w:t>rmar za ured i 2 uredske stolice</w:t>
      </w:r>
      <w:r w:rsidR="00D043F2" w:rsidRPr="00960EC3">
        <w:rPr>
          <w:rFonts w:ascii="Calibri" w:eastAsia="Times New Roman" w:hAnsi="Calibri" w:cs="Calibri"/>
          <w:bCs/>
          <w:iCs/>
          <w:sz w:val="22"/>
          <w:szCs w:val="22"/>
        </w:rPr>
        <w:t xml:space="preserve">, </w:t>
      </w:r>
      <w:r w:rsidR="00495B41" w:rsidRPr="00960EC3">
        <w:rPr>
          <w:rFonts w:ascii="Calibri" w:eastAsia="Times New Roman" w:hAnsi="Calibri" w:cs="Calibri"/>
          <w:bCs/>
          <w:iCs/>
          <w:sz w:val="22"/>
          <w:szCs w:val="22"/>
        </w:rPr>
        <w:t>Obnovljen pod u uredu</w:t>
      </w:r>
      <w:r w:rsidR="00F465F9" w:rsidRPr="00960EC3">
        <w:rPr>
          <w:rFonts w:ascii="Calibri" w:eastAsia="Times New Roman" w:hAnsi="Calibri" w:cs="Calibri"/>
          <w:bCs/>
          <w:iCs/>
          <w:sz w:val="22"/>
          <w:szCs w:val="22"/>
        </w:rPr>
        <w:t xml:space="preserve">, </w:t>
      </w:r>
      <w:r w:rsidR="00495B41" w:rsidRPr="00960EC3">
        <w:rPr>
          <w:rFonts w:ascii="Calibri" w:eastAsia="Times New Roman" w:hAnsi="Calibri" w:cs="Calibri"/>
          <w:bCs/>
          <w:iCs/>
          <w:sz w:val="22"/>
          <w:szCs w:val="22"/>
        </w:rPr>
        <w:t>Naljepnice</w:t>
      </w:r>
      <w:r w:rsidR="00F465F9" w:rsidRPr="00960EC3">
        <w:rPr>
          <w:rFonts w:ascii="Calibri" w:eastAsia="Times New Roman" w:hAnsi="Calibri" w:cs="Calibri"/>
          <w:bCs/>
          <w:iCs/>
          <w:sz w:val="22"/>
          <w:szCs w:val="22"/>
        </w:rPr>
        <w:t xml:space="preserve"> s logom OZANA</w:t>
      </w:r>
      <w:r w:rsidR="00495B41" w:rsidRPr="00960EC3">
        <w:rPr>
          <w:rFonts w:ascii="Calibri" w:eastAsia="Times New Roman" w:hAnsi="Calibri" w:cs="Calibri"/>
          <w:bCs/>
          <w:iCs/>
          <w:sz w:val="22"/>
          <w:szCs w:val="22"/>
        </w:rPr>
        <w:t xml:space="preserve"> za izloge</w:t>
      </w:r>
      <w:r w:rsidR="00F465F9" w:rsidRPr="00960EC3">
        <w:rPr>
          <w:rFonts w:ascii="Calibri" w:eastAsia="Times New Roman" w:hAnsi="Calibri" w:cs="Calibri"/>
          <w:bCs/>
          <w:iCs/>
          <w:sz w:val="22"/>
          <w:szCs w:val="22"/>
        </w:rPr>
        <w:t>, m</w:t>
      </w:r>
      <w:r w:rsidR="00495B41" w:rsidRPr="00960EC3">
        <w:rPr>
          <w:rFonts w:ascii="Calibri" w:eastAsia="Times New Roman" w:hAnsi="Calibri" w:cs="Calibri"/>
          <w:bCs/>
          <w:iCs/>
          <w:sz w:val="22"/>
          <w:szCs w:val="22"/>
        </w:rPr>
        <w:t>ikrovalna</w:t>
      </w:r>
      <w:r w:rsidR="00F465F9" w:rsidRPr="00960EC3">
        <w:rPr>
          <w:rFonts w:ascii="Calibri" w:eastAsia="Times New Roman" w:hAnsi="Calibri" w:cs="Calibri"/>
          <w:bCs/>
          <w:iCs/>
          <w:sz w:val="22"/>
          <w:szCs w:val="22"/>
        </w:rPr>
        <w:t xml:space="preserve"> pećnica, j</w:t>
      </w:r>
      <w:r w:rsidR="00495B41" w:rsidRPr="00960EC3">
        <w:rPr>
          <w:rFonts w:ascii="Calibri" w:eastAsia="Times New Roman" w:hAnsi="Calibri" w:cs="Calibri"/>
          <w:bCs/>
          <w:iCs/>
          <w:sz w:val="22"/>
          <w:szCs w:val="22"/>
        </w:rPr>
        <w:t>astučići</w:t>
      </w:r>
      <w:r w:rsidR="00F465F9" w:rsidRPr="00960EC3">
        <w:rPr>
          <w:rFonts w:ascii="Calibri" w:eastAsia="Times New Roman" w:hAnsi="Calibri" w:cs="Calibri"/>
          <w:bCs/>
          <w:iCs/>
          <w:sz w:val="22"/>
          <w:szCs w:val="22"/>
        </w:rPr>
        <w:t xml:space="preserve"> za stolice, a</w:t>
      </w:r>
      <w:r w:rsidR="00495B41" w:rsidRPr="00960EC3">
        <w:rPr>
          <w:rFonts w:ascii="Calibri" w:eastAsia="Times New Roman" w:hAnsi="Calibri" w:cs="Calibri"/>
          <w:bCs/>
          <w:iCs/>
          <w:sz w:val="22"/>
          <w:szCs w:val="22"/>
        </w:rPr>
        <w:t>parat za kavu</w:t>
      </w:r>
      <w:r w:rsidR="00960EC3">
        <w:rPr>
          <w:rFonts w:ascii="Calibri" w:eastAsia="Times New Roman" w:hAnsi="Calibri" w:cs="Calibri"/>
          <w:bCs/>
          <w:iCs/>
          <w:sz w:val="22"/>
          <w:szCs w:val="22"/>
        </w:rPr>
        <w:t>. Kroz projektne donacije smo nabavili majice sa znakom OZANA za sve korisnike.</w:t>
      </w:r>
    </w:p>
    <w:p w14:paraId="072990EE" w14:textId="77777777" w:rsidR="00C15020" w:rsidRPr="005822F8" w:rsidRDefault="00C15020" w:rsidP="00060428">
      <w:pPr>
        <w:suppressAutoHyphens/>
        <w:spacing w:before="0" w:after="0"/>
        <w:jc w:val="both"/>
        <w:rPr>
          <w:rFonts w:ascii="Calibri" w:eastAsia="Times New Roman" w:hAnsi="Calibri" w:cs="Calibri"/>
          <w:b/>
          <w:bCs/>
          <w:iCs/>
          <w:sz w:val="22"/>
          <w:szCs w:val="22"/>
          <w:lang w:eastAsia="ar-SA"/>
        </w:rPr>
      </w:pPr>
    </w:p>
    <w:p w14:paraId="40D6EAD1" w14:textId="35538726" w:rsidR="00454598" w:rsidRPr="001F6623" w:rsidRDefault="00E55858" w:rsidP="00FF0816">
      <w:pPr>
        <w:pStyle w:val="Heading1"/>
        <w:jc w:val="center"/>
        <w:rPr>
          <w:b/>
          <w:bCs/>
          <w:sz w:val="24"/>
          <w:szCs w:val="24"/>
        </w:rPr>
      </w:pPr>
      <w:r w:rsidRPr="001F6623">
        <w:rPr>
          <w:b/>
          <w:bCs/>
          <w:sz w:val="24"/>
          <w:szCs w:val="24"/>
        </w:rPr>
        <w:t>DONATORI</w:t>
      </w:r>
    </w:p>
    <w:p w14:paraId="101FC479" w14:textId="77777777" w:rsidR="00481D03" w:rsidRDefault="00481D03" w:rsidP="0032398B">
      <w:pPr>
        <w:spacing w:after="0"/>
        <w:jc w:val="both"/>
        <w:rPr>
          <w:rFonts w:ascii="Calibri" w:eastAsia="Times New Roman" w:hAnsi="Calibri" w:cs="Calibri"/>
          <w:iCs/>
          <w:sz w:val="22"/>
          <w:szCs w:val="22"/>
        </w:rPr>
      </w:pPr>
    </w:p>
    <w:tbl>
      <w:tblPr>
        <w:tblStyle w:val="Reetkatablice1"/>
        <w:tblW w:w="7920" w:type="dxa"/>
        <w:tblLook w:val="04A0" w:firstRow="1" w:lastRow="0" w:firstColumn="1" w:lastColumn="0" w:noHBand="0" w:noVBand="1"/>
      </w:tblPr>
      <w:tblGrid>
        <w:gridCol w:w="1086"/>
        <w:gridCol w:w="6834"/>
      </w:tblGrid>
      <w:tr w:rsidR="00A83EE3" w:rsidRPr="00A83EE3" w14:paraId="4727F135" w14:textId="77777777" w:rsidTr="00DC4BAF">
        <w:trPr>
          <w:trHeight w:val="440"/>
        </w:trPr>
        <w:tc>
          <w:tcPr>
            <w:tcW w:w="1086" w:type="dxa"/>
          </w:tcPr>
          <w:p w14:paraId="17986E51" w14:textId="77777777" w:rsidR="00A83EE3" w:rsidRPr="00A83EE3" w:rsidRDefault="00A83EE3" w:rsidP="00A83EE3">
            <w:pPr>
              <w:jc w:val="center"/>
              <w:rPr>
                <w:b/>
                <w:bCs/>
              </w:rPr>
            </w:pPr>
            <w:proofErr w:type="spellStart"/>
            <w:r w:rsidRPr="00A83EE3">
              <w:rPr>
                <w:b/>
                <w:bCs/>
              </w:rPr>
              <w:t>Redni</w:t>
            </w:r>
            <w:proofErr w:type="spellEnd"/>
            <w:r w:rsidRPr="00A83EE3">
              <w:rPr>
                <w:b/>
                <w:bCs/>
              </w:rPr>
              <w:t xml:space="preserve"> </w:t>
            </w:r>
            <w:proofErr w:type="spellStart"/>
            <w:r w:rsidRPr="00A83EE3">
              <w:rPr>
                <w:b/>
                <w:bCs/>
              </w:rPr>
              <w:t>broj</w:t>
            </w:r>
            <w:proofErr w:type="spellEnd"/>
          </w:p>
        </w:tc>
        <w:tc>
          <w:tcPr>
            <w:tcW w:w="6834" w:type="dxa"/>
          </w:tcPr>
          <w:p w14:paraId="4DCCDC30" w14:textId="4538F2A1" w:rsidR="00A83EE3" w:rsidRPr="00A83EE3" w:rsidRDefault="006E15F9" w:rsidP="00A83EE3">
            <w:pPr>
              <w:jc w:val="center"/>
              <w:rPr>
                <w:b/>
                <w:bCs/>
              </w:rPr>
            </w:pPr>
            <w:r>
              <w:rPr>
                <w:b/>
                <w:bCs/>
              </w:rPr>
              <w:t>PRAVNE OSOBE</w:t>
            </w:r>
            <w:r w:rsidR="00A83EE3" w:rsidRPr="00A83EE3">
              <w:rPr>
                <w:b/>
                <w:bCs/>
              </w:rPr>
              <w:t xml:space="preserve">- </w:t>
            </w:r>
            <w:proofErr w:type="spellStart"/>
            <w:r w:rsidR="00A83EE3" w:rsidRPr="00A83EE3">
              <w:rPr>
                <w:b/>
                <w:bCs/>
              </w:rPr>
              <w:t>donator</w:t>
            </w:r>
            <w:r w:rsidR="0092101E">
              <w:rPr>
                <w:b/>
                <w:bCs/>
              </w:rPr>
              <w:t>i</w:t>
            </w:r>
            <w:proofErr w:type="spellEnd"/>
          </w:p>
        </w:tc>
      </w:tr>
      <w:tr w:rsidR="00421745" w:rsidRPr="00A83EE3" w14:paraId="0B842791" w14:textId="77777777" w:rsidTr="00331CC2">
        <w:trPr>
          <w:trHeight w:val="374"/>
        </w:trPr>
        <w:tc>
          <w:tcPr>
            <w:tcW w:w="1086" w:type="dxa"/>
            <w:vAlign w:val="bottom"/>
          </w:tcPr>
          <w:p w14:paraId="625D5AF0" w14:textId="3C33AACF" w:rsidR="00421745" w:rsidRPr="00A83EE3" w:rsidRDefault="00421745" w:rsidP="00421745">
            <w:pPr>
              <w:jc w:val="center"/>
            </w:pPr>
            <w:r w:rsidRPr="00D46AC8">
              <w:t>1.</w:t>
            </w:r>
          </w:p>
        </w:tc>
        <w:tc>
          <w:tcPr>
            <w:tcW w:w="6834" w:type="dxa"/>
          </w:tcPr>
          <w:p w14:paraId="32769D7A" w14:textId="525847DD" w:rsidR="00421745" w:rsidRPr="00955575" w:rsidRDefault="00C1191C" w:rsidP="00421745">
            <w:pPr>
              <w:suppressAutoHyphens/>
              <w:spacing w:line="360" w:lineRule="auto"/>
              <w:rPr>
                <w:rFonts w:eastAsia="Times New Roman" w:cstheme="minorHAnsi"/>
                <w:iCs/>
                <w:lang w:eastAsia="ar-SA"/>
              </w:rPr>
            </w:pPr>
            <w:r w:rsidRPr="00C1191C">
              <w:rPr>
                <w:rFonts w:eastAsia="Times New Roman" w:cstheme="minorHAnsi"/>
                <w:iCs/>
                <w:lang w:eastAsia="ar-SA"/>
              </w:rPr>
              <w:t>PELORUS DOO</w:t>
            </w:r>
          </w:p>
        </w:tc>
      </w:tr>
      <w:tr w:rsidR="00421745" w:rsidRPr="00A83EE3" w14:paraId="31F611AB" w14:textId="77777777" w:rsidTr="00331CC2">
        <w:trPr>
          <w:trHeight w:val="408"/>
        </w:trPr>
        <w:tc>
          <w:tcPr>
            <w:tcW w:w="1086" w:type="dxa"/>
            <w:vAlign w:val="bottom"/>
          </w:tcPr>
          <w:p w14:paraId="67EE9BC6" w14:textId="2C96028C" w:rsidR="00421745" w:rsidRPr="00A83EE3" w:rsidRDefault="00421745" w:rsidP="00421745">
            <w:pPr>
              <w:jc w:val="center"/>
            </w:pPr>
            <w:r w:rsidRPr="00D46AC8">
              <w:t>2.</w:t>
            </w:r>
          </w:p>
        </w:tc>
        <w:tc>
          <w:tcPr>
            <w:tcW w:w="6834" w:type="dxa"/>
          </w:tcPr>
          <w:p w14:paraId="47DADA50" w14:textId="37610715" w:rsidR="00421745" w:rsidRPr="00955575" w:rsidRDefault="00E261C7" w:rsidP="00733BF9">
            <w:pPr>
              <w:rPr>
                <w:rFonts w:cstheme="minorHAnsi"/>
              </w:rPr>
            </w:pPr>
            <w:r w:rsidRPr="00E261C7">
              <w:rPr>
                <w:rFonts w:cstheme="minorHAnsi"/>
              </w:rPr>
              <w:t>KONČAR DD</w:t>
            </w:r>
          </w:p>
        </w:tc>
      </w:tr>
      <w:tr w:rsidR="00421745" w:rsidRPr="00A83EE3" w14:paraId="333587D6" w14:textId="77777777" w:rsidTr="00331CC2">
        <w:trPr>
          <w:trHeight w:val="414"/>
        </w:trPr>
        <w:tc>
          <w:tcPr>
            <w:tcW w:w="1086" w:type="dxa"/>
            <w:vAlign w:val="bottom"/>
          </w:tcPr>
          <w:p w14:paraId="4810A875" w14:textId="477F19D5" w:rsidR="00421745" w:rsidRPr="00A83EE3" w:rsidRDefault="00421745" w:rsidP="00421745">
            <w:pPr>
              <w:jc w:val="center"/>
            </w:pPr>
            <w:r w:rsidRPr="00D46AC8">
              <w:t>3.</w:t>
            </w:r>
          </w:p>
        </w:tc>
        <w:tc>
          <w:tcPr>
            <w:tcW w:w="6834" w:type="dxa"/>
          </w:tcPr>
          <w:p w14:paraId="421B7A74" w14:textId="1AB760FD" w:rsidR="00421745" w:rsidRPr="00955575" w:rsidRDefault="00E261C7" w:rsidP="00733BF9">
            <w:pPr>
              <w:rPr>
                <w:rFonts w:cstheme="minorHAnsi"/>
              </w:rPr>
            </w:pPr>
            <w:r w:rsidRPr="00E261C7">
              <w:rPr>
                <w:rFonts w:cstheme="minorHAnsi"/>
              </w:rPr>
              <w:t>ZAGREB CITY HOTELS DOO</w:t>
            </w:r>
          </w:p>
        </w:tc>
      </w:tr>
      <w:tr w:rsidR="00421745" w:rsidRPr="00A83EE3" w14:paraId="689468E0" w14:textId="77777777" w:rsidTr="00331CC2">
        <w:trPr>
          <w:trHeight w:val="420"/>
        </w:trPr>
        <w:tc>
          <w:tcPr>
            <w:tcW w:w="1086" w:type="dxa"/>
            <w:vAlign w:val="bottom"/>
          </w:tcPr>
          <w:p w14:paraId="27A8F276" w14:textId="7C12D343" w:rsidR="00421745" w:rsidRPr="00A83EE3" w:rsidRDefault="00421745" w:rsidP="00421745">
            <w:pPr>
              <w:jc w:val="center"/>
            </w:pPr>
            <w:r w:rsidRPr="00D46AC8">
              <w:t>4.</w:t>
            </w:r>
          </w:p>
        </w:tc>
        <w:tc>
          <w:tcPr>
            <w:tcW w:w="6834" w:type="dxa"/>
          </w:tcPr>
          <w:p w14:paraId="176A6AEB" w14:textId="4D8B97C0" w:rsidR="00421745" w:rsidRPr="00955575" w:rsidRDefault="00C94FBA" w:rsidP="00733BF9">
            <w:pPr>
              <w:rPr>
                <w:rFonts w:cstheme="minorHAnsi"/>
              </w:rPr>
            </w:pPr>
            <w:r w:rsidRPr="00C94FBA">
              <w:rPr>
                <w:rFonts w:cstheme="minorHAnsi"/>
              </w:rPr>
              <w:t>ANTEA REVIZIJA DOO</w:t>
            </w:r>
          </w:p>
        </w:tc>
      </w:tr>
      <w:tr w:rsidR="00421745" w:rsidRPr="00A83EE3" w14:paraId="1D6CB20D" w14:textId="77777777" w:rsidTr="00331CC2">
        <w:trPr>
          <w:trHeight w:val="420"/>
        </w:trPr>
        <w:tc>
          <w:tcPr>
            <w:tcW w:w="1086" w:type="dxa"/>
            <w:vAlign w:val="bottom"/>
          </w:tcPr>
          <w:p w14:paraId="04A4E703" w14:textId="2A5B374A" w:rsidR="00421745" w:rsidRPr="00D46AC8" w:rsidRDefault="00421745" w:rsidP="00421745">
            <w:pPr>
              <w:jc w:val="center"/>
            </w:pPr>
            <w:r>
              <w:t>5.</w:t>
            </w:r>
          </w:p>
        </w:tc>
        <w:tc>
          <w:tcPr>
            <w:tcW w:w="6834" w:type="dxa"/>
          </w:tcPr>
          <w:p w14:paraId="453F0341" w14:textId="645A846C" w:rsidR="00421745" w:rsidRPr="00DB7EB5" w:rsidRDefault="00622E67" w:rsidP="00733BF9">
            <w:r w:rsidRPr="00622E67">
              <w:t>HEP DD</w:t>
            </w:r>
          </w:p>
        </w:tc>
      </w:tr>
      <w:tr w:rsidR="00421745" w:rsidRPr="00A83EE3" w14:paraId="7833313F" w14:textId="77777777" w:rsidTr="00331CC2">
        <w:trPr>
          <w:trHeight w:val="418"/>
        </w:trPr>
        <w:tc>
          <w:tcPr>
            <w:tcW w:w="1086" w:type="dxa"/>
            <w:vAlign w:val="bottom"/>
          </w:tcPr>
          <w:p w14:paraId="399FE44D" w14:textId="43235326" w:rsidR="00421745" w:rsidRPr="00A83EE3" w:rsidRDefault="00421745" w:rsidP="00421745">
            <w:pPr>
              <w:jc w:val="center"/>
            </w:pPr>
            <w:r w:rsidRPr="00D46AC8">
              <w:t>6.</w:t>
            </w:r>
          </w:p>
        </w:tc>
        <w:tc>
          <w:tcPr>
            <w:tcW w:w="6834" w:type="dxa"/>
          </w:tcPr>
          <w:p w14:paraId="46063BDC" w14:textId="031E4ECC" w:rsidR="00421745" w:rsidRPr="00955575" w:rsidRDefault="009153D3" w:rsidP="00733BF9">
            <w:pPr>
              <w:rPr>
                <w:rFonts w:cstheme="minorHAnsi"/>
              </w:rPr>
            </w:pPr>
            <w:r>
              <w:rPr>
                <w:rFonts w:cstheme="minorHAnsi"/>
              </w:rPr>
              <w:t xml:space="preserve">UDRUGA FIJAKER </w:t>
            </w:r>
            <w:r w:rsidR="007D5047">
              <w:rPr>
                <w:rFonts w:cstheme="minorHAnsi"/>
              </w:rPr>
              <w:t xml:space="preserve"> ROLANDO NIKČEVIĆ</w:t>
            </w:r>
          </w:p>
        </w:tc>
      </w:tr>
      <w:tr w:rsidR="00421745" w:rsidRPr="00A83EE3" w14:paraId="13CCDD4F" w14:textId="77777777" w:rsidTr="00331CC2">
        <w:trPr>
          <w:trHeight w:val="410"/>
        </w:trPr>
        <w:tc>
          <w:tcPr>
            <w:tcW w:w="1086" w:type="dxa"/>
            <w:vAlign w:val="bottom"/>
          </w:tcPr>
          <w:p w14:paraId="5EF54548" w14:textId="4C0E4C8C" w:rsidR="00421745" w:rsidRPr="00A83EE3" w:rsidRDefault="00421745" w:rsidP="00421745">
            <w:pPr>
              <w:jc w:val="center"/>
            </w:pPr>
            <w:r w:rsidRPr="00D46AC8">
              <w:t>7.</w:t>
            </w:r>
          </w:p>
        </w:tc>
        <w:tc>
          <w:tcPr>
            <w:tcW w:w="6834" w:type="dxa"/>
          </w:tcPr>
          <w:p w14:paraId="026FBDB1" w14:textId="300003C0" w:rsidR="00421745" w:rsidRPr="00955575" w:rsidRDefault="00DD4B14" w:rsidP="00733BF9">
            <w:pPr>
              <w:rPr>
                <w:rFonts w:cstheme="minorHAnsi"/>
              </w:rPr>
            </w:pPr>
            <w:r w:rsidRPr="00DD4B14">
              <w:rPr>
                <w:rFonts w:cstheme="minorHAnsi"/>
              </w:rPr>
              <w:t>MCKINSEY &amp; COMPANY</w:t>
            </w:r>
          </w:p>
        </w:tc>
      </w:tr>
      <w:tr w:rsidR="00421745" w:rsidRPr="00A83EE3" w14:paraId="1B0DBAFC" w14:textId="77777777" w:rsidTr="00331CC2">
        <w:trPr>
          <w:trHeight w:val="483"/>
        </w:trPr>
        <w:tc>
          <w:tcPr>
            <w:tcW w:w="1086" w:type="dxa"/>
            <w:vAlign w:val="bottom"/>
          </w:tcPr>
          <w:p w14:paraId="3552E769" w14:textId="1B2D33B5" w:rsidR="00421745" w:rsidRPr="00A83EE3" w:rsidRDefault="00421745" w:rsidP="00421745">
            <w:pPr>
              <w:jc w:val="center"/>
            </w:pPr>
            <w:r w:rsidRPr="00D46AC8">
              <w:t>8.</w:t>
            </w:r>
          </w:p>
        </w:tc>
        <w:tc>
          <w:tcPr>
            <w:tcW w:w="6834" w:type="dxa"/>
          </w:tcPr>
          <w:p w14:paraId="48846B1B" w14:textId="0ED59BFE" w:rsidR="00421745" w:rsidRPr="00955575" w:rsidRDefault="00653113" w:rsidP="00733BF9">
            <w:pPr>
              <w:suppressAutoHyphens/>
              <w:spacing w:line="360" w:lineRule="auto"/>
              <w:rPr>
                <w:rFonts w:eastAsia="Times New Roman" w:cstheme="minorHAnsi"/>
                <w:iCs/>
                <w:lang w:eastAsia="ar-SA"/>
              </w:rPr>
            </w:pPr>
            <w:r w:rsidRPr="00653113">
              <w:rPr>
                <w:rFonts w:eastAsia="Times New Roman" w:cstheme="minorHAnsi"/>
                <w:iCs/>
                <w:lang w:eastAsia="ar-SA"/>
              </w:rPr>
              <w:t>HO-KOM DOO</w:t>
            </w:r>
          </w:p>
        </w:tc>
      </w:tr>
      <w:tr w:rsidR="00E4583B" w:rsidRPr="00A83EE3" w14:paraId="2DF51032" w14:textId="77777777" w:rsidTr="00FB57F4">
        <w:trPr>
          <w:trHeight w:val="483"/>
        </w:trPr>
        <w:tc>
          <w:tcPr>
            <w:tcW w:w="1086" w:type="dxa"/>
            <w:vAlign w:val="bottom"/>
          </w:tcPr>
          <w:p w14:paraId="6C6C06DD" w14:textId="1D1D472F" w:rsidR="00E4583B" w:rsidRPr="00D46AC8" w:rsidRDefault="000766B2" w:rsidP="00E4583B">
            <w:pPr>
              <w:jc w:val="center"/>
            </w:pPr>
            <w:r>
              <w:t>9.</w:t>
            </w:r>
          </w:p>
        </w:tc>
        <w:tc>
          <w:tcPr>
            <w:tcW w:w="6834" w:type="dxa"/>
            <w:vAlign w:val="bottom"/>
          </w:tcPr>
          <w:p w14:paraId="0750485F" w14:textId="02AD5409" w:rsidR="00E4583B" w:rsidRPr="000766B2" w:rsidRDefault="00DA57FB" w:rsidP="00E4583B">
            <w:pPr>
              <w:suppressAutoHyphens/>
              <w:spacing w:line="360" w:lineRule="auto"/>
            </w:pPr>
            <w:r w:rsidRPr="00DA57FB">
              <w:t>SOLVERSHIP DOO</w:t>
            </w:r>
          </w:p>
        </w:tc>
      </w:tr>
      <w:tr w:rsidR="00E4583B" w:rsidRPr="00A83EE3" w14:paraId="5CE3EB13" w14:textId="77777777" w:rsidTr="00FB57F4">
        <w:trPr>
          <w:trHeight w:val="483"/>
        </w:trPr>
        <w:tc>
          <w:tcPr>
            <w:tcW w:w="1086" w:type="dxa"/>
            <w:vAlign w:val="bottom"/>
          </w:tcPr>
          <w:p w14:paraId="63563DEE" w14:textId="37A6B835" w:rsidR="00E4583B" w:rsidRPr="00D46AC8" w:rsidRDefault="000766B2" w:rsidP="00E4583B">
            <w:pPr>
              <w:jc w:val="center"/>
            </w:pPr>
            <w:r>
              <w:t>10.</w:t>
            </w:r>
          </w:p>
        </w:tc>
        <w:tc>
          <w:tcPr>
            <w:tcW w:w="6834" w:type="dxa"/>
            <w:vAlign w:val="bottom"/>
          </w:tcPr>
          <w:p w14:paraId="7E92B2D7" w14:textId="4B2D2FBD" w:rsidR="00E4583B" w:rsidRPr="000766B2" w:rsidRDefault="00DA57FB" w:rsidP="00E4583B">
            <w:pPr>
              <w:suppressAutoHyphens/>
              <w:spacing w:line="360" w:lineRule="auto"/>
            </w:pPr>
            <w:r w:rsidRPr="00DA57FB">
              <w:t>KONTROL PROJEKT DOO</w:t>
            </w:r>
          </w:p>
        </w:tc>
      </w:tr>
      <w:tr w:rsidR="001A4522" w:rsidRPr="00A83EE3" w14:paraId="4302AE19" w14:textId="77777777" w:rsidTr="00FB57F4">
        <w:trPr>
          <w:trHeight w:val="483"/>
        </w:trPr>
        <w:tc>
          <w:tcPr>
            <w:tcW w:w="1086" w:type="dxa"/>
            <w:vAlign w:val="bottom"/>
          </w:tcPr>
          <w:p w14:paraId="6AC5A87D" w14:textId="3FE15FA6" w:rsidR="001A4522" w:rsidRDefault="001A4522" w:rsidP="00E4583B">
            <w:pPr>
              <w:jc w:val="center"/>
            </w:pPr>
            <w:r>
              <w:t>1</w:t>
            </w:r>
            <w:r w:rsidR="0034311A">
              <w:t>1</w:t>
            </w:r>
            <w:r>
              <w:t>.</w:t>
            </w:r>
          </w:p>
        </w:tc>
        <w:tc>
          <w:tcPr>
            <w:tcW w:w="6834" w:type="dxa"/>
            <w:vAlign w:val="bottom"/>
          </w:tcPr>
          <w:p w14:paraId="3BDDB201" w14:textId="39755D1B" w:rsidR="001A4522" w:rsidRDefault="0043491A" w:rsidP="00E4583B">
            <w:pPr>
              <w:suppressAutoHyphens/>
              <w:spacing w:line="360" w:lineRule="auto"/>
              <w:rPr>
                <w:rFonts w:ascii="Calibri" w:eastAsia="Times New Roman" w:hAnsi="Calibri" w:cs="Calibri"/>
                <w:bCs/>
                <w:iCs/>
              </w:rPr>
            </w:pPr>
            <w:r w:rsidRPr="0043491A">
              <w:rPr>
                <w:rFonts w:ascii="Calibri" w:eastAsia="Times New Roman" w:hAnsi="Calibri" w:cs="Calibri"/>
                <w:bCs/>
                <w:iCs/>
              </w:rPr>
              <w:t>MODEL PAKIRANJA DD</w:t>
            </w:r>
          </w:p>
        </w:tc>
      </w:tr>
      <w:tr w:rsidR="0043491A" w:rsidRPr="00A83EE3" w14:paraId="13F0845C" w14:textId="77777777" w:rsidTr="00FB57F4">
        <w:trPr>
          <w:trHeight w:val="483"/>
        </w:trPr>
        <w:tc>
          <w:tcPr>
            <w:tcW w:w="1086" w:type="dxa"/>
            <w:vAlign w:val="bottom"/>
          </w:tcPr>
          <w:p w14:paraId="5913598A" w14:textId="0B6FBFF8" w:rsidR="0043491A" w:rsidRDefault="00D33719" w:rsidP="00E4583B">
            <w:pPr>
              <w:jc w:val="center"/>
            </w:pPr>
            <w:r>
              <w:t>12.</w:t>
            </w:r>
          </w:p>
        </w:tc>
        <w:tc>
          <w:tcPr>
            <w:tcW w:w="6834" w:type="dxa"/>
            <w:vAlign w:val="bottom"/>
          </w:tcPr>
          <w:p w14:paraId="565EF52C" w14:textId="47C8F75E" w:rsidR="0043491A" w:rsidRPr="0043491A" w:rsidRDefault="00BE6E21" w:rsidP="00E4583B">
            <w:pPr>
              <w:suppressAutoHyphens/>
              <w:spacing w:line="360" w:lineRule="auto"/>
              <w:rPr>
                <w:rFonts w:ascii="Calibri" w:eastAsia="Times New Roman" w:hAnsi="Calibri" w:cs="Calibri"/>
                <w:bCs/>
                <w:iCs/>
              </w:rPr>
            </w:pPr>
            <w:r w:rsidRPr="00BE6E21">
              <w:rPr>
                <w:rFonts w:ascii="Calibri" w:eastAsia="Times New Roman" w:hAnsi="Calibri" w:cs="Calibri"/>
                <w:bCs/>
                <w:iCs/>
              </w:rPr>
              <w:t>BE-TERNA DOO</w:t>
            </w:r>
          </w:p>
        </w:tc>
      </w:tr>
      <w:tr w:rsidR="0043491A" w:rsidRPr="00A83EE3" w14:paraId="332C5E74" w14:textId="77777777" w:rsidTr="00FB57F4">
        <w:trPr>
          <w:trHeight w:val="483"/>
        </w:trPr>
        <w:tc>
          <w:tcPr>
            <w:tcW w:w="1086" w:type="dxa"/>
            <w:vAlign w:val="bottom"/>
          </w:tcPr>
          <w:p w14:paraId="1F3EA12C" w14:textId="3D8A6D99" w:rsidR="0043491A" w:rsidRDefault="00D33719" w:rsidP="00E4583B">
            <w:pPr>
              <w:jc w:val="center"/>
            </w:pPr>
            <w:r>
              <w:t>13.</w:t>
            </w:r>
          </w:p>
        </w:tc>
        <w:tc>
          <w:tcPr>
            <w:tcW w:w="6834" w:type="dxa"/>
            <w:vAlign w:val="bottom"/>
          </w:tcPr>
          <w:p w14:paraId="40B9CE4E" w14:textId="3BC2D7A9" w:rsidR="0043491A" w:rsidRPr="0043491A" w:rsidRDefault="00E95D83" w:rsidP="00E4583B">
            <w:pPr>
              <w:suppressAutoHyphens/>
              <w:spacing w:line="360" w:lineRule="auto"/>
              <w:rPr>
                <w:rFonts w:ascii="Calibri" w:eastAsia="Times New Roman" w:hAnsi="Calibri" w:cs="Calibri"/>
                <w:bCs/>
                <w:iCs/>
              </w:rPr>
            </w:pPr>
            <w:r w:rsidRPr="00E95D83">
              <w:rPr>
                <w:rFonts w:ascii="Calibri" w:eastAsia="Times New Roman" w:hAnsi="Calibri" w:cs="Calibri"/>
                <w:bCs/>
                <w:iCs/>
              </w:rPr>
              <w:t>SISTEMAŠ DOO</w:t>
            </w:r>
          </w:p>
        </w:tc>
      </w:tr>
      <w:tr w:rsidR="0043491A" w:rsidRPr="00A83EE3" w14:paraId="1E781352" w14:textId="77777777" w:rsidTr="00FB57F4">
        <w:trPr>
          <w:trHeight w:val="483"/>
        </w:trPr>
        <w:tc>
          <w:tcPr>
            <w:tcW w:w="1086" w:type="dxa"/>
            <w:vAlign w:val="bottom"/>
          </w:tcPr>
          <w:p w14:paraId="166A0FD1" w14:textId="0B039D19" w:rsidR="0043491A" w:rsidRDefault="00D33719" w:rsidP="00E4583B">
            <w:pPr>
              <w:jc w:val="center"/>
            </w:pPr>
            <w:r>
              <w:t>14.</w:t>
            </w:r>
          </w:p>
        </w:tc>
        <w:tc>
          <w:tcPr>
            <w:tcW w:w="6834" w:type="dxa"/>
            <w:vAlign w:val="bottom"/>
          </w:tcPr>
          <w:p w14:paraId="7DED94F2" w14:textId="55D92B91" w:rsidR="0043491A" w:rsidRPr="0043491A" w:rsidRDefault="00D33719" w:rsidP="00E4583B">
            <w:pPr>
              <w:suppressAutoHyphens/>
              <w:spacing w:line="360" w:lineRule="auto"/>
              <w:rPr>
                <w:rFonts w:ascii="Calibri" w:eastAsia="Times New Roman" w:hAnsi="Calibri" w:cs="Calibri"/>
                <w:bCs/>
                <w:iCs/>
              </w:rPr>
            </w:pPr>
            <w:r w:rsidRPr="00D33719">
              <w:rPr>
                <w:rFonts w:ascii="Calibri" w:eastAsia="Times New Roman" w:hAnsi="Calibri" w:cs="Calibri"/>
                <w:bCs/>
                <w:iCs/>
              </w:rPr>
              <w:t>SRC STARO TRNJE</w:t>
            </w:r>
          </w:p>
        </w:tc>
      </w:tr>
      <w:tr w:rsidR="0043491A" w:rsidRPr="00A83EE3" w14:paraId="090BAA21" w14:textId="77777777" w:rsidTr="00FB57F4">
        <w:trPr>
          <w:trHeight w:val="483"/>
        </w:trPr>
        <w:tc>
          <w:tcPr>
            <w:tcW w:w="1086" w:type="dxa"/>
            <w:vAlign w:val="bottom"/>
          </w:tcPr>
          <w:p w14:paraId="2011497D" w14:textId="68AB1FA3" w:rsidR="0043491A" w:rsidRDefault="00D33719" w:rsidP="00E4583B">
            <w:pPr>
              <w:jc w:val="center"/>
            </w:pPr>
            <w:r>
              <w:t>15.</w:t>
            </w:r>
          </w:p>
        </w:tc>
        <w:tc>
          <w:tcPr>
            <w:tcW w:w="6834" w:type="dxa"/>
            <w:vAlign w:val="bottom"/>
          </w:tcPr>
          <w:p w14:paraId="523CFEE6" w14:textId="2F42D74B" w:rsidR="0043491A" w:rsidRPr="0043491A" w:rsidRDefault="00D33719" w:rsidP="00E4583B">
            <w:pPr>
              <w:suppressAutoHyphens/>
              <w:spacing w:line="360" w:lineRule="auto"/>
              <w:rPr>
                <w:rFonts w:ascii="Calibri" w:eastAsia="Times New Roman" w:hAnsi="Calibri" w:cs="Calibri"/>
                <w:bCs/>
                <w:iCs/>
              </w:rPr>
            </w:pPr>
            <w:r w:rsidRPr="00D33719">
              <w:rPr>
                <w:rFonts w:ascii="Calibri" w:eastAsia="Times New Roman" w:hAnsi="Calibri" w:cs="Calibri"/>
                <w:bCs/>
                <w:iCs/>
              </w:rPr>
              <w:t>LORA PRAONICA RUBLJA</w:t>
            </w:r>
          </w:p>
        </w:tc>
      </w:tr>
    </w:tbl>
    <w:p w14:paraId="70DA9F38" w14:textId="3A8CCF09" w:rsidR="00E12D4F" w:rsidRPr="00E12D4F" w:rsidRDefault="00E12D4F" w:rsidP="00060428">
      <w:pPr>
        <w:jc w:val="both"/>
        <w:rPr>
          <w:rFonts w:ascii="Calibri" w:eastAsia="Times New Roman" w:hAnsi="Calibri" w:cs="Calibri"/>
          <w:bCs/>
          <w:iCs/>
          <w:sz w:val="22"/>
          <w:szCs w:val="22"/>
        </w:rPr>
      </w:pPr>
      <w:r w:rsidRPr="00E12D4F">
        <w:rPr>
          <w:rFonts w:ascii="Calibri" w:eastAsia="Times New Roman" w:hAnsi="Calibri" w:cs="Calibri"/>
          <w:bCs/>
          <w:iCs/>
          <w:sz w:val="22"/>
          <w:szCs w:val="22"/>
        </w:rPr>
        <w:lastRenderedPageBreak/>
        <w:t>Grad Zagreb</w:t>
      </w:r>
      <w:r w:rsidR="00DB2CA5">
        <w:rPr>
          <w:rFonts w:ascii="Calibri" w:eastAsia="Times New Roman" w:hAnsi="Calibri" w:cs="Calibri"/>
          <w:bCs/>
          <w:iCs/>
          <w:sz w:val="22"/>
          <w:szCs w:val="22"/>
        </w:rPr>
        <w:t xml:space="preserve"> </w:t>
      </w:r>
      <w:r w:rsidRPr="00E12D4F">
        <w:rPr>
          <w:rFonts w:ascii="Calibri" w:eastAsia="Times New Roman" w:hAnsi="Calibri" w:cs="Calibri"/>
          <w:bCs/>
          <w:iCs/>
          <w:sz w:val="22"/>
          <w:szCs w:val="22"/>
        </w:rPr>
        <w:t>- Gradski ured za socijalnu zaštitu</w:t>
      </w:r>
      <w:r w:rsidR="00C656BD">
        <w:rPr>
          <w:rFonts w:ascii="Calibri" w:eastAsia="Times New Roman" w:hAnsi="Calibri" w:cs="Calibri"/>
          <w:bCs/>
          <w:iCs/>
          <w:sz w:val="22"/>
          <w:szCs w:val="22"/>
        </w:rPr>
        <w:t xml:space="preserve"> i osobe s invaliditetom</w:t>
      </w:r>
      <w:r w:rsidRPr="00E12D4F">
        <w:rPr>
          <w:rFonts w:ascii="Calibri" w:eastAsia="Times New Roman" w:hAnsi="Calibri" w:cs="Calibri"/>
          <w:bCs/>
          <w:iCs/>
          <w:sz w:val="22"/>
          <w:szCs w:val="22"/>
        </w:rPr>
        <w:t xml:space="preserve">, </w:t>
      </w:r>
      <w:r w:rsidR="003A67A8">
        <w:rPr>
          <w:rFonts w:ascii="Calibri" w:eastAsia="Times New Roman" w:hAnsi="Calibri" w:cs="Calibri"/>
          <w:bCs/>
          <w:iCs/>
          <w:sz w:val="22"/>
          <w:szCs w:val="22"/>
        </w:rPr>
        <w:t xml:space="preserve">Gradski ured za </w:t>
      </w:r>
      <w:r w:rsidR="00FA4D01" w:rsidRPr="00FA4D01">
        <w:rPr>
          <w:rFonts w:ascii="Calibri" w:eastAsia="Times New Roman" w:hAnsi="Calibri" w:cs="Calibri"/>
          <w:bCs/>
          <w:iCs/>
          <w:sz w:val="22"/>
          <w:szCs w:val="22"/>
        </w:rPr>
        <w:t>zaštit</w:t>
      </w:r>
      <w:r w:rsidR="007006B2">
        <w:rPr>
          <w:rFonts w:ascii="Calibri" w:eastAsia="Times New Roman" w:hAnsi="Calibri" w:cs="Calibri"/>
          <w:bCs/>
          <w:iCs/>
          <w:sz w:val="22"/>
          <w:szCs w:val="22"/>
        </w:rPr>
        <w:t>u</w:t>
      </w:r>
      <w:r w:rsidR="00FA4D01" w:rsidRPr="00FA4D01">
        <w:rPr>
          <w:rFonts w:ascii="Calibri" w:eastAsia="Times New Roman" w:hAnsi="Calibri" w:cs="Calibri"/>
          <w:bCs/>
          <w:iCs/>
          <w:sz w:val="22"/>
          <w:szCs w:val="22"/>
        </w:rPr>
        <w:t xml:space="preserve"> okoliša i održivog razvoja</w:t>
      </w:r>
      <w:r w:rsidR="007006B2">
        <w:rPr>
          <w:rFonts w:ascii="Calibri" w:eastAsia="Times New Roman" w:hAnsi="Calibri" w:cs="Calibri"/>
          <w:bCs/>
          <w:iCs/>
          <w:sz w:val="22"/>
          <w:szCs w:val="22"/>
        </w:rPr>
        <w:t>,</w:t>
      </w:r>
      <w:r w:rsidR="00FA4D01" w:rsidRPr="00FA4D01">
        <w:rPr>
          <w:rFonts w:ascii="Calibri" w:eastAsia="Times New Roman" w:hAnsi="Calibri" w:cs="Calibri"/>
          <w:bCs/>
          <w:iCs/>
          <w:sz w:val="22"/>
          <w:szCs w:val="22"/>
        </w:rPr>
        <w:t xml:space="preserve"> </w:t>
      </w:r>
      <w:r w:rsidR="00FC311A" w:rsidRPr="00FC311A">
        <w:rPr>
          <w:rFonts w:ascii="Calibri" w:eastAsia="Times New Roman" w:hAnsi="Calibri" w:cs="Calibri"/>
          <w:bCs/>
          <w:iCs/>
          <w:sz w:val="22"/>
          <w:szCs w:val="22"/>
        </w:rPr>
        <w:t>Gradski ured za područj</w:t>
      </w:r>
      <w:r w:rsidR="00FC311A">
        <w:rPr>
          <w:rFonts w:ascii="Calibri" w:eastAsia="Times New Roman" w:hAnsi="Calibri" w:cs="Calibri"/>
          <w:bCs/>
          <w:iCs/>
          <w:sz w:val="22"/>
          <w:szCs w:val="22"/>
        </w:rPr>
        <w:t>e</w:t>
      </w:r>
      <w:r w:rsidR="00FC311A" w:rsidRPr="00FC311A">
        <w:rPr>
          <w:rFonts w:ascii="Calibri" w:eastAsia="Times New Roman" w:hAnsi="Calibri" w:cs="Calibri"/>
          <w:bCs/>
          <w:iCs/>
          <w:sz w:val="22"/>
          <w:szCs w:val="22"/>
        </w:rPr>
        <w:t xml:space="preserve"> socijalnog i humanitarnog značenja</w:t>
      </w:r>
      <w:r w:rsidR="00FC311A">
        <w:rPr>
          <w:rFonts w:ascii="Calibri" w:eastAsia="Times New Roman" w:hAnsi="Calibri" w:cs="Calibri"/>
          <w:bCs/>
          <w:iCs/>
          <w:sz w:val="22"/>
          <w:szCs w:val="22"/>
        </w:rPr>
        <w:t>,</w:t>
      </w:r>
      <w:r w:rsidR="00FC311A" w:rsidRPr="00FC311A">
        <w:rPr>
          <w:rFonts w:ascii="Calibri" w:eastAsia="Times New Roman" w:hAnsi="Calibri" w:cs="Calibri"/>
          <w:bCs/>
          <w:iCs/>
          <w:sz w:val="22"/>
          <w:szCs w:val="22"/>
        </w:rPr>
        <w:t xml:space="preserve"> </w:t>
      </w:r>
      <w:r w:rsidRPr="00E12D4F">
        <w:rPr>
          <w:rFonts w:ascii="Calibri" w:eastAsia="Times New Roman" w:hAnsi="Calibri" w:cs="Calibri"/>
          <w:bCs/>
          <w:iCs/>
          <w:sz w:val="22"/>
          <w:szCs w:val="22"/>
        </w:rPr>
        <w:t>Ministarstvo rada, mirovinskog</w:t>
      </w:r>
      <w:r w:rsidR="0015526E">
        <w:rPr>
          <w:rFonts w:ascii="Calibri" w:eastAsia="Times New Roman" w:hAnsi="Calibri" w:cs="Calibri"/>
          <w:bCs/>
          <w:iCs/>
          <w:sz w:val="22"/>
          <w:szCs w:val="22"/>
        </w:rPr>
        <w:t>a</w:t>
      </w:r>
      <w:r w:rsidRPr="00E12D4F">
        <w:rPr>
          <w:rFonts w:ascii="Calibri" w:eastAsia="Times New Roman" w:hAnsi="Calibri" w:cs="Calibri"/>
          <w:bCs/>
          <w:iCs/>
          <w:sz w:val="22"/>
          <w:szCs w:val="22"/>
        </w:rPr>
        <w:t xml:space="preserve"> sustava, obitelji i socijalne politike, </w:t>
      </w:r>
      <w:r w:rsidR="0015526E">
        <w:rPr>
          <w:rFonts w:ascii="Calibri" w:eastAsia="Times New Roman" w:hAnsi="Calibri" w:cs="Calibri"/>
          <w:bCs/>
          <w:iCs/>
          <w:sz w:val="22"/>
          <w:szCs w:val="22"/>
        </w:rPr>
        <w:t>Fond za zaštitu okoliša</w:t>
      </w:r>
      <w:r w:rsidR="00E259EF">
        <w:rPr>
          <w:rFonts w:ascii="Calibri" w:eastAsia="Times New Roman" w:hAnsi="Calibri" w:cs="Calibri"/>
          <w:bCs/>
          <w:iCs/>
          <w:sz w:val="22"/>
          <w:szCs w:val="22"/>
        </w:rPr>
        <w:t xml:space="preserve"> i energetsku učinkovitost su sufinancirali projekte u 202</w:t>
      </w:r>
      <w:r w:rsidR="00920831">
        <w:rPr>
          <w:rFonts w:ascii="Calibri" w:eastAsia="Times New Roman" w:hAnsi="Calibri" w:cs="Calibri"/>
          <w:bCs/>
          <w:iCs/>
          <w:sz w:val="22"/>
          <w:szCs w:val="22"/>
        </w:rPr>
        <w:t>4</w:t>
      </w:r>
      <w:r w:rsidR="00E259EF">
        <w:rPr>
          <w:rFonts w:ascii="Calibri" w:eastAsia="Times New Roman" w:hAnsi="Calibri" w:cs="Calibri"/>
          <w:bCs/>
          <w:iCs/>
          <w:sz w:val="22"/>
          <w:szCs w:val="22"/>
        </w:rPr>
        <w:t>. godini.</w:t>
      </w:r>
    </w:p>
    <w:p w14:paraId="68178C46" w14:textId="640ECA03" w:rsidR="00792E13" w:rsidRDefault="00E12D4F" w:rsidP="00E14EA6">
      <w:pPr>
        <w:jc w:val="both"/>
        <w:rPr>
          <w:rFonts w:ascii="Calibri" w:eastAsia="Times New Roman" w:hAnsi="Calibri" w:cs="Calibri"/>
          <w:bCs/>
          <w:iCs/>
          <w:sz w:val="22"/>
          <w:szCs w:val="22"/>
        </w:rPr>
      </w:pPr>
      <w:r w:rsidRPr="00E12D4F">
        <w:rPr>
          <w:rFonts w:ascii="Calibri" w:eastAsia="Times New Roman" w:hAnsi="Calibri" w:cs="Calibri"/>
          <w:bCs/>
          <w:iCs/>
          <w:sz w:val="22"/>
          <w:szCs w:val="22"/>
        </w:rPr>
        <w:t>Roditelji korisnika i prijatelji „OZANE“</w:t>
      </w:r>
      <w:r w:rsidR="00D04A47">
        <w:rPr>
          <w:rFonts w:ascii="Calibri" w:eastAsia="Times New Roman" w:hAnsi="Calibri" w:cs="Calibri"/>
          <w:bCs/>
          <w:iCs/>
          <w:sz w:val="22"/>
          <w:szCs w:val="22"/>
        </w:rPr>
        <w:t>pomogli</w:t>
      </w:r>
      <w:r w:rsidRPr="00E12D4F">
        <w:rPr>
          <w:rFonts w:ascii="Calibri" w:eastAsia="Times New Roman" w:hAnsi="Calibri" w:cs="Calibri"/>
          <w:bCs/>
          <w:iCs/>
          <w:sz w:val="22"/>
          <w:szCs w:val="22"/>
        </w:rPr>
        <w:t xml:space="preserve"> su svojim </w:t>
      </w:r>
      <w:r w:rsidR="00382C48">
        <w:rPr>
          <w:rFonts w:ascii="Calibri" w:eastAsia="Times New Roman" w:hAnsi="Calibri" w:cs="Calibri"/>
          <w:bCs/>
          <w:iCs/>
          <w:sz w:val="22"/>
          <w:szCs w:val="22"/>
        </w:rPr>
        <w:t>angažmanom i doniranjem</w:t>
      </w:r>
      <w:r w:rsidRPr="00E12D4F">
        <w:rPr>
          <w:rFonts w:ascii="Calibri" w:eastAsia="Times New Roman" w:hAnsi="Calibri" w:cs="Calibri"/>
          <w:bCs/>
          <w:iCs/>
          <w:sz w:val="22"/>
          <w:szCs w:val="22"/>
        </w:rPr>
        <w:t xml:space="preserve"> didaktičko</w:t>
      </w:r>
      <w:r w:rsidR="00C656BD">
        <w:rPr>
          <w:rFonts w:ascii="Calibri" w:eastAsia="Times New Roman" w:hAnsi="Calibri" w:cs="Calibri"/>
          <w:bCs/>
          <w:iCs/>
          <w:sz w:val="22"/>
          <w:szCs w:val="22"/>
        </w:rPr>
        <w:t>g</w:t>
      </w:r>
      <w:r w:rsidRPr="00E12D4F">
        <w:rPr>
          <w:rFonts w:ascii="Calibri" w:eastAsia="Times New Roman" w:hAnsi="Calibri" w:cs="Calibri"/>
          <w:bCs/>
          <w:iCs/>
          <w:sz w:val="22"/>
          <w:szCs w:val="22"/>
        </w:rPr>
        <w:t xml:space="preserve"> materijal</w:t>
      </w:r>
      <w:r w:rsidR="00C656BD">
        <w:rPr>
          <w:rFonts w:ascii="Calibri" w:eastAsia="Times New Roman" w:hAnsi="Calibri" w:cs="Calibri"/>
          <w:bCs/>
          <w:iCs/>
          <w:sz w:val="22"/>
          <w:szCs w:val="22"/>
        </w:rPr>
        <w:t>a</w:t>
      </w:r>
      <w:r w:rsidRPr="00E12D4F">
        <w:rPr>
          <w:rFonts w:ascii="Calibri" w:eastAsia="Times New Roman" w:hAnsi="Calibri" w:cs="Calibri"/>
          <w:bCs/>
          <w:iCs/>
          <w:sz w:val="22"/>
          <w:szCs w:val="22"/>
        </w:rPr>
        <w:t>, u prijevozu i drugim</w:t>
      </w:r>
      <w:r w:rsidR="00AC1BAD">
        <w:rPr>
          <w:rFonts w:ascii="Calibri" w:eastAsia="Times New Roman" w:hAnsi="Calibri" w:cs="Calibri"/>
          <w:bCs/>
          <w:iCs/>
          <w:sz w:val="22"/>
          <w:szCs w:val="22"/>
        </w:rPr>
        <w:t xml:space="preserve"> oblicima pomoći i podrške</w:t>
      </w:r>
      <w:r w:rsidR="00086790">
        <w:rPr>
          <w:rFonts w:ascii="Calibri" w:eastAsia="Times New Roman" w:hAnsi="Calibri" w:cs="Calibri"/>
          <w:bCs/>
          <w:iCs/>
          <w:sz w:val="22"/>
          <w:szCs w:val="22"/>
        </w:rPr>
        <w:t xml:space="preserve"> </w:t>
      </w:r>
      <w:r w:rsidR="003A6024">
        <w:rPr>
          <w:rFonts w:ascii="Calibri" w:eastAsia="Times New Roman" w:hAnsi="Calibri" w:cs="Calibri"/>
          <w:bCs/>
          <w:iCs/>
          <w:sz w:val="22"/>
          <w:szCs w:val="22"/>
        </w:rPr>
        <w:t>te</w:t>
      </w:r>
      <w:r w:rsidR="00086790">
        <w:rPr>
          <w:rFonts w:ascii="Calibri" w:eastAsia="Times New Roman" w:hAnsi="Calibri" w:cs="Calibri"/>
          <w:bCs/>
          <w:iCs/>
          <w:sz w:val="22"/>
          <w:szCs w:val="22"/>
        </w:rPr>
        <w:t xml:space="preserve"> tak</w:t>
      </w:r>
      <w:r w:rsidR="00D31CEB">
        <w:rPr>
          <w:rFonts w:ascii="Calibri" w:eastAsia="Times New Roman" w:hAnsi="Calibri" w:cs="Calibri"/>
          <w:bCs/>
          <w:iCs/>
          <w:sz w:val="22"/>
          <w:szCs w:val="22"/>
        </w:rPr>
        <w:t>o</w:t>
      </w:r>
      <w:r w:rsidR="003A6024">
        <w:rPr>
          <w:rFonts w:ascii="Calibri" w:eastAsia="Times New Roman" w:hAnsi="Calibri" w:cs="Calibri"/>
          <w:bCs/>
          <w:iCs/>
          <w:sz w:val="22"/>
          <w:szCs w:val="22"/>
        </w:rPr>
        <w:t xml:space="preserve"> </w:t>
      </w:r>
      <w:r w:rsidRPr="00E12D4F">
        <w:rPr>
          <w:rFonts w:ascii="Calibri" w:eastAsia="Times New Roman" w:hAnsi="Calibri" w:cs="Calibri"/>
          <w:bCs/>
          <w:iCs/>
          <w:sz w:val="22"/>
          <w:szCs w:val="22"/>
        </w:rPr>
        <w:t xml:space="preserve">doprinijeli uspješnom ostvarenju Plana i programa rada </w:t>
      </w:r>
      <w:r w:rsidR="009E250C">
        <w:rPr>
          <w:rFonts w:ascii="Calibri" w:eastAsia="Times New Roman" w:hAnsi="Calibri" w:cs="Calibri"/>
          <w:bCs/>
          <w:iCs/>
          <w:sz w:val="22"/>
          <w:szCs w:val="22"/>
        </w:rPr>
        <w:t xml:space="preserve"> u</w:t>
      </w:r>
      <w:r w:rsidRPr="00E12D4F">
        <w:rPr>
          <w:rFonts w:ascii="Calibri" w:eastAsia="Times New Roman" w:hAnsi="Calibri" w:cs="Calibri"/>
          <w:bCs/>
          <w:iCs/>
          <w:sz w:val="22"/>
          <w:szCs w:val="22"/>
        </w:rPr>
        <w:t>202</w:t>
      </w:r>
      <w:r w:rsidR="00B10AA2">
        <w:rPr>
          <w:rFonts w:ascii="Calibri" w:eastAsia="Times New Roman" w:hAnsi="Calibri" w:cs="Calibri"/>
          <w:bCs/>
          <w:iCs/>
          <w:sz w:val="22"/>
          <w:szCs w:val="22"/>
        </w:rPr>
        <w:t>4</w:t>
      </w:r>
      <w:r w:rsidRPr="00E12D4F">
        <w:rPr>
          <w:rFonts w:ascii="Calibri" w:eastAsia="Times New Roman" w:hAnsi="Calibri" w:cs="Calibri"/>
          <w:bCs/>
          <w:iCs/>
          <w:sz w:val="22"/>
          <w:szCs w:val="22"/>
        </w:rPr>
        <w:t>. godin</w:t>
      </w:r>
      <w:r w:rsidR="009E250C">
        <w:rPr>
          <w:rFonts w:ascii="Calibri" w:eastAsia="Times New Roman" w:hAnsi="Calibri" w:cs="Calibri"/>
          <w:bCs/>
          <w:iCs/>
          <w:sz w:val="22"/>
          <w:szCs w:val="22"/>
        </w:rPr>
        <w:t>i</w:t>
      </w:r>
      <w:r w:rsidR="00325D90">
        <w:rPr>
          <w:rFonts w:ascii="Calibri" w:eastAsia="Times New Roman" w:hAnsi="Calibri" w:cs="Calibri"/>
          <w:bCs/>
          <w:iCs/>
          <w:sz w:val="22"/>
          <w:szCs w:val="22"/>
        </w:rPr>
        <w:t>, a osim pravnih donirale su nas i brojne fizičke osobe.</w:t>
      </w:r>
    </w:p>
    <w:p w14:paraId="14CEC8D9" w14:textId="2E248730" w:rsidR="00DE1C93" w:rsidRDefault="009E250C" w:rsidP="00E14EA6">
      <w:pPr>
        <w:jc w:val="both"/>
        <w:rPr>
          <w:rFonts w:ascii="Calibri" w:eastAsia="Times New Roman" w:hAnsi="Calibri" w:cs="Calibri"/>
          <w:bCs/>
          <w:iCs/>
          <w:sz w:val="22"/>
          <w:szCs w:val="22"/>
        </w:rPr>
      </w:pPr>
      <w:r w:rsidRPr="009E250C">
        <w:rPr>
          <w:rFonts w:ascii="Calibri" w:eastAsia="Times New Roman" w:hAnsi="Calibri" w:cs="Calibri"/>
          <w:bCs/>
          <w:iCs/>
          <w:sz w:val="22"/>
          <w:szCs w:val="22"/>
        </w:rPr>
        <w:t>A ovako smo završili 2024.godinu</w:t>
      </w:r>
    </w:p>
    <w:p w14:paraId="19341576" w14:textId="77777777" w:rsidR="00DE1C93" w:rsidRDefault="00DE1C93" w:rsidP="00E14EA6">
      <w:pPr>
        <w:jc w:val="both"/>
        <w:rPr>
          <w:rFonts w:ascii="Calibri" w:eastAsia="Times New Roman" w:hAnsi="Calibri" w:cs="Calibri"/>
          <w:bCs/>
          <w:iCs/>
          <w:sz w:val="22"/>
          <w:szCs w:val="22"/>
        </w:rPr>
      </w:pPr>
    </w:p>
    <w:p w14:paraId="1F9C4FDF" w14:textId="6EDF2D06" w:rsidR="00D34122" w:rsidRDefault="00B70EBC" w:rsidP="00E14EA6">
      <w:pPr>
        <w:jc w:val="both"/>
        <w:rPr>
          <w:rFonts w:ascii="Calibri" w:eastAsia="Times New Roman" w:hAnsi="Calibri" w:cs="Calibri"/>
          <w:bCs/>
          <w:iCs/>
          <w:sz w:val="22"/>
          <w:szCs w:val="22"/>
        </w:rPr>
      </w:pPr>
      <w:r>
        <w:rPr>
          <w:rFonts w:ascii="Calibri" w:eastAsia="Times New Roman" w:hAnsi="Calibri" w:cs="Calibri"/>
          <w:bCs/>
          <w:iCs/>
          <w:sz w:val="22"/>
          <w:szCs w:val="22"/>
        </w:rPr>
        <w:t xml:space="preserve">                                </w:t>
      </w:r>
      <w:r w:rsidR="00EA0E69">
        <w:rPr>
          <w:noProof/>
        </w:rPr>
        <w:drawing>
          <wp:inline distT="0" distB="0" distL="0" distR="0" wp14:anchorId="0FBA496F" wp14:editId="6D03A94A">
            <wp:extent cx="4156891" cy="5538855"/>
            <wp:effectExtent l="0" t="0" r="0" b="5080"/>
            <wp:docPr id="1113413689" name="Picture 12" descr="Two women sitting in a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413689" name="Picture 12" descr="Two women sitting in a room&#10;&#10;Description automatically generated"/>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4161777" cy="5545365"/>
                    </a:xfrm>
                    <a:prstGeom prst="rect">
                      <a:avLst/>
                    </a:prstGeom>
                    <a:noFill/>
                    <a:ln>
                      <a:noFill/>
                    </a:ln>
                  </pic:spPr>
                </pic:pic>
              </a:graphicData>
            </a:graphic>
          </wp:inline>
        </w:drawing>
      </w:r>
    </w:p>
    <w:p w14:paraId="7EE55D1C" w14:textId="77777777" w:rsidR="00D34122" w:rsidRDefault="00D34122" w:rsidP="00E14EA6">
      <w:pPr>
        <w:jc w:val="both"/>
        <w:rPr>
          <w:rFonts w:ascii="Calibri" w:eastAsia="Times New Roman" w:hAnsi="Calibri" w:cs="Calibri"/>
          <w:bCs/>
          <w:iCs/>
          <w:sz w:val="22"/>
          <w:szCs w:val="22"/>
        </w:rPr>
      </w:pPr>
    </w:p>
    <w:p w14:paraId="612446B0" w14:textId="17D95708" w:rsidR="00E55858" w:rsidRPr="00E14EA6" w:rsidRDefault="00E12D4F" w:rsidP="00CD09D4">
      <w:pPr>
        <w:jc w:val="both"/>
        <w:rPr>
          <w:rStyle w:val="IntenseReference"/>
          <w:rFonts w:ascii="Calibri" w:eastAsia="Times New Roman" w:hAnsi="Calibri" w:cs="Calibri"/>
          <w:b w:val="0"/>
          <w:i w:val="0"/>
          <w:caps w:val="0"/>
          <w:color w:val="auto"/>
          <w:sz w:val="22"/>
          <w:szCs w:val="22"/>
        </w:rPr>
      </w:pPr>
      <w:r w:rsidRPr="00E12D4F">
        <w:rPr>
          <w:rFonts w:ascii="Calibri" w:eastAsia="Times New Roman" w:hAnsi="Calibri" w:cs="Calibri"/>
          <w:bCs/>
          <w:iCs/>
          <w:sz w:val="22"/>
          <w:szCs w:val="22"/>
        </w:rPr>
        <w:t xml:space="preserve">           </w:t>
      </w:r>
      <w:r w:rsidR="00CD09D4">
        <w:rPr>
          <w:rFonts w:ascii="Calibri" w:eastAsia="Times New Roman" w:hAnsi="Calibri" w:cs="Calibri"/>
          <w:bCs/>
          <w:iCs/>
          <w:sz w:val="22"/>
          <w:szCs w:val="22"/>
        </w:rPr>
        <w:t xml:space="preserve">                                             </w:t>
      </w:r>
      <w:r w:rsidR="009303BF" w:rsidRPr="002451F8">
        <w:rPr>
          <w:rStyle w:val="IntenseReference"/>
          <w:sz w:val="32"/>
          <w:szCs w:val="32"/>
        </w:rPr>
        <w:t xml:space="preserve">Hvala </w:t>
      </w:r>
      <w:r w:rsidR="00990F0E">
        <w:rPr>
          <w:rStyle w:val="IntenseReference"/>
          <w:sz w:val="32"/>
          <w:szCs w:val="32"/>
        </w:rPr>
        <w:t xml:space="preserve">od </w:t>
      </w:r>
      <w:r w:rsidR="009303BF" w:rsidRPr="002451F8">
        <w:rPr>
          <w:rStyle w:val="IntenseReference"/>
          <w:sz w:val="32"/>
          <w:szCs w:val="32"/>
        </w:rPr>
        <w:t>srca svima!!!!!</w:t>
      </w:r>
    </w:p>
    <w:sectPr w:rsidR="00E55858" w:rsidRPr="00E14EA6" w:rsidSect="002A2C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CD8FB7" w14:textId="77777777" w:rsidR="00B040B5" w:rsidRDefault="00B040B5" w:rsidP="00825FC8">
      <w:pPr>
        <w:spacing w:before="0" w:after="0" w:line="240" w:lineRule="auto"/>
      </w:pPr>
      <w:r>
        <w:separator/>
      </w:r>
    </w:p>
  </w:endnote>
  <w:endnote w:type="continuationSeparator" w:id="0">
    <w:p w14:paraId="5B97A81C" w14:textId="77777777" w:rsidR="00B040B5" w:rsidRDefault="00B040B5" w:rsidP="00825FC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4F6E15" w14:textId="77777777" w:rsidR="00B040B5" w:rsidRDefault="00B040B5" w:rsidP="00825FC8">
      <w:pPr>
        <w:spacing w:before="0" w:after="0" w:line="240" w:lineRule="auto"/>
      </w:pPr>
      <w:r>
        <w:separator/>
      </w:r>
    </w:p>
  </w:footnote>
  <w:footnote w:type="continuationSeparator" w:id="0">
    <w:p w14:paraId="16C19A50" w14:textId="77777777" w:rsidR="00B040B5" w:rsidRDefault="00B040B5" w:rsidP="00825FC8">
      <w:pPr>
        <w:spacing w:before="0"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5C39FC"/>
    <w:multiLevelType w:val="hybridMultilevel"/>
    <w:tmpl w:val="9118E4E8"/>
    <w:lvl w:ilvl="0" w:tplc="041A0001">
      <w:start w:val="1"/>
      <w:numFmt w:val="bullet"/>
      <w:lvlText w:val=""/>
      <w:lvlJc w:val="left"/>
      <w:pPr>
        <w:tabs>
          <w:tab w:val="num" w:pos="720"/>
        </w:tabs>
        <w:ind w:left="720" w:hanging="360"/>
      </w:pPr>
      <w:rPr>
        <w:rFonts w:ascii="Symbol" w:hAnsi="Symbol" w:hint="default"/>
      </w:rPr>
    </w:lvl>
    <w:lvl w:ilvl="1" w:tplc="041A0003" w:tentative="1">
      <w:start w:val="1"/>
      <w:numFmt w:val="bullet"/>
      <w:lvlText w:val="o"/>
      <w:lvlJc w:val="left"/>
      <w:pPr>
        <w:tabs>
          <w:tab w:val="num" w:pos="1440"/>
        </w:tabs>
        <w:ind w:left="1440" w:hanging="360"/>
      </w:pPr>
      <w:rPr>
        <w:rFonts w:ascii="Courier New" w:hAnsi="Courier New" w:cs="Courier New" w:hint="default"/>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69E03D9"/>
    <w:multiLevelType w:val="hybridMultilevel"/>
    <w:tmpl w:val="8786BE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A13CA"/>
    <w:multiLevelType w:val="hybridMultilevel"/>
    <w:tmpl w:val="A4DE66B6"/>
    <w:lvl w:ilvl="0" w:tplc="041A0001">
      <w:start w:val="1"/>
      <w:numFmt w:val="bullet"/>
      <w:lvlText w:val=""/>
      <w:lvlJc w:val="left"/>
      <w:pPr>
        <w:ind w:left="4831" w:hanging="360"/>
      </w:pPr>
      <w:rPr>
        <w:rFonts w:ascii="Symbol" w:hAnsi="Symbol" w:hint="default"/>
      </w:rPr>
    </w:lvl>
    <w:lvl w:ilvl="1" w:tplc="041A0003" w:tentative="1">
      <w:start w:val="1"/>
      <w:numFmt w:val="bullet"/>
      <w:lvlText w:val="o"/>
      <w:lvlJc w:val="left"/>
      <w:pPr>
        <w:ind w:left="5551" w:hanging="360"/>
      </w:pPr>
      <w:rPr>
        <w:rFonts w:ascii="Courier New" w:hAnsi="Courier New" w:cs="Courier New" w:hint="default"/>
      </w:rPr>
    </w:lvl>
    <w:lvl w:ilvl="2" w:tplc="041A0005" w:tentative="1">
      <w:start w:val="1"/>
      <w:numFmt w:val="bullet"/>
      <w:lvlText w:val=""/>
      <w:lvlJc w:val="left"/>
      <w:pPr>
        <w:ind w:left="6271" w:hanging="360"/>
      </w:pPr>
      <w:rPr>
        <w:rFonts w:ascii="Wingdings" w:hAnsi="Wingdings" w:hint="default"/>
      </w:rPr>
    </w:lvl>
    <w:lvl w:ilvl="3" w:tplc="041A0001" w:tentative="1">
      <w:start w:val="1"/>
      <w:numFmt w:val="bullet"/>
      <w:lvlText w:val=""/>
      <w:lvlJc w:val="left"/>
      <w:pPr>
        <w:ind w:left="6991" w:hanging="360"/>
      </w:pPr>
      <w:rPr>
        <w:rFonts w:ascii="Symbol" w:hAnsi="Symbol" w:hint="default"/>
      </w:rPr>
    </w:lvl>
    <w:lvl w:ilvl="4" w:tplc="041A0003" w:tentative="1">
      <w:start w:val="1"/>
      <w:numFmt w:val="bullet"/>
      <w:lvlText w:val="o"/>
      <w:lvlJc w:val="left"/>
      <w:pPr>
        <w:ind w:left="7711" w:hanging="360"/>
      </w:pPr>
      <w:rPr>
        <w:rFonts w:ascii="Courier New" w:hAnsi="Courier New" w:cs="Courier New" w:hint="default"/>
      </w:rPr>
    </w:lvl>
    <w:lvl w:ilvl="5" w:tplc="041A0005" w:tentative="1">
      <w:start w:val="1"/>
      <w:numFmt w:val="bullet"/>
      <w:lvlText w:val=""/>
      <w:lvlJc w:val="left"/>
      <w:pPr>
        <w:ind w:left="8431" w:hanging="360"/>
      </w:pPr>
      <w:rPr>
        <w:rFonts w:ascii="Wingdings" w:hAnsi="Wingdings" w:hint="default"/>
      </w:rPr>
    </w:lvl>
    <w:lvl w:ilvl="6" w:tplc="041A0001" w:tentative="1">
      <w:start w:val="1"/>
      <w:numFmt w:val="bullet"/>
      <w:lvlText w:val=""/>
      <w:lvlJc w:val="left"/>
      <w:pPr>
        <w:ind w:left="9151" w:hanging="360"/>
      </w:pPr>
      <w:rPr>
        <w:rFonts w:ascii="Symbol" w:hAnsi="Symbol" w:hint="default"/>
      </w:rPr>
    </w:lvl>
    <w:lvl w:ilvl="7" w:tplc="041A0003" w:tentative="1">
      <w:start w:val="1"/>
      <w:numFmt w:val="bullet"/>
      <w:lvlText w:val="o"/>
      <w:lvlJc w:val="left"/>
      <w:pPr>
        <w:ind w:left="9871" w:hanging="360"/>
      </w:pPr>
      <w:rPr>
        <w:rFonts w:ascii="Courier New" w:hAnsi="Courier New" w:cs="Courier New" w:hint="default"/>
      </w:rPr>
    </w:lvl>
    <w:lvl w:ilvl="8" w:tplc="041A0005" w:tentative="1">
      <w:start w:val="1"/>
      <w:numFmt w:val="bullet"/>
      <w:lvlText w:val=""/>
      <w:lvlJc w:val="left"/>
      <w:pPr>
        <w:ind w:left="10591" w:hanging="360"/>
      </w:pPr>
      <w:rPr>
        <w:rFonts w:ascii="Wingdings" w:hAnsi="Wingdings" w:hint="default"/>
      </w:rPr>
    </w:lvl>
  </w:abstractNum>
  <w:abstractNum w:abstractNumId="3" w15:restartNumberingAfterBreak="0">
    <w:nsid w:val="0EE10756"/>
    <w:multiLevelType w:val="hybridMultilevel"/>
    <w:tmpl w:val="49662852"/>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15506032"/>
    <w:multiLevelType w:val="hybridMultilevel"/>
    <w:tmpl w:val="36026348"/>
    <w:lvl w:ilvl="0" w:tplc="041A0001">
      <w:start w:val="1"/>
      <w:numFmt w:val="bullet"/>
      <w:lvlText w:val=""/>
      <w:lvlJc w:val="left"/>
      <w:pPr>
        <w:ind w:left="786"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88C720B"/>
    <w:multiLevelType w:val="hybridMultilevel"/>
    <w:tmpl w:val="C75EF5D6"/>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6" w15:restartNumberingAfterBreak="0">
    <w:nsid w:val="1A6A1AB6"/>
    <w:multiLevelType w:val="hybridMultilevel"/>
    <w:tmpl w:val="610CA592"/>
    <w:lvl w:ilvl="0" w:tplc="04090001">
      <w:start w:val="1"/>
      <w:numFmt w:val="bullet"/>
      <w:lvlText w:val=""/>
      <w:lvlJc w:val="left"/>
      <w:pPr>
        <w:ind w:left="360" w:hanging="360"/>
      </w:pPr>
      <w:rPr>
        <w:rFonts w:ascii="Symbol" w:hAnsi="Symbol" w:hint="default"/>
      </w:rPr>
    </w:lvl>
    <w:lvl w:ilvl="1" w:tplc="28686D8A">
      <w:start w:val="22"/>
      <w:numFmt w:val="bullet"/>
      <w:lvlText w:val="-"/>
      <w:lvlJc w:val="left"/>
      <w:pPr>
        <w:ind w:left="1440" w:hanging="360"/>
      </w:pPr>
      <w:rPr>
        <w:rFonts w:ascii="Arial Narrow" w:eastAsia="Times New Roman" w:hAnsi="Arial Narrow" w:cs="Times New Roman"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7" w15:restartNumberingAfterBreak="0">
    <w:nsid w:val="1BBC3C67"/>
    <w:multiLevelType w:val="hybridMultilevel"/>
    <w:tmpl w:val="E9285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4F5612"/>
    <w:multiLevelType w:val="hybridMultilevel"/>
    <w:tmpl w:val="52CA8B0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9" w15:restartNumberingAfterBreak="0">
    <w:nsid w:val="218940AA"/>
    <w:multiLevelType w:val="hybridMultilevel"/>
    <w:tmpl w:val="7674A68C"/>
    <w:lvl w:ilvl="0" w:tplc="39283E10">
      <w:numFmt w:val="bullet"/>
      <w:lvlText w:val="•"/>
      <w:lvlJc w:val="left"/>
      <w:pPr>
        <w:ind w:left="1065" w:hanging="705"/>
      </w:pPr>
      <w:rPr>
        <w:rFonts w:ascii="Calibri" w:eastAsia="Times New Roman" w:hAnsi="Calibri" w:cs="Calibri"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C54A4A"/>
    <w:multiLevelType w:val="hybridMultilevel"/>
    <w:tmpl w:val="8C94A890"/>
    <w:lvl w:ilvl="0" w:tplc="04070013">
      <w:start w:val="1"/>
      <w:numFmt w:val="upperRoman"/>
      <w:lvlText w:val="%1."/>
      <w:lvlJc w:val="righ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1" w15:restartNumberingAfterBreak="0">
    <w:nsid w:val="25C943AE"/>
    <w:multiLevelType w:val="hybridMultilevel"/>
    <w:tmpl w:val="581E09AA"/>
    <w:lvl w:ilvl="0" w:tplc="041A0001">
      <w:start w:val="1"/>
      <w:numFmt w:val="bullet"/>
      <w:lvlText w:val=""/>
      <w:lvlJc w:val="left"/>
      <w:pPr>
        <w:ind w:left="36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2" w15:restartNumberingAfterBreak="0">
    <w:nsid w:val="2E570BBD"/>
    <w:multiLevelType w:val="hybridMultilevel"/>
    <w:tmpl w:val="0DF496C0"/>
    <w:lvl w:ilvl="0" w:tplc="041A0001">
      <w:start w:val="1"/>
      <w:numFmt w:val="bullet"/>
      <w:lvlText w:val=""/>
      <w:lvlJc w:val="left"/>
      <w:pPr>
        <w:ind w:left="480" w:hanging="360"/>
      </w:pPr>
      <w:rPr>
        <w:rFonts w:ascii="Symbol" w:hAnsi="Symbol" w:hint="default"/>
      </w:rPr>
    </w:lvl>
    <w:lvl w:ilvl="1" w:tplc="041A0003" w:tentative="1">
      <w:start w:val="1"/>
      <w:numFmt w:val="bullet"/>
      <w:lvlText w:val="o"/>
      <w:lvlJc w:val="left"/>
      <w:pPr>
        <w:ind w:left="1200" w:hanging="360"/>
      </w:pPr>
      <w:rPr>
        <w:rFonts w:ascii="Courier New" w:hAnsi="Courier New" w:hint="default"/>
      </w:rPr>
    </w:lvl>
    <w:lvl w:ilvl="2" w:tplc="041A0005" w:tentative="1">
      <w:start w:val="1"/>
      <w:numFmt w:val="bullet"/>
      <w:lvlText w:val=""/>
      <w:lvlJc w:val="left"/>
      <w:pPr>
        <w:ind w:left="1920" w:hanging="360"/>
      </w:pPr>
      <w:rPr>
        <w:rFonts w:ascii="Wingdings" w:hAnsi="Wingdings" w:hint="default"/>
      </w:rPr>
    </w:lvl>
    <w:lvl w:ilvl="3" w:tplc="041A0001" w:tentative="1">
      <w:start w:val="1"/>
      <w:numFmt w:val="bullet"/>
      <w:lvlText w:val=""/>
      <w:lvlJc w:val="left"/>
      <w:pPr>
        <w:ind w:left="2640" w:hanging="360"/>
      </w:pPr>
      <w:rPr>
        <w:rFonts w:ascii="Symbol" w:hAnsi="Symbol" w:hint="default"/>
      </w:rPr>
    </w:lvl>
    <w:lvl w:ilvl="4" w:tplc="041A0003" w:tentative="1">
      <w:start w:val="1"/>
      <w:numFmt w:val="bullet"/>
      <w:lvlText w:val="o"/>
      <w:lvlJc w:val="left"/>
      <w:pPr>
        <w:ind w:left="3360" w:hanging="360"/>
      </w:pPr>
      <w:rPr>
        <w:rFonts w:ascii="Courier New" w:hAnsi="Courier New" w:hint="default"/>
      </w:rPr>
    </w:lvl>
    <w:lvl w:ilvl="5" w:tplc="041A0005" w:tentative="1">
      <w:start w:val="1"/>
      <w:numFmt w:val="bullet"/>
      <w:lvlText w:val=""/>
      <w:lvlJc w:val="left"/>
      <w:pPr>
        <w:ind w:left="4080" w:hanging="360"/>
      </w:pPr>
      <w:rPr>
        <w:rFonts w:ascii="Wingdings" w:hAnsi="Wingdings" w:hint="default"/>
      </w:rPr>
    </w:lvl>
    <w:lvl w:ilvl="6" w:tplc="041A0001" w:tentative="1">
      <w:start w:val="1"/>
      <w:numFmt w:val="bullet"/>
      <w:lvlText w:val=""/>
      <w:lvlJc w:val="left"/>
      <w:pPr>
        <w:ind w:left="4800" w:hanging="360"/>
      </w:pPr>
      <w:rPr>
        <w:rFonts w:ascii="Symbol" w:hAnsi="Symbol" w:hint="default"/>
      </w:rPr>
    </w:lvl>
    <w:lvl w:ilvl="7" w:tplc="041A0003" w:tentative="1">
      <w:start w:val="1"/>
      <w:numFmt w:val="bullet"/>
      <w:lvlText w:val="o"/>
      <w:lvlJc w:val="left"/>
      <w:pPr>
        <w:ind w:left="5520" w:hanging="360"/>
      </w:pPr>
      <w:rPr>
        <w:rFonts w:ascii="Courier New" w:hAnsi="Courier New" w:hint="default"/>
      </w:rPr>
    </w:lvl>
    <w:lvl w:ilvl="8" w:tplc="041A0005" w:tentative="1">
      <w:start w:val="1"/>
      <w:numFmt w:val="bullet"/>
      <w:lvlText w:val=""/>
      <w:lvlJc w:val="left"/>
      <w:pPr>
        <w:ind w:left="6240" w:hanging="360"/>
      </w:pPr>
      <w:rPr>
        <w:rFonts w:ascii="Wingdings" w:hAnsi="Wingdings" w:hint="default"/>
      </w:rPr>
    </w:lvl>
  </w:abstractNum>
  <w:abstractNum w:abstractNumId="13" w15:restartNumberingAfterBreak="0">
    <w:nsid w:val="309B7053"/>
    <w:multiLevelType w:val="hybridMultilevel"/>
    <w:tmpl w:val="477EFD06"/>
    <w:lvl w:ilvl="0" w:tplc="FC04F1DC">
      <w:start w:val="1"/>
      <w:numFmt w:val="decimal"/>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4C06FEA"/>
    <w:multiLevelType w:val="hybridMultilevel"/>
    <w:tmpl w:val="885E0FB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5" w15:restartNumberingAfterBreak="0">
    <w:nsid w:val="415C186D"/>
    <w:multiLevelType w:val="hybridMultilevel"/>
    <w:tmpl w:val="CC2C5DEA"/>
    <w:lvl w:ilvl="0" w:tplc="041A0001">
      <w:start w:val="1"/>
      <w:numFmt w:val="bullet"/>
      <w:lvlText w:val=""/>
      <w:lvlJc w:val="left"/>
      <w:pPr>
        <w:tabs>
          <w:tab w:val="num" w:pos="644"/>
        </w:tabs>
        <w:ind w:left="644" w:hanging="360"/>
      </w:pPr>
      <w:rPr>
        <w:rFonts w:ascii="Symbol" w:hAnsi="Symbol" w:hint="default"/>
      </w:rPr>
    </w:lvl>
    <w:lvl w:ilvl="1" w:tplc="B6DC9F8A">
      <w:numFmt w:val="bullet"/>
      <w:lvlText w:val=""/>
      <w:lvlJc w:val="left"/>
      <w:pPr>
        <w:tabs>
          <w:tab w:val="num" w:pos="1440"/>
        </w:tabs>
        <w:ind w:left="1440" w:hanging="360"/>
      </w:pPr>
      <w:rPr>
        <w:rFonts w:ascii="Symbol" w:eastAsia="Times New Roman" w:hAnsi="Symbol" w:cs="Times New Roman" w:hint="default"/>
        <w:color w:val="auto"/>
      </w:rPr>
    </w:lvl>
    <w:lvl w:ilvl="2" w:tplc="041A0005" w:tentative="1">
      <w:start w:val="1"/>
      <w:numFmt w:val="bullet"/>
      <w:lvlText w:val=""/>
      <w:lvlJc w:val="left"/>
      <w:pPr>
        <w:tabs>
          <w:tab w:val="num" w:pos="2160"/>
        </w:tabs>
        <w:ind w:left="2160" w:hanging="360"/>
      </w:pPr>
      <w:rPr>
        <w:rFonts w:ascii="Wingdings" w:hAnsi="Wingdings" w:hint="default"/>
      </w:rPr>
    </w:lvl>
    <w:lvl w:ilvl="3" w:tplc="041A0001" w:tentative="1">
      <w:start w:val="1"/>
      <w:numFmt w:val="bullet"/>
      <w:lvlText w:val=""/>
      <w:lvlJc w:val="left"/>
      <w:pPr>
        <w:tabs>
          <w:tab w:val="num" w:pos="2880"/>
        </w:tabs>
        <w:ind w:left="2880" w:hanging="360"/>
      </w:pPr>
      <w:rPr>
        <w:rFonts w:ascii="Symbol" w:hAnsi="Symbol" w:hint="default"/>
      </w:rPr>
    </w:lvl>
    <w:lvl w:ilvl="4" w:tplc="041A0003" w:tentative="1">
      <w:start w:val="1"/>
      <w:numFmt w:val="bullet"/>
      <w:lvlText w:val="o"/>
      <w:lvlJc w:val="left"/>
      <w:pPr>
        <w:tabs>
          <w:tab w:val="num" w:pos="3600"/>
        </w:tabs>
        <w:ind w:left="3600" w:hanging="360"/>
      </w:pPr>
      <w:rPr>
        <w:rFonts w:ascii="Courier New" w:hAnsi="Courier New" w:cs="Courier New" w:hint="default"/>
      </w:rPr>
    </w:lvl>
    <w:lvl w:ilvl="5" w:tplc="041A0005" w:tentative="1">
      <w:start w:val="1"/>
      <w:numFmt w:val="bullet"/>
      <w:lvlText w:val=""/>
      <w:lvlJc w:val="left"/>
      <w:pPr>
        <w:tabs>
          <w:tab w:val="num" w:pos="4320"/>
        </w:tabs>
        <w:ind w:left="4320" w:hanging="360"/>
      </w:pPr>
      <w:rPr>
        <w:rFonts w:ascii="Wingdings" w:hAnsi="Wingdings" w:hint="default"/>
      </w:rPr>
    </w:lvl>
    <w:lvl w:ilvl="6" w:tplc="041A0001" w:tentative="1">
      <w:start w:val="1"/>
      <w:numFmt w:val="bullet"/>
      <w:lvlText w:val=""/>
      <w:lvlJc w:val="left"/>
      <w:pPr>
        <w:tabs>
          <w:tab w:val="num" w:pos="5040"/>
        </w:tabs>
        <w:ind w:left="5040" w:hanging="360"/>
      </w:pPr>
      <w:rPr>
        <w:rFonts w:ascii="Symbol" w:hAnsi="Symbol" w:hint="default"/>
      </w:rPr>
    </w:lvl>
    <w:lvl w:ilvl="7" w:tplc="041A0003" w:tentative="1">
      <w:start w:val="1"/>
      <w:numFmt w:val="bullet"/>
      <w:lvlText w:val="o"/>
      <w:lvlJc w:val="left"/>
      <w:pPr>
        <w:tabs>
          <w:tab w:val="num" w:pos="5760"/>
        </w:tabs>
        <w:ind w:left="5760" w:hanging="360"/>
      </w:pPr>
      <w:rPr>
        <w:rFonts w:ascii="Courier New" w:hAnsi="Courier New" w:cs="Courier New" w:hint="default"/>
      </w:rPr>
    </w:lvl>
    <w:lvl w:ilvl="8" w:tplc="041A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2894303"/>
    <w:multiLevelType w:val="hybridMultilevel"/>
    <w:tmpl w:val="83AE2CE0"/>
    <w:lvl w:ilvl="0" w:tplc="F39C7232">
      <w:numFmt w:val="bullet"/>
      <w:lvlText w:val="-"/>
      <w:lvlJc w:val="left"/>
      <w:pPr>
        <w:ind w:left="408" w:hanging="360"/>
      </w:pPr>
      <w:rPr>
        <w:rFonts w:ascii="Calibri" w:eastAsia="Times New Roman" w:hAnsi="Calibri" w:cs="Calibri" w:hint="default"/>
      </w:rPr>
    </w:lvl>
    <w:lvl w:ilvl="1" w:tplc="04090003" w:tentative="1">
      <w:start w:val="1"/>
      <w:numFmt w:val="bullet"/>
      <w:lvlText w:val="o"/>
      <w:lvlJc w:val="left"/>
      <w:pPr>
        <w:ind w:left="1128" w:hanging="360"/>
      </w:pPr>
      <w:rPr>
        <w:rFonts w:ascii="Courier New" w:hAnsi="Courier New" w:cs="Courier New" w:hint="default"/>
      </w:rPr>
    </w:lvl>
    <w:lvl w:ilvl="2" w:tplc="04090005" w:tentative="1">
      <w:start w:val="1"/>
      <w:numFmt w:val="bullet"/>
      <w:lvlText w:val=""/>
      <w:lvlJc w:val="left"/>
      <w:pPr>
        <w:ind w:left="1848" w:hanging="360"/>
      </w:pPr>
      <w:rPr>
        <w:rFonts w:ascii="Wingdings" w:hAnsi="Wingdings" w:hint="default"/>
      </w:rPr>
    </w:lvl>
    <w:lvl w:ilvl="3" w:tplc="04090001" w:tentative="1">
      <w:start w:val="1"/>
      <w:numFmt w:val="bullet"/>
      <w:lvlText w:val=""/>
      <w:lvlJc w:val="left"/>
      <w:pPr>
        <w:ind w:left="2568" w:hanging="360"/>
      </w:pPr>
      <w:rPr>
        <w:rFonts w:ascii="Symbol" w:hAnsi="Symbol" w:hint="default"/>
      </w:rPr>
    </w:lvl>
    <w:lvl w:ilvl="4" w:tplc="04090003" w:tentative="1">
      <w:start w:val="1"/>
      <w:numFmt w:val="bullet"/>
      <w:lvlText w:val="o"/>
      <w:lvlJc w:val="left"/>
      <w:pPr>
        <w:ind w:left="3288" w:hanging="360"/>
      </w:pPr>
      <w:rPr>
        <w:rFonts w:ascii="Courier New" w:hAnsi="Courier New" w:cs="Courier New" w:hint="default"/>
      </w:rPr>
    </w:lvl>
    <w:lvl w:ilvl="5" w:tplc="04090005" w:tentative="1">
      <w:start w:val="1"/>
      <w:numFmt w:val="bullet"/>
      <w:lvlText w:val=""/>
      <w:lvlJc w:val="left"/>
      <w:pPr>
        <w:ind w:left="4008" w:hanging="360"/>
      </w:pPr>
      <w:rPr>
        <w:rFonts w:ascii="Wingdings" w:hAnsi="Wingdings" w:hint="default"/>
      </w:rPr>
    </w:lvl>
    <w:lvl w:ilvl="6" w:tplc="04090001" w:tentative="1">
      <w:start w:val="1"/>
      <w:numFmt w:val="bullet"/>
      <w:lvlText w:val=""/>
      <w:lvlJc w:val="left"/>
      <w:pPr>
        <w:ind w:left="4728" w:hanging="360"/>
      </w:pPr>
      <w:rPr>
        <w:rFonts w:ascii="Symbol" w:hAnsi="Symbol" w:hint="default"/>
      </w:rPr>
    </w:lvl>
    <w:lvl w:ilvl="7" w:tplc="04090003" w:tentative="1">
      <w:start w:val="1"/>
      <w:numFmt w:val="bullet"/>
      <w:lvlText w:val="o"/>
      <w:lvlJc w:val="left"/>
      <w:pPr>
        <w:ind w:left="5448" w:hanging="360"/>
      </w:pPr>
      <w:rPr>
        <w:rFonts w:ascii="Courier New" w:hAnsi="Courier New" w:cs="Courier New" w:hint="default"/>
      </w:rPr>
    </w:lvl>
    <w:lvl w:ilvl="8" w:tplc="04090005" w:tentative="1">
      <w:start w:val="1"/>
      <w:numFmt w:val="bullet"/>
      <w:lvlText w:val=""/>
      <w:lvlJc w:val="left"/>
      <w:pPr>
        <w:ind w:left="6168" w:hanging="360"/>
      </w:pPr>
      <w:rPr>
        <w:rFonts w:ascii="Wingdings" w:hAnsi="Wingdings" w:hint="default"/>
      </w:rPr>
    </w:lvl>
  </w:abstractNum>
  <w:abstractNum w:abstractNumId="17" w15:restartNumberingAfterBreak="0">
    <w:nsid w:val="47F965D4"/>
    <w:multiLevelType w:val="hybridMultilevel"/>
    <w:tmpl w:val="85B4B38E"/>
    <w:lvl w:ilvl="0" w:tplc="041A000F">
      <w:start w:val="1"/>
      <w:numFmt w:val="decimal"/>
      <w:lvlText w:val="%1."/>
      <w:lvlJc w:val="left"/>
      <w:pPr>
        <w:ind w:left="1920" w:hanging="360"/>
      </w:pPr>
    </w:lvl>
    <w:lvl w:ilvl="1" w:tplc="041A0019" w:tentative="1">
      <w:start w:val="1"/>
      <w:numFmt w:val="lowerLetter"/>
      <w:lvlText w:val="%2."/>
      <w:lvlJc w:val="left"/>
      <w:pPr>
        <w:ind w:left="2640" w:hanging="360"/>
      </w:pPr>
    </w:lvl>
    <w:lvl w:ilvl="2" w:tplc="041A001B" w:tentative="1">
      <w:start w:val="1"/>
      <w:numFmt w:val="lowerRoman"/>
      <w:lvlText w:val="%3."/>
      <w:lvlJc w:val="right"/>
      <w:pPr>
        <w:ind w:left="3360" w:hanging="180"/>
      </w:pPr>
    </w:lvl>
    <w:lvl w:ilvl="3" w:tplc="041A000F" w:tentative="1">
      <w:start w:val="1"/>
      <w:numFmt w:val="decimal"/>
      <w:lvlText w:val="%4."/>
      <w:lvlJc w:val="left"/>
      <w:pPr>
        <w:ind w:left="4080" w:hanging="360"/>
      </w:pPr>
    </w:lvl>
    <w:lvl w:ilvl="4" w:tplc="041A0019" w:tentative="1">
      <w:start w:val="1"/>
      <w:numFmt w:val="lowerLetter"/>
      <w:lvlText w:val="%5."/>
      <w:lvlJc w:val="left"/>
      <w:pPr>
        <w:ind w:left="4800" w:hanging="360"/>
      </w:pPr>
    </w:lvl>
    <w:lvl w:ilvl="5" w:tplc="041A001B" w:tentative="1">
      <w:start w:val="1"/>
      <w:numFmt w:val="lowerRoman"/>
      <w:lvlText w:val="%6."/>
      <w:lvlJc w:val="right"/>
      <w:pPr>
        <w:ind w:left="5520" w:hanging="180"/>
      </w:pPr>
    </w:lvl>
    <w:lvl w:ilvl="6" w:tplc="041A000F" w:tentative="1">
      <w:start w:val="1"/>
      <w:numFmt w:val="decimal"/>
      <w:lvlText w:val="%7."/>
      <w:lvlJc w:val="left"/>
      <w:pPr>
        <w:ind w:left="6240" w:hanging="360"/>
      </w:pPr>
    </w:lvl>
    <w:lvl w:ilvl="7" w:tplc="041A0019" w:tentative="1">
      <w:start w:val="1"/>
      <w:numFmt w:val="lowerLetter"/>
      <w:lvlText w:val="%8."/>
      <w:lvlJc w:val="left"/>
      <w:pPr>
        <w:ind w:left="6960" w:hanging="360"/>
      </w:pPr>
    </w:lvl>
    <w:lvl w:ilvl="8" w:tplc="041A001B" w:tentative="1">
      <w:start w:val="1"/>
      <w:numFmt w:val="lowerRoman"/>
      <w:lvlText w:val="%9."/>
      <w:lvlJc w:val="right"/>
      <w:pPr>
        <w:ind w:left="7680" w:hanging="180"/>
      </w:pPr>
    </w:lvl>
  </w:abstractNum>
  <w:abstractNum w:abstractNumId="18" w15:restartNumberingAfterBreak="0">
    <w:nsid w:val="4C5C2B9C"/>
    <w:multiLevelType w:val="hybridMultilevel"/>
    <w:tmpl w:val="85F8FE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34666DD"/>
    <w:multiLevelType w:val="hybridMultilevel"/>
    <w:tmpl w:val="FE186AD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0" w15:restartNumberingAfterBreak="0">
    <w:nsid w:val="55317913"/>
    <w:multiLevelType w:val="hybridMultilevel"/>
    <w:tmpl w:val="378A1DEC"/>
    <w:lvl w:ilvl="0" w:tplc="041A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1" w15:restartNumberingAfterBreak="0">
    <w:nsid w:val="562761D5"/>
    <w:multiLevelType w:val="hybridMultilevel"/>
    <w:tmpl w:val="DAEE56A0"/>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1222" w:hanging="360"/>
      </w:pPr>
      <w:rPr>
        <w:rFonts w:ascii="Courier New" w:hAnsi="Courier New" w:cs="Courier New" w:hint="default"/>
      </w:rPr>
    </w:lvl>
    <w:lvl w:ilvl="2" w:tplc="041A0005" w:tentative="1">
      <w:start w:val="1"/>
      <w:numFmt w:val="bullet"/>
      <w:lvlText w:val=""/>
      <w:lvlJc w:val="left"/>
      <w:pPr>
        <w:ind w:left="1942" w:hanging="360"/>
      </w:pPr>
      <w:rPr>
        <w:rFonts w:ascii="Wingdings" w:hAnsi="Wingdings" w:hint="default"/>
      </w:rPr>
    </w:lvl>
    <w:lvl w:ilvl="3" w:tplc="041A0001" w:tentative="1">
      <w:start w:val="1"/>
      <w:numFmt w:val="bullet"/>
      <w:lvlText w:val=""/>
      <w:lvlJc w:val="left"/>
      <w:pPr>
        <w:ind w:left="2662" w:hanging="360"/>
      </w:pPr>
      <w:rPr>
        <w:rFonts w:ascii="Symbol" w:hAnsi="Symbol" w:hint="default"/>
      </w:rPr>
    </w:lvl>
    <w:lvl w:ilvl="4" w:tplc="041A0003" w:tentative="1">
      <w:start w:val="1"/>
      <w:numFmt w:val="bullet"/>
      <w:lvlText w:val="o"/>
      <w:lvlJc w:val="left"/>
      <w:pPr>
        <w:ind w:left="3382" w:hanging="360"/>
      </w:pPr>
      <w:rPr>
        <w:rFonts w:ascii="Courier New" w:hAnsi="Courier New" w:cs="Courier New" w:hint="default"/>
      </w:rPr>
    </w:lvl>
    <w:lvl w:ilvl="5" w:tplc="041A0005" w:tentative="1">
      <w:start w:val="1"/>
      <w:numFmt w:val="bullet"/>
      <w:lvlText w:val=""/>
      <w:lvlJc w:val="left"/>
      <w:pPr>
        <w:ind w:left="4102" w:hanging="360"/>
      </w:pPr>
      <w:rPr>
        <w:rFonts w:ascii="Wingdings" w:hAnsi="Wingdings" w:hint="default"/>
      </w:rPr>
    </w:lvl>
    <w:lvl w:ilvl="6" w:tplc="041A0001" w:tentative="1">
      <w:start w:val="1"/>
      <w:numFmt w:val="bullet"/>
      <w:lvlText w:val=""/>
      <w:lvlJc w:val="left"/>
      <w:pPr>
        <w:ind w:left="4822" w:hanging="360"/>
      </w:pPr>
      <w:rPr>
        <w:rFonts w:ascii="Symbol" w:hAnsi="Symbol" w:hint="default"/>
      </w:rPr>
    </w:lvl>
    <w:lvl w:ilvl="7" w:tplc="041A0003" w:tentative="1">
      <w:start w:val="1"/>
      <w:numFmt w:val="bullet"/>
      <w:lvlText w:val="o"/>
      <w:lvlJc w:val="left"/>
      <w:pPr>
        <w:ind w:left="5542" w:hanging="360"/>
      </w:pPr>
      <w:rPr>
        <w:rFonts w:ascii="Courier New" w:hAnsi="Courier New" w:cs="Courier New" w:hint="default"/>
      </w:rPr>
    </w:lvl>
    <w:lvl w:ilvl="8" w:tplc="041A0005" w:tentative="1">
      <w:start w:val="1"/>
      <w:numFmt w:val="bullet"/>
      <w:lvlText w:val=""/>
      <w:lvlJc w:val="left"/>
      <w:pPr>
        <w:ind w:left="6262" w:hanging="360"/>
      </w:pPr>
      <w:rPr>
        <w:rFonts w:ascii="Wingdings" w:hAnsi="Wingdings" w:hint="default"/>
      </w:rPr>
    </w:lvl>
  </w:abstractNum>
  <w:abstractNum w:abstractNumId="22" w15:restartNumberingAfterBreak="0">
    <w:nsid w:val="598D479D"/>
    <w:multiLevelType w:val="hybridMultilevel"/>
    <w:tmpl w:val="46023C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2E12844"/>
    <w:multiLevelType w:val="multilevel"/>
    <w:tmpl w:val="ECE24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5F5234D"/>
    <w:multiLevelType w:val="hybridMultilevel"/>
    <w:tmpl w:val="3BD00658"/>
    <w:lvl w:ilvl="0" w:tplc="E62E2F3A">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BAA2D41"/>
    <w:multiLevelType w:val="hybridMultilevel"/>
    <w:tmpl w:val="AE9E6AA2"/>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6" w15:restartNumberingAfterBreak="0">
    <w:nsid w:val="6BC37820"/>
    <w:multiLevelType w:val="multilevel"/>
    <w:tmpl w:val="7486CF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0E83B60"/>
    <w:multiLevelType w:val="hybridMultilevel"/>
    <w:tmpl w:val="58B8F1B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23340C"/>
    <w:multiLevelType w:val="hybridMultilevel"/>
    <w:tmpl w:val="F3EA075A"/>
    <w:lvl w:ilvl="0" w:tplc="04070001">
      <w:start w:val="1"/>
      <w:numFmt w:val="bullet"/>
      <w:lvlText w:val=""/>
      <w:lvlJc w:val="left"/>
      <w:pPr>
        <w:ind w:left="720" w:hanging="360"/>
      </w:pPr>
      <w:rPr>
        <w:rFonts w:ascii="Symbol" w:hAnsi="Symbo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9" w15:restartNumberingAfterBreak="0">
    <w:nsid w:val="796A2C55"/>
    <w:multiLevelType w:val="hybridMultilevel"/>
    <w:tmpl w:val="39A2446E"/>
    <w:lvl w:ilvl="0" w:tplc="04090013">
      <w:start w:val="1"/>
      <w:numFmt w:val="upp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0" w15:restartNumberingAfterBreak="0">
    <w:nsid w:val="7F897527"/>
    <w:multiLevelType w:val="hybridMultilevel"/>
    <w:tmpl w:val="707A9B2C"/>
    <w:lvl w:ilvl="0" w:tplc="0407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num w:numId="1" w16cid:durableId="78403628">
    <w:abstractNumId w:val="12"/>
  </w:num>
  <w:num w:numId="2" w16cid:durableId="1524830895">
    <w:abstractNumId w:val="0"/>
  </w:num>
  <w:num w:numId="3" w16cid:durableId="108361338">
    <w:abstractNumId w:val="14"/>
  </w:num>
  <w:num w:numId="4" w16cid:durableId="1626814049">
    <w:abstractNumId w:val="27"/>
  </w:num>
  <w:num w:numId="5" w16cid:durableId="1093477515">
    <w:abstractNumId w:val="6"/>
  </w:num>
  <w:num w:numId="6" w16cid:durableId="1516767491">
    <w:abstractNumId w:val="25"/>
  </w:num>
  <w:num w:numId="7" w16cid:durableId="461576334">
    <w:abstractNumId w:val="28"/>
  </w:num>
  <w:num w:numId="8" w16cid:durableId="606738499">
    <w:abstractNumId w:val="30"/>
  </w:num>
  <w:num w:numId="9" w16cid:durableId="1992824875">
    <w:abstractNumId w:val="10"/>
  </w:num>
  <w:num w:numId="10" w16cid:durableId="1235777755">
    <w:abstractNumId w:val="2"/>
  </w:num>
  <w:num w:numId="11" w16cid:durableId="858158870">
    <w:abstractNumId w:val="15"/>
  </w:num>
  <w:num w:numId="12" w16cid:durableId="435634476">
    <w:abstractNumId w:val="21"/>
  </w:num>
  <w:num w:numId="13" w16cid:durableId="925990587">
    <w:abstractNumId w:val="23"/>
  </w:num>
  <w:num w:numId="14" w16cid:durableId="1789003663">
    <w:abstractNumId w:val="26"/>
  </w:num>
  <w:num w:numId="15" w16cid:durableId="1403986319">
    <w:abstractNumId w:val="13"/>
  </w:num>
  <w:num w:numId="16" w16cid:durableId="652370066">
    <w:abstractNumId w:val="19"/>
  </w:num>
  <w:num w:numId="17" w16cid:durableId="1647081475">
    <w:abstractNumId w:val="20"/>
  </w:num>
  <w:num w:numId="18" w16cid:durableId="493574537">
    <w:abstractNumId w:val="8"/>
  </w:num>
  <w:num w:numId="19" w16cid:durableId="188838547">
    <w:abstractNumId w:val="11"/>
  </w:num>
  <w:num w:numId="20" w16cid:durableId="1126701986">
    <w:abstractNumId w:val="4"/>
  </w:num>
  <w:num w:numId="21" w16cid:durableId="1348824999">
    <w:abstractNumId w:val="7"/>
  </w:num>
  <w:num w:numId="22" w16cid:durableId="1893957206">
    <w:abstractNumId w:val="1"/>
  </w:num>
  <w:num w:numId="23" w16cid:durableId="1516575824">
    <w:abstractNumId w:val="22"/>
  </w:num>
  <w:num w:numId="24" w16cid:durableId="873007715">
    <w:abstractNumId w:val="9"/>
  </w:num>
  <w:num w:numId="25" w16cid:durableId="2040159108">
    <w:abstractNumId w:val="29"/>
  </w:num>
  <w:num w:numId="26" w16cid:durableId="1119298980">
    <w:abstractNumId w:val="18"/>
  </w:num>
  <w:num w:numId="27" w16cid:durableId="1703167564">
    <w:abstractNumId w:val="26"/>
  </w:num>
  <w:num w:numId="28" w16cid:durableId="934165241">
    <w:abstractNumId w:val="21"/>
  </w:num>
  <w:num w:numId="29" w16cid:durableId="606154705">
    <w:abstractNumId w:val="5"/>
  </w:num>
  <w:num w:numId="30" w16cid:durableId="958490717">
    <w:abstractNumId w:val="3"/>
  </w:num>
  <w:num w:numId="31" w16cid:durableId="2109503867">
    <w:abstractNumId w:val="17"/>
  </w:num>
  <w:num w:numId="32" w16cid:durableId="1422797726">
    <w:abstractNumId w:val="16"/>
  </w:num>
  <w:num w:numId="33" w16cid:durableId="92283872">
    <w:abstractNumId w:val="24"/>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8FF"/>
    <w:rsid w:val="00001681"/>
    <w:rsid w:val="00001D8D"/>
    <w:rsid w:val="000037E6"/>
    <w:rsid w:val="00003F3F"/>
    <w:rsid w:val="00005971"/>
    <w:rsid w:val="00005B03"/>
    <w:rsid w:val="00006535"/>
    <w:rsid w:val="000065C4"/>
    <w:rsid w:val="00007053"/>
    <w:rsid w:val="00007219"/>
    <w:rsid w:val="000100D7"/>
    <w:rsid w:val="00010697"/>
    <w:rsid w:val="000106E1"/>
    <w:rsid w:val="00010816"/>
    <w:rsid w:val="000117AF"/>
    <w:rsid w:val="00012431"/>
    <w:rsid w:val="00013160"/>
    <w:rsid w:val="00013D9D"/>
    <w:rsid w:val="00013F30"/>
    <w:rsid w:val="0001411D"/>
    <w:rsid w:val="0001484C"/>
    <w:rsid w:val="00015393"/>
    <w:rsid w:val="00015CC6"/>
    <w:rsid w:val="00016F02"/>
    <w:rsid w:val="0001761D"/>
    <w:rsid w:val="00017C3A"/>
    <w:rsid w:val="00020219"/>
    <w:rsid w:val="00020BBE"/>
    <w:rsid w:val="000211B8"/>
    <w:rsid w:val="00021E42"/>
    <w:rsid w:val="00021EC0"/>
    <w:rsid w:val="000228EA"/>
    <w:rsid w:val="00022AAB"/>
    <w:rsid w:val="00024B6E"/>
    <w:rsid w:val="00024D9A"/>
    <w:rsid w:val="00025A22"/>
    <w:rsid w:val="000260E7"/>
    <w:rsid w:val="00026572"/>
    <w:rsid w:val="00027379"/>
    <w:rsid w:val="000277F1"/>
    <w:rsid w:val="000301F5"/>
    <w:rsid w:val="0003168B"/>
    <w:rsid w:val="0003168F"/>
    <w:rsid w:val="000317D1"/>
    <w:rsid w:val="00031E5B"/>
    <w:rsid w:val="000321DA"/>
    <w:rsid w:val="00032392"/>
    <w:rsid w:val="000324AD"/>
    <w:rsid w:val="00032795"/>
    <w:rsid w:val="000339EA"/>
    <w:rsid w:val="00033DE1"/>
    <w:rsid w:val="00034CD7"/>
    <w:rsid w:val="00035E5C"/>
    <w:rsid w:val="00037416"/>
    <w:rsid w:val="000376AF"/>
    <w:rsid w:val="000403DA"/>
    <w:rsid w:val="000422C2"/>
    <w:rsid w:val="000438EB"/>
    <w:rsid w:val="0004494F"/>
    <w:rsid w:val="00044A4C"/>
    <w:rsid w:val="00044B01"/>
    <w:rsid w:val="00046836"/>
    <w:rsid w:val="00046D1C"/>
    <w:rsid w:val="0004707A"/>
    <w:rsid w:val="00047972"/>
    <w:rsid w:val="00047D61"/>
    <w:rsid w:val="0005051A"/>
    <w:rsid w:val="000505EF"/>
    <w:rsid w:val="00050D4D"/>
    <w:rsid w:val="00050DAC"/>
    <w:rsid w:val="00051550"/>
    <w:rsid w:val="00052653"/>
    <w:rsid w:val="00053370"/>
    <w:rsid w:val="00053752"/>
    <w:rsid w:val="000555BD"/>
    <w:rsid w:val="00056D3D"/>
    <w:rsid w:val="00060428"/>
    <w:rsid w:val="00060F05"/>
    <w:rsid w:val="00061CD5"/>
    <w:rsid w:val="0006209F"/>
    <w:rsid w:val="00062D67"/>
    <w:rsid w:val="00063991"/>
    <w:rsid w:val="000644F5"/>
    <w:rsid w:val="00064771"/>
    <w:rsid w:val="00064B34"/>
    <w:rsid w:val="00065367"/>
    <w:rsid w:val="00065444"/>
    <w:rsid w:val="000660BA"/>
    <w:rsid w:val="00067425"/>
    <w:rsid w:val="00067CA9"/>
    <w:rsid w:val="00067CF6"/>
    <w:rsid w:val="000707C1"/>
    <w:rsid w:val="000717FC"/>
    <w:rsid w:val="00072EC7"/>
    <w:rsid w:val="00074A74"/>
    <w:rsid w:val="000766B2"/>
    <w:rsid w:val="00077C65"/>
    <w:rsid w:val="00077D38"/>
    <w:rsid w:val="00077FDA"/>
    <w:rsid w:val="00080708"/>
    <w:rsid w:val="000808C6"/>
    <w:rsid w:val="00082181"/>
    <w:rsid w:val="0008288C"/>
    <w:rsid w:val="0008299C"/>
    <w:rsid w:val="0008379C"/>
    <w:rsid w:val="00083CE2"/>
    <w:rsid w:val="00084F8F"/>
    <w:rsid w:val="00085195"/>
    <w:rsid w:val="0008609E"/>
    <w:rsid w:val="00086790"/>
    <w:rsid w:val="000871E3"/>
    <w:rsid w:val="00087314"/>
    <w:rsid w:val="00091073"/>
    <w:rsid w:val="00091A64"/>
    <w:rsid w:val="00093387"/>
    <w:rsid w:val="00093B69"/>
    <w:rsid w:val="000958CC"/>
    <w:rsid w:val="000958DD"/>
    <w:rsid w:val="00096139"/>
    <w:rsid w:val="000961D2"/>
    <w:rsid w:val="000965E6"/>
    <w:rsid w:val="000A0092"/>
    <w:rsid w:val="000A0762"/>
    <w:rsid w:val="000A07DE"/>
    <w:rsid w:val="000A07E6"/>
    <w:rsid w:val="000A0A2D"/>
    <w:rsid w:val="000A1F0A"/>
    <w:rsid w:val="000A22B5"/>
    <w:rsid w:val="000A2E52"/>
    <w:rsid w:val="000A36BD"/>
    <w:rsid w:val="000A72AD"/>
    <w:rsid w:val="000A765A"/>
    <w:rsid w:val="000A7E56"/>
    <w:rsid w:val="000B0304"/>
    <w:rsid w:val="000B0364"/>
    <w:rsid w:val="000B1294"/>
    <w:rsid w:val="000B2BC5"/>
    <w:rsid w:val="000B3194"/>
    <w:rsid w:val="000B365C"/>
    <w:rsid w:val="000B3F1B"/>
    <w:rsid w:val="000B4036"/>
    <w:rsid w:val="000B6A78"/>
    <w:rsid w:val="000B7665"/>
    <w:rsid w:val="000C0FB0"/>
    <w:rsid w:val="000C31EA"/>
    <w:rsid w:val="000C35CF"/>
    <w:rsid w:val="000C524E"/>
    <w:rsid w:val="000C6741"/>
    <w:rsid w:val="000C6DA3"/>
    <w:rsid w:val="000C6F7A"/>
    <w:rsid w:val="000C6FF2"/>
    <w:rsid w:val="000C70CF"/>
    <w:rsid w:val="000D04E6"/>
    <w:rsid w:val="000D0710"/>
    <w:rsid w:val="000D0C2E"/>
    <w:rsid w:val="000D1CE8"/>
    <w:rsid w:val="000D2310"/>
    <w:rsid w:val="000D2646"/>
    <w:rsid w:val="000D3A54"/>
    <w:rsid w:val="000D3B78"/>
    <w:rsid w:val="000D45A4"/>
    <w:rsid w:val="000D6378"/>
    <w:rsid w:val="000D7139"/>
    <w:rsid w:val="000D7525"/>
    <w:rsid w:val="000E1028"/>
    <w:rsid w:val="000E22D5"/>
    <w:rsid w:val="000E2570"/>
    <w:rsid w:val="000E2EA1"/>
    <w:rsid w:val="000E2EBC"/>
    <w:rsid w:val="000E3A84"/>
    <w:rsid w:val="000E3BA9"/>
    <w:rsid w:val="000E3F02"/>
    <w:rsid w:val="000E4C47"/>
    <w:rsid w:val="000E4F26"/>
    <w:rsid w:val="000E53F2"/>
    <w:rsid w:val="000E5C45"/>
    <w:rsid w:val="000F0338"/>
    <w:rsid w:val="000F0415"/>
    <w:rsid w:val="000F05D5"/>
    <w:rsid w:val="000F0D43"/>
    <w:rsid w:val="000F0D7F"/>
    <w:rsid w:val="000F11A7"/>
    <w:rsid w:val="000F3592"/>
    <w:rsid w:val="000F375D"/>
    <w:rsid w:val="000F49F9"/>
    <w:rsid w:val="000F5A2F"/>
    <w:rsid w:val="000F5FF6"/>
    <w:rsid w:val="000F691F"/>
    <w:rsid w:val="000F697E"/>
    <w:rsid w:val="000F6CE9"/>
    <w:rsid w:val="000F6CED"/>
    <w:rsid w:val="000F7C87"/>
    <w:rsid w:val="001024B9"/>
    <w:rsid w:val="00102738"/>
    <w:rsid w:val="00103298"/>
    <w:rsid w:val="0010407F"/>
    <w:rsid w:val="00104319"/>
    <w:rsid w:val="00104C3E"/>
    <w:rsid w:val="00105A4E"/>
    <w:rsid w:val="001075FA"/>
    <w:rsid w:val="00110097"/>
    <w:rsid w:val="0011060E"/>
    <w:rsid w:val="00112806"/>
    <w:rsid w:val="0011289F"/>
    <w:rsid w:val="00112E6D"/>
    <w:rsid w:val="00113B03"/>
    <w:rsid w:val="00114AA2"/>
    <w:rsid w:val="00114B2D"/>
    <w:rsid w:val="0011524E"/>
    <w:rsid w:val="001152BE"/>
    <w:rsid w:val="00115439"/>
    <w:rsid w:val="0011546B"/>
    <w:rsid w:val="001157BA"/>
    <w:rsid w:val="00115F43"/>
    <w:rsid w:val="001164CD"/>
    <w:rsid w:val="00120F77"/>
    <w:rsid w:val="0012159C"/>
    <w:rsid w:val="001220CD"/>
    <w:rsid w:val="00122317"/>
    <w:rsid w:val="00122AF6"/>
    <w:rsid w:val="001234B2"/>
    <w:rsid w:val="0012451C"/>
    <w:rsid w:val="00124701"/>
    <w:rsid w:val="001248C7"/>
    <w:rsid w:val="00124CEB"/>
    <w:rsid w:val="00126004"/>
    <w:rsid w:val="00130102"/>
    <w:rsid w:val="00130757"/>
    <w:rsid w:val="00131215"/>
    <w:rsid w:val="00131C5F"/>
    <w:rsid w:val="0013462B"/>
    <w:rsid w:val="00134933"/>
    <w:rsid w:val="001354AE"/>
    <w:rsid w:val="00136EFE"/>
    <w:rsid w:val="00137366"/>
    <w:rsid w:val="001375C4"/>
    <w:rsid w:val="00137902"/>
    <w:rsid w:val="00137C4A"/>
    <w:rsid w:val="0014153C"/>
    <w:rsid w:val="00141568"/>
    <w:rsid w:val="00141D85"/>
    <w:rsid w:val="00142578"/>
    <w:rsid w:val="00142AB3"/>
    <w:rsid w:val="00143188"/>
    <w:rsid w:val="00143668"/>
    <w:rsid w:val="00143893"/>
    <w:rsid w:val="00145E5F"/>
    <w:rsid w:val="00150646"/>
    <w:rsid w:val="001511A4"/>
    <w:rsid w:val="00151E8E"/>
    <w:rsid w:val="001521E9"/>
    <w:rsid w:val="00152D8B"/>
    <w:rsid w:val="00153089"/>
    <w:rsid w:val="0015373F"/>
    <w:rsid w:val="0015403E"/>
    <w:rsid w:val="0015526E"/>
    <w:rsid w:val="00155331"/>
    <w:rsid w:val="00155924"/>
    <w:rsid w:val="00156824"/>
    <w:rsid w:val="00157515"/>
    <w:rsid w:val="001577FE"/>
    <w:rsid w:val="001579D4"/>
    <w:rsid w:val="00157CBA"/>
    <w:rsid w:val="0016074F"/>
    <w:rsid w:val="00164878"/>
    <w:rsid w:val="00164F00"/>
    <w:rsid w:val="00166B4D"/>
    <w:rsid w:val="00167199"/>
    <w:rsid w:val="00170690"/>
    <w:rsid w:val="001718A5"/>
    <w:rsid w:val="00171979"/>
    <w:rsid w:val="00172451"/>
    <w:rsid w:val="00172531"/>
    <w:rsid w:val="0017329C"/>
    <w:rsid w:val="00174089"/>
    <w:rsid w:val="00174310"/>
    <w:rsid w:val="00174392"/>
    <w:rsid w:val="0017469E"/>
    <w:rsid w:val="00174C6E"/>
    <w:rsid w:val="00174EF0"/>
    <w:rsid w:val="001761C0"/>
    <w:rsid w:val="001765C1"/>
    <w:rsid w:val="00176ABB"/>
    <w:rsid w:val="00176DDB"/>
    <w:rsid w:val="001773BC"/>
    <w:rsid w:val="00177DB3"/>
    <w:rsid w:val="00177FE5"/>
    <w:rsid w:val="00180DD4"/>
    <w:rsid w:val="0018119D"/>
    <w:rsid w:val="001813EE"/>
    <w:rsid w:val="00181808"/>
    <w:rsid w:val="00181A35"/>
    <w:rsid w:val="00181E0B"/>
    <w:rsid w:val="001823B0"/>
    <w:rsid w:val="00182528"/>
    <w:rsid w:val="0018294D"/>
    <w:rsid w:val="00182CFF"/>
    <w:rsid w:val="001832C8"/>
    <w:rsid w:val="0018358F"/>
    <w:rsid w:val="00184D62"/>
    <w:rsid w:val="00184F0E"/>
    <w:rsid w:val="00185A0C"/>
    <w:rsid w:val="00185DAD"/>
    <w:rsid w:val="00186A10"/>
    <w:rsid w:val="00187004"/>
    <w:rsid w:val="00190617"/>
    <w:rsid w:val="001907E8"/>
    <w:rsid w:val="00190A0C"/>
    <w:rsid w:val="001922FE"/>
    <w:rsid w:val="001924B4"/>
    <w:rsid w:val="00192A7F"/>
    <w:rsid w:val="00193640"/>
    <w:rsid w:val="00193AAE"/>
    <w:rsid w:val="00194C40"/>
    <w:rsid w:val="00194EC2"/>
    <w:rsid w:val="00195CC9"/>
    <w:rsid w:val="001A00B4"/>
    <w:rsid w:val="001A053B"/>
    <w:rsid w:val="001A1067"/>
    <w:rsid w:val="001A1149"/>
    <w:rsid w:val="001A1CA4"/>
    <w:rsid w:val="001A2088"/>
    <w:rsid w:val="001A3AFA"/>
    <w:rsid w:val="001A4522"/>
    <w:rsid w:val="001A47A1"/>
    <w:rsid w:val="001A4B49"/>
    <w:rsid w:val="001A73C2"/>
    <w:rsid w:val="001A7D16"/>
    <w:rsid w:val="001B0C18"/>
    <w:rsid w:val="001B153A"/>
    <w:rsid w:val="001B15BF"/>
    <w:rsid w:val="001B38D6"/>
    <w:rsid w:val="001B427E"/>
    <w:rsid w:val="001B4DBA"/>
    <w:rsid w:val="001B5150"/>
    <w:rsid w:val="001B64AD"/>
    <w:rsid w:val="001B6641"/>
    <w:rsid w:val="001B7140"/>
    <w:rsid w:val="001C0B67"/>
    <w:rsid w:val="001C1756"/>
    <w:rsid w:val="001C2B28"/>
    <w:rsid w:val="001C2D94"/>
    <w:rsid w:val="001C30D1"/>
    <w:rsid w:val="001C3248"/>
    <w:rsid w:val="001C484F"/>
    <w:rsid w:val="001C492E"/>
    <w:rsid w:val="001C4BC1"/>
    <w:rsid w:val="001C5794"/>
    <w:rsid w:val="001C6688"/>
    <w:rsid w:val="001C6AE7"/>
    <w:rsid w:val="001C7298"/>
    <w:rsid w:val="001C7AEF"/>
    <w:rsid w:val="001C7FC1"/>
    <w:rsid w:val="001D0C98"/>
    <w:rsid w:val="001D15C2"/>
    <w:rsid w:val="001D2A1E"/>
    <w:rsid w:val="001D36A4"/>
    <w:rsid w:val="001D3AF2"/>
    <w:rsid w:val="001D4D5B"/>
    <w:rsid w:val="001D5880"/>
    <w:rsid w:val="001D588E"/>
    <w:rsid w:val="001D5A7A"/>
    <w:rsid w:val="001D69B8"/>
    <w:rsid w:val="001D71CE"/>
    <w:rsid w:val="001D727F"/>
    <w:rsid w:val="001D73B0"/>
    <w:rsid w:val="001D7F80"/>
    <w:rsid w:val="001E0FAF"/>
    <w:rsid w:val="001E1B1F"/>
    <w:rsid w:val="001E28C4"/>
    <w:rsid w:val="001E31E6"/>
    <w:rsid w:val="001E3D8A"/>
    <w:rsid w:val="001E4311"/>
    <w:rsid w:val="001E442A"/>
    <w:rsid w:val="001E52B0"/>
    <w:rsid w:val="001E66AA"/>
    <w:rsid w:val="001E77D2"/>
    <w:rsid w:val="001F0C43"/>
    <w:rsid w:val="001F2A49"/>
    <w:rsid w:val="001F4E08"/>
    <w:rsid w:val="001F5E00"/>
    <w:rsid w:val="001F6623"/>
    <w:rsid w:val="001F6C5F"/>
    <w:rsid w:val="001F6C64"/>
    <w:rsid w:val="001F7A7C"/>
    <w:rsid w:val="00201541"/>
    <w:rsid w:val="0020247C"/>
    <w:rsid w:val="00202500"/>
    <w:rsid w:val="0020308D"/>
    <w:rsid w:val="00203EDC"/>
    <w:rsid w:val="002051F7"/>
    <w:rsid w:val="0020616F"/>
    <w:rsid w:val="0020697A"/>
    <w:rsid w:val="00206D4E"/>
    <w:rsid w:val="00207349"/>
    <w:rsid w:val="00207614"/>
    <w:rsid w:val="00210458"/>
    <w:rsid w:val="00210B1F"/>
    <w:rsid w:val="00210BEA"/>
    <w:rsid w:val="002126B4"/>
    <w:rsid w:val="00212930"/>
    <w:rsid w:val="00212EEB"/>
    <w:rsid w:val="002134A8"/>
    <w:rsid w:val="00214A44"/>
    <w:rsid w:val="002158CA"/>
    <w:rsid w:val="00216F83"/>
    <w:rsid w:val="00217012"/>
    <w:rsid w:val="0021798F"/>
    <w:rsid w:val="00217993"/>
    <w:rsid w:val="00220C8C"/>
    <w:rsid w:val="00220E1A"/>
    <w:rsid w:val="0022195C"/>
    <w:rsid w:val="002227C7"/>
    <w:rsid w:val="00222E1A"/>
    <w:rsid w:val="002234D3"/>
    <w:rsid w:val="00223567"/>
    <w:rsid w:val="002235E4"/>
    <w:rsid w:val="00224189"/>
    <w:rsid w:val="002242CC"/>
    <w:rsid w:val="00224C95"/>
    <w:rsid w:val="00225788"/>
    <w:rsid w:val="00225941"/>
    <w:rsid w:val="00226462"/>
    <w:rsid w:val="002266F6"/>
    <w:rsid w:val="00227499"/>
    <w:rsid w:val="00227F65"/>
    <w:rsid w:val="00231017"/>
    <w:rsid w:val="00233CFA"/>
    <w:rsid w:val="00234998"/>
    <w:rsid w:val="00234E45"/>
    <w:rsid w:val="00235EC6"/>
    <w:rsid w:val="0023648A"/>
    <w:rsid w:val="00236C2E"/>
    <w:rsid w:val="002370F2"/>
    <w:rsid w:val="00237578"/>
    <w:rsid w:val="002376C7"/>
    <w:rsid w:val="00237F9A"/>
    <w:rsid w:val="002405B5"/>
    <w:rsid w:val="00240BBF"/>
    <w:rsid w:val="002419AB"/>
    <w:rsid w:val="00242312"/>
    <w:rsid w:val="00243D17"/>
    <w:rsid w:val="00244B44"/>
    <w:rsid w:val="002451F8"/>
    <w:rsid w:val="002462CC"/>
    <w:rsid w:val="002463AA"/>
    <w:rsid w:val="0024743C"/>
    <w:rsid w:val="002517FB"/>
    <w:rsid w:val="00251FAD"/>
    <w:rsid w:val="002533BF"/>
    <w:rsid w:val="0025349D"/>
    <w:rsid w:val="00253C7E"/>
    <w:rsid w:val="00254836"/>
    <w:rsid w:val="00255020"/>
    <w:rsid w:val="00255605"/>
    <w:rsid w:val="00256502"/>
    <w:rsid w:val="002569CE"/>
    <w:rsid w:val="00256D81"/>
    <w:rsid w:val="00257690"/>
    <w:rsid w:val="00261590"/>
    <w:rsid w:val="00261D78"/>
    <w:rsid w:val="002630EE"/>
    <w:rsid w:val="0026423B"/>
    <w:rsid w:val="002646A2"/>
    <w:rsid w:val="0026502C"/>
    <w:rsid w:val="0026568C"/>
    <w:rsid w:val="00265B2C"/>
    <w:rsid w:val="00265C72"/>
    <w:rsid w:val="00266190"/>
    <w:rsid w:val="00267355"/>
    <w:rsid w:val="00270407"/>
    <w:rsid w:val="002708CC"/>
    <w:rsid w:val="002718EE"/>
    <w:rsid w:val="00272055"/>
    <w:rsid w:val="00273D42"/>
    <w:rsid w:val="002744CE"/>
    <w:rsid w:val="00275A28"/>
    <w:rsid w:val="00275E26"/>
    <w:rsid w:val="002772F1"/>
    <w:rsid w:val="00277499"/>
    <w:rsid w:val="002774F8"/>
    <w:rsid w:val="00277506"/>
    <w:rsid w:val="0027779A"/>
    <w:rsid w:val="00277AE4"/>
    <w:rsid w:val="00280ACD"/>
    <w:rsid w:val="0028128B"/>
    <w:rsid w:val="00282B8C"/>
    <w:rsid w:val="00283F92"/>
    <w:rsid w:val="00283FDA"/>
    <w:rsid w:val="00284057"/>
    <w:rsid w:val="00286AE4"/>
    <w:rsid w:val="00290618"/>
    <w:rsid w:val="0029074E"/>
    <w:rsid w:val="00290AD5"/>
    <w:rsid w:val="00291844"/>
    <w:rsid w:val="002922BA"/>
    <w:rsid w:val="00294225"/>
    <w:rsid w:val="00294727"/>
    <w:rsid w:val="002954F3"/>
    <w:rsid w:val="0029699F"/>
    <w:rsid w:val="00296A4B"/>
    <w:rsid w:val="00297D99"/>
    <w:rsid w:val="002A15CF"/>
    <w:rsid w:val="002A16C2"/>
    <w:rsid w:val="002A1DC2"/>
    <w:rsid w:val="002A1FF4"/>
    <w:rsid w:val="002A24F8"/>
    <w:rsid w:val="002A2C8C"/>
    <w:rsid w:val="002A2CD7"/>
    <w:rsid w:val="002A3E50"/>
    <w:rsid w:val="002A4194"/>
    <w:rsid w:val="002A44E7"/>
    <w:rsid w:val="002A497E"/>
    <w:rsid w:val="002B015C"/>
    <w:rsid w:val="002B03FA"/>
    <w:rsid w:val="002B0C23"/>
    <w:rsid w:val="002B117B"/>
    <w:rsid w:val="002B1406"/>
    <w:rsid w:val="002B1D08"/>
    <w:rsid w:val="002B2BE1"/>
    <w:rsid w:val="002B51E4"/>
    <w:rsid w:val="002B5582"/>
    <w:rsid w:val="002B5D0F"/>
    <w:rsid w:val="002B617A"/>
    <w:rsid w:val="002B6C74"/>
    <w:rsid w:val="002B7D23"/>
    <w:rsid w:val="002C05BA"/>
    <w:rsid w:val="002C05D6"/>
    <w:rsid w:val="002C1601"/>
    <w:rsid w:val="002C331A"/>
    <w:rsid w:val="002C3402"/>
    <w:rsid w:val="002C3964"/>
    <w:rsid w:val="002C3BB9"/>
    <w:rsid w:val="002C4661"/>
    <w:rsid w:val="002C4BEF"/>
    <w:rsid w:val="002C5321"/>
    <w:rsid w:val="002C56D1"/>
    <w:rsid w:val="002C5AE0"/>
    <w:rsid w:val="002C5B99"/>
    <w:rsid w:val="002C671E"/>
    <w:rsid w:val="002C7202"/>
    <w:rsid w:val="002C76C0"/>
    <w:rsid w:val="002C7B00"/>
    <w:rsid w:val="002C7C11"/>
    <w:rsid w:val="002D00A9"/>
    <w:rsid w:val="002D0308"/>
    <w:rsid w:val="002D08A7"/>
    <w:rsid w:val="002D126C"/>
    <w:rsid w:val="002D1D85"/>
    <w:rsid w:val="002D2A68"/>
    <w:rsid w:val="002D2DD4"/>
    <w:rsid w:val="002D3338"/>
    <w:rsid w:val="002D459C"/>
    <w:rsid w:val="002D4C91"/>
    <w:rsid w:val="002D7F20"/>
    <w:rsid w:val="002E0226"/>
    <w:rsid w:val="002E0B8A"/>
    <w:rsid w:val="002E0CC5"/>
    <w:rsid w:val="002E1BCE"/>
    <w:rsid w:val="002E2404"/>
    <w:rsid w:val="002E2535"/>
    <w:rsid w:val="002E27EB"/>
    <w:rsid w:val="002E2B2D"/>
    <w:rsid w:val="002E4BD3"/>
    <w:rsid w:val="002E61E4"/>
    <w:rsid w:val="002E636A"/>
    <w:rsid w:val="002E79C3"/>
    <w:rsid w:val="002F010E"/>
    <w:rsid w:val="002F01DF"/>
    <w:rsid w:val="002F31F0"/>
    <w:rsid w:val="002F3C0A"/>
    <w:rsid w:val="002F3EA4"/>
    <w:rsid w:val="002F5AAF"/>
    <w:rsid w:val="002F62EB"/>
    <w:rsid w:val="002F671F"/>
    <w:rsid w:val="002F6A6A"/>
    <w:rsid w:val="002F73AD"/>
    <w:rsid w:val="002F7954"/>
    <w:rsid w:val="00300261"/>
    <w:rsid w:val="00300376"/>
    <w:rsid w:val="003005AA"/>
    <w:rsid w:val="003008C1"/>
    <w:rsid w:val="00300ABB"/>
    <w:rsid w:val="00300B06"/>
    <w:rsid w:val="00304505"/>
    <w:rsid w:val="0030571D"/>
    <w:rsid w:val="003057D4"/>
    <w:rsid w:val="00305A67"/>
    <w:rsid w:val="003064C9"/>
    <w:rsid w:val="003067DB"/>
    <w:rsid w:val="00306E47"/>
    <w:rsid w:val="00310A6A"/>
    <w:rsid w:val="00311152"/>
    <w:rsid w:val="003128A4"/>
    <w:rsid w:val="00314DB6"/>
    <w:rsid w:val="0031595B"/>
    <w:rsid w:val="00315E43"/>
    <w:rsid w:val="00316ED4"/>
    <w:rsid w:val="00317719"/>
    <w:rsid w:val="00317B3D"/>
    <w:rsid w:val="00317DA3"/>
    <w:rsid w:val="00317F16"/>
    <w:rsid w:val="003222BB"/>
    <w:rsid w:val="003223A8"/>
    <w:rsid w:val="003223B9"/>
    <w:rsid w:val="003225D6"/>
    <w:rsid w:val="0032398B"/>
    <w:rsid w:val="00323A44"/>
    <w:rsid w:val="0032436E"/>
    <w:rsid w:val="0032492B"/>
    <w:rsid w:val="00324E83"/>
    <w:rsid w:val="003251D3"/>
    <w:rsid w:val="003255D9"/>
    <w:rsid w:val="003256A1"/>
    <w:rsid w:val="00325812"/>
    <w:rsid w:val="00325D90"/>
    <w:rsid w:val="00326726"/>
    <w:rsid w:val="00327687"/>
    <w:rsid w:val="00327D36"/>
    <w:rsid w:val="00327DA7"/>
    <w:rsid w:val="00330C31"/>
    <w:rsid w:val="003310AB"/>
    <w:rsid w:val="00331AF4"/>
    <w:rsid w:val="00332222"/>
    <w:rsid w:val="003322F6"/>
    <w:rsid w:val="003347EF"/>
    <w:rsid w:val="00334A4A"/>
    <w:rsid w:val="003353EA"/>
    <w:rsid w:val="003354C2"/>
    <w:rsid w:val="0033583C"/>
    <w:rsid w:val="003358D3"/>
    <w:rsid w:val="00336031"/>
    <w:rsid w:val="00336CAF"/>
    <w:rsid w:val="00336F2F"/>
    <w:rsid w:val="0034024F"/>
    <w:rsid w:val="00340790"/>
    <w:rsid w:val="00340DCC"/>
    <w:rsid w:val="00341076"/>
    <w:rsid w:val="003415D3"/>
    <w:rsid w:val="00341FBE"/>
    <w:rsid w:val="00342939"/>
    <w:rsid w:val="0034311A"/>
    <w:rsid w:val="0034350D"/>
    <w:rsid w:val="00343AB1"/>
    <w:rsid w:val="00343CA2"/>
    <w:rsid w:val="003443D1"/>
    <w:rsid w:val="003449EB"/>
    <w:rsid w:val="00345701"/>
    <w:rsid w:val="0034664F"/>
    <w:rsid w:val="00347635"/>
    <w:rsid w:val="003500D2"/>
    <w:rsid w:val="003528E8"/>
    <w:rsid w:val="003531D6"/>
    <w:rsid w:val="00353518"/>
    <w:rsid w:val="00353971"/>
    <w:rsid w:val="00353D90"/>
    <w:rsid w:val="00353FCD"/>
    <w:rsid w:val="003553B9"/>
    <w:rsid w:val="003554E6"/>
    <w:rsid w:val="00355558"/>
    <w:rsid w:val="003579F5"/>
    <w:rsid w:val="00357C00"/>
    <w:rsid w:val="00360325"/>
    <w:rsid w:val="00360DB1"/>
    <w:rsid w:val="00361067"/>
    <w:rsid w:val="003617FF"/>
    <w:rsid w:val="00361C1B"/>
    <w:rsid w:val="003621C5"/>
    <w:rsid w:val="00363107"/>
    <w:rsid w:val="00363CF6"/>
    <w:rsid w:val="003656A0"/>
    <w:rsid w:val="00365A81"/>
    <w:rsid w:val="003660EA"/>
    <w:rsid w:val="00367DEF"/>
    <w:rsid w:val="00371451"/>
    <w:rsid w:val="003729B9"/>
    <w:rsid w:val="00373401"/>
    <w:rsid w:val="00374705"/>
    <w:rsid w:val="00375366"/>
    <w:rsid w:val="00380360"/>
    <w:rsid w:val="003809EF"/>
    <w:rsid w:val="00380CDC"/>
    <w:rsid w:val="00381174"/>
    <w:rsid w:val="00382C48"/>
    <w:rsid w:val="00382EB8"/>
    <w:rsid w:val="00384006"/>
    <w:rsid w:val="0038548F"/>
    <w:rsid w:val="003864DE"/>
    <w:rsid w:val="0039007D"/>
    <w:rsid w:val="003906C7"/>
    <w:rsid w:val="003906C9"/>
    <w:rsid w:val="003910D8"/>
    <w:rsid w:val="00391DE3"/>
    <w:rsid w:val="003920D6"/>
    <w:rsid w:val="003920E9"/>
    <w:rsid w:val="0039320F"/>
    <w:rsid w:val="00395153"/>
    <w:rsid w:val="0039632C"/>
    <w:rsid w:val="0039783F"/>
    <w:rsid w:val="003A2148"/>
    <w:rsid w:val="003A2827"/>
    <w:rsid w:val="003A394F"/>
    <w:rsid w:val="003A3E0D"/>
    <w:rsid w:val="003A43CB"/>
    <w:rsid w:val="003A4A65"/>
    <w:rsid w:val="003A4CAD"/>
    <w:rsid w:val="003A4FB0"/>
    <w:rsid w:val="003A5DC0"/>
    <w:rsid w:val="003A6024"/>
    <w:rsid w:val="003A67A8"/>
    <w:rsid w:val="003A6F18"/>
    <w:rsid w:val="003A6FAF"/>
    <w:rsid w:val="003B026E"/>
    <w:rsid w:val="003B05EB"/>
    <w:rsid w:val="003B3CB1"/>
    <w:rsid w:val="003B4F89"/>
    <w:rsid w:val="003B611B"/>
    <w:rsid w:val="003B63D1"/>
    <w:rsid w:val="003B63EE"/>
    <w:rsid w:val="003B67AC"/>
    <w:rsid w:val="003B6FCF"/>
    <w:rsid w:val="003B76E2"/>
    <w:rsid w:val="003B7B21"/>
    <w:rsid w:val="003B7F1A"/>
    <w:rsid w:val="003B7F1F"/>
    <w:rsid w:val="003C213B"/>
    <w:rsid w:val="003C418D"/>
    <w:rsid w:val="003C4AD1"/>
    <w:rsid w:val="003C5547"/>
    <w:rsid w:val="003C572D"/>
    <w:rsid w:val="003C59BA"/>
    <w:rsid w:val="003C5D3D"/>
    <w:rsid w:val="003C60D9"/>
    <w:rsid w:val="003C69A4"/>
    <w:rsid w:val="003C6A1E"/>
    <w:rsid w:val="003C6A8B"/>
    <w:rsid w:val="003D0322"/>
    <w:rsid w:val="003D0D9A"/>
    <w:rsid w:val="003D1074"/>
    <w:rsid w:val="003D12B5"/>
    <w:rsid w:val="003D1342"/>
    <w:rsid w:val="003D2967"/>
    <w:rsid w:val="003D2EEE"/>
    <w:rsid w:val="003D3EC1"/>
    <w:rsid w:val="003D3F6E"/>
    <w:rsid w:val="003D4190"/>
    <w:rsid w:val="003D5863"/>
    <w:rsid w:val="003D5A54"/>
    <w:rsid w:val="003D5B99"/>
    <w:rsid w:val="003D5F8F"/>
    <w:rsid w:val="003D6330"/>
    <w:rsid w:val="003D63B9"/>
    <w:rsid w:val="003D7738"/>
    <w:rsid w:val="003D7DDA"/>
    <w:rsid w:val="003E0343"/>
    <w:rsid w:val="003E2010"/>
    <w:rsid w:val="003E50B5"/>
    <w:rsid w:val="003E553A"/>
    <w:rsid w:val="003E6238"/>
    <w:rsid w:val="003E78FF"/>
    <w:rsid w:val="003F0177"/>
    <w:rsid w:val="003F17CE"/>
    <w:rsid w:val="003F2686"/>
    <w:rsid w:val="003F28F2"/>
    <w:rsid w:val="003F2DBB"/>
    <w:rsid w:val="003F416F"/>
    <w:rsid w:val="003F43D4"/>
    <w:rsid w:val="003F4E4B"/>
    <w:rsid w:val="003F610C"/>
    <w:rsid w:val="003F646C"/>
    <w:rsid w:val="003F6553"/>
    <w:rsid w:val="003F6CE5"/>
    <w:rsid w:val="003F7F22"/>
    <w:rsid w:val="00400168"/>
    <w:rsid w:val="00400DBE"/>
    <w:rsid w:val="00401C0C"/>
    <w:rsid w:val="0040494E"/>
    <w:rsid w:val="00405160"/>
    <w:rsid w:val="004056D5"/>
    <w:rsid w:val="0040575F"/>
    <w:rsid w:val="00405853"/>
    <w:rsid w:val="0040604E"/>
    <w:rsid w:val="00406A78"/>
    <w:rsid w:val="00406E57"/>
    <w:rsid w:val="00410F88"/>
    <w:rsid w:val="00411701"/>
    <w:rsid w:val="00411896"/>
    <w:rsid w:val="004134B6"/>
    <w:rsid w:val="004138A0"/>
    <w:rsid w:val="0041404B"/>
    <w:rsid w:val="004141A6"/>
    <w:rsid w:val="0041480F"/>
    <w:rsid w:val="004148A6"/>
    <w:rsid w:val="00414FF8"/>
    <w:rsid w:val="004166E4"/>
    <w:rsid w:val="00417572"/>
    <w:rsid w:val="00417F22"/>
    <w:rsid w:val="00420825"/>
    <w:rsid w:val="004209E8"/>
    <w:rsid w:val="00420EBF"/>
    <w:rsid w:val="00421006"/>
    <w:rsid w:val="00421745"/>
    <w:rsid w:val="00422703"/>
    <w:rsid w:val="00422A89"/>
    <w:rsid w:val="00422B2C"/>
    <w:rsid w:val="00423549"/>
    <w:rsid w:val="00423643"/>
    <w:rsid w:val="0042422D"/>
    <w:rsid w:val="00424285"/>
    <w:rsid w:val="00424AAE"/>
    <w:rsid w:val="00424D10"/>
    <w:rsid w:val="004271A0"/>
    <w:rsid w:val="00427DA6"/>
    <w:rsid w:val="00430D6E"/>
    <w:rsid w:val="004311FF"/>
    <w:rsid w:val="004314C9"/>
    <w:rsid w:val="00432618"/>
    <w:rsid w:val="0043491A"/>
    <w:rsid w:val="004350F8"/>
    <w:rsid w:val="00435759"/>
    <w:rsid w:val="00435F90"/>
    <w:rsid w:val="0043637C"/>
    <w:rsid w:val="00440FDF"/>
    <w:rsid w:val="00442627"/>
    <w:rsid w:val="00442A32"/>
    <w:rsid w:val="00442A77"/>
    <w:rsid w:val="004437E9"/>
    <w:rsid w:val="00444749"/>
    <w:rsid w:val="00446321"/>
    <w:rsid w:val="00446C1F"/>
    <w:rsid w:val="004475B0"/>
    <w:rsid w:val="00450FC1"/>
    <w:rsid w:val="004516A5"/>
    <w:rsid w:val="00451D23"/>
    <w:rsid w:val="0045228B"/>
    <w:rsid w:val="00453CDA"/>
    <w:rsid w:val="00454598"/>
    <w:rsid w:val="004564A0"/>
    <w:rsid w:val="00456646"/>
    <w:rsid w:val="0045788D"/>
    <w:rsid w:val="004620D1"/>
    <w:rsid w:val="00463750"/>
    <w:rsid w:val="00463F61"/>
    <w:rsid w:val="00464C4A"/>
    <w:rsid w:val="004654CB"/>
    <w:rsid w:val="004656A5"/>
    <w:rsid w:val="004656F8"/>
    <w:rsid w:val="00471BDB"/>
    <w:rsid w:val="00471F2F"/>
    <w:rsid w:val="004743B4"/>
    <w:rsid w:val="00475515"/>
    <w:rsid w:val="00475DBF"/>
    <w:rsid w:val="00475E1E"/>
    <w:rsid w:val="00475F03"/>
    <w:rsid w:val="00476BC4"/>
    <w:rsid w:val="00477C0F"/>
    <w:rsid w:val="004804CF"/>
    <w:rsid w:val="00480A4E"/>
    <w:rsid w:val="00481D03"/>
    <w:rsid w:val="00482A1B"/>
    <w:rsid w:val="00484306"/>
    <w:rsid w:val="00484859"/>
    <w:rsid w:val="0048548C"/>
    <w:rsid w:val="00485A2F"/>
    <w:rsid w:val="00485B1F"/>
    <w:rsid w:val="0048678F"/>
    <w:rsid w:val="00487FB0"/>
    <w:rsid w:val="00490D28"/>
    <w:rsid w:val="00490FFB"/>
    <w:rsid w:val="00491F96"/>
    <w:rsid w:val="004926ED"/>
    <w:rsid w:val="004953AC"/>
    <w:rsid w:val="00495B41"/>
    <w:rsid w:val="004965F8"/>
    <w:rsid w:val="00496F44"/>
    <w:rsid w:val="00497C9E"/>
    <w:rsid w:val="004A1607"/>
    <w:rsid w:val="004A2360"/>
    <w:rsid w:val="004A2429"/>
    <w:rsid w:val="004A27ED"/>
    <w:rsid w:val="004A3256"/>
    <w:rsid w:val="004A3907"/>
    <w:rsid w:val="004A3E2D"/>
    <w:rsid w:val="004A505B"/>
    <w:rsid w:val="004A611D"/>
    <w:rsid w:val="004A72CC"/>
    <w:rsid w:val="004A7358"/>
    <w:rsid w:val="004A7523"/>
    <w:rsid w:val="004A7605"/>
    <w:rsid w:val="004B0619"/>
    <w:rsid w:val="004B0BBE"/>
    <w:rsid w:val="004B1635"/>
    <w:rsid w:val="004B1845"/>
    <w:rsid w:val="004B1C4A"/>
    <w:rsid w:val="004B1D76"/>
    <w:rsid w:val="004B2393"/>
    <w:rsid w:val="004B342A"/>
    <w:rsid w:val="004B54F0"/>
    <w:rsid w:val="004B5655"/>
    <w:rsid w:val="004B5FB9"/>
    <w:rsid w:val="004B796A"/>
    <w:rsid w:val="004C036D"/>
    <w:rsid w:val="004C1874"/>
    <w:rsid w:val="004C1EDF"/>
    <w:rsid w:val="004C1F92"/>
    <w:rsid w:val="004C3242"/>
    <w:rsid w:val="004C5572"/>
    <w:rsid w:val="004D14D2"/>
    <w:rsid w:val="004D157D"/>
    <w:rsid w:val="004D1603"/>
    <w:rsid w:val="004D20D6"/>
    <w:rsid w:val="004D29D5"/>
    <w:rsid w:val="004D2B7E"/>
    <w:rsid w:val="004D3159"/>
    <w:rsid w:val="004D4238"/>
    <w:rsid w:val="004D5321"/>
    <w:rsid w:val="004D5421"/>
    <w:rsid w:val="004D62D6"/>
    <w:rsid w:val="004D7A5F"/>
    <w:rsid w:val="004E012B"/>
    <w:rsid w:val="004E0450"/>
    <w:rsid w:val="004E0976"/>
    <w:rsid w:val="004E35BB"/>
    <w:rsid w:val="004E5132"/>
    <w:rsid w:val="004E5CAA"/>
    <w:rsid w:val="004E6207"/>
    <w:rsid w:val="004E6887"/>
    <w:rsid w:val="004E6EC2"/>
    <w:rsid w:val="004E73FD"/>
    <w:rsid w:val="004F17AD"/>
    <w:rsid w:val="004F52B7"/>
    <w:rsid w:val="004F62D0"/>
    <w:rsid w:val="004F6B8F"/>
    <w:rsid w:val="0050084E"/>
    <w:rsid w:val="005044AC"/>
    <w:rsid w:val="005056D8"/>
    <w:rsid w:val="005059BD"/>
    <w:rsid w:val="00506614"/>
    <w:rsid w:val="00507784"/>
    <w:rsid w:val="005103F0"/>
    <w:rsid w:val="00510C2D"/>
    <w:rsid w:val="0051401C"/>
    <w:rsid w:val="00514219"/>
    <w:rsid w:val="005146C8"/>
    <w:rsid w:val="00514E16"/>
    <w:rsid w:val="00515D21"/>
    <w:rsid w:val="00516AED"/>
    <w:rsid w:val="005170AA"/>
    <w:rsid w:val="00517CD4"/>
    <w:rsid w:val="005200DC"/>
    <w:rsid w:val="005204C0"/>
    <w:rsid w:val="0052071B"/>
    <w:rsid w:val="00524205"/>
    <w:rsid w:val="005244C7"/>
    <w:rsid w:val="00525B05"/>
    <w:rsid w:val="00526C0C"/>
    <w:rsid w:val="00530E60"/>
    <w:rsid w:val="0053171B"/>
    <w:rsid w:val="005343AC"/>
    <w:rsid w:val="00535585"/>
    <w:rsid w:val="00535F1D"/>
    <w:rsid w:val="0053650A"/>
    <w:rsid w:val="00537F3A"/>
    <w:rsid w:val="00542297"/>
    <w:rsid w:val="005429BE"/>
    <w:rsid w:val="00542B5E"/>
    <w:rsid w:val="00542DE5"/>
    <w:rsid w:val="0054401E"/>
    <w:rsid w:val="005444AE"/>
    <w:rsid w:val="005446B4"/>
    <w:rsid w:val="0054587B"/>
    <w:rsid w:val="00545EBD"/>
    <w:rsid w:val="00546952"/>
    <w:rsid w:val="00546BAB"/>
    <w:rsid w:val="00547879"/>
    <w:rsid w:val="005478A4"/>
    <w:rsid w:val="005503C7"/>
    <w:rsid w:val="005516D6"/>
    <w:rsid w:val="005525FC"/>
    <w:rsid w:val="00552BC7"/>
    <w:rsid w:val="00553703"/>
    <w:rsid w:val="0055448C"/>
    <w:rsid w:val="005546FD"/>
    <w:rsid w:val="00554927"/>
    <w:rsid w:val="00555A86"/>
    <w:rsid w:val="00556B25"/>
    <w:rsid w:val="00556D68"/>
    <w:rsid w:val="00562802"/>
    <w:rsid w:val="005631F5"/>
    <w:rsid w:val="0056360F"/>
    <w:rsid w:val="0056399C"/>
    <w:rsid w:val="00563BE0"/>
    <w:rsid w:val="005648D2"/>
    <w:rsid w:val="0056527F"/>
    <w:rsid w:val="00565897"/>
    <w:rsid w:val="0056593D"/>
    <w:rsid w:val="00565AB2"/>
    <w:rsid w:val="00566248"/>
    <w:rsid w:val="00566757"/>
    <w:rsid w:val="00567A34"/>
    <w:rsid w:val="0057006C"/>
    <w:rsid w:val="00570F4A"/>
    <w:rsid w:val="00571408"/>
    <w:rsid w:val="005729A5"/>
    <w:rsid w:val="00572F5E"/>
    <w:rsid w:val="00573123"/>
    <w:rsid w:val="00573366"/>
    <w:rsid w:val="00573B4C"/>
    <w:rsid w:val="005747CE"/>
    <w:rsid w:val="00575078"/>
    <w:rsid w:val="0057518E"/>
    <w:rsid w:val="00575493"/>
    <w:rsid w:val="00576528"/>
    <w:rsid w:val="00577BA2"/>
    <w:rsid w:val="00577FEE"/>
    <w:rsid w:val="00580A8A"/>
    <w:rsid w:val="00580BB3"/>
    <w:rsid w:val="00581379"/>
    <w:rsid w:val="00581C73"/>
    <w:rsid w:val="00581F95"/>
    <w:rsid w:val="005822B4"/>
    <w:rsid w:val="005822F8"/>
    <w:rsid w:val="00582FD4"/>
    <w:rsid w:val="00587207"/>
    <w:rsid w:val="0058794B"/>
    <w:rsid w:val="00587BAB"/>
    <w:rsid w:val="00587DD5"/>
    <w:rsid w:val="00590E37"/>
    <w:rsid w:val="00591015"/>
    <w:rsid w:val="005910BE"/>
    <w:rsid w:val="00591AC0"/>
    <w:rsid w:val="00591B25"/>
    <w:rsid w:val="00591C39"/>
    <w:rsid w:val="00591D2D"/>
    <w:rsid w:val="005925DB"/>
    <w:rsid w:val="00592710"/>
    <w:rsid w:val="00593F24"/>
    <w:rsid w:val="00594CBA"/>
    <w:rsid w:val="005961B0"/>
    <w:rsid w:val="0059657E"/>
    <w:rsid w:val="00597A99"/>
    <w:rsid w:val="00597FD8"/>
    <w:rsid w:val="005A0515"/>
    <w:rsid w:val="005A133C"/>
    <w:rsid w:val="005A1930"/>
    <w:rsid w:val="005A1A68"/>
    <w:rsid w:val="005A4C89"/>
    <w:rsid w:val="005A4DFB"/>
    <w:rsid w:val="005A5CF3"/>
    <w:rsid w:val="005A652A"/>
    <w:rsid w:val="005A6C0F"/>
    <w:rsid w:val="005B309E"/>
    <w:rsid w:val="005B3C2E"/>
    <w:rsid w:val="005B3F9F"/>
    <w:rsid w:val="005B4A61"/>
    <w:rsid w:val="005B4C70"/>
    <w:rsid w:val="005B52AD"/>
    <w:rsid w:val="005B56FA"/>
    <w:rsid w:val="005B63B9"/>
    <w:rsid w:val="005B67BF"/>
    <w:rsid w:val="005B7289"/>
    <w:rsid w:val="005C0568"/>
    <w:rsid w:val="005C0635"/>
    <w:rsid w:val="005C13C6"/>
    <w:rsid w:val="005C1727"/>
    <w:rsid w:val="005C1C4B"/>
    <w:rsid w:val="005C212F"/>
    <w:rsid w:val="005C29B5"/>
    <w:rsid w:val="005C2F48"/>
    <w:rsid w:val="005C4135"/>
    <w:rsid w:val="005C450E"/>
    <w:rsid w:val="005C4839"/>
    <w:rsid w:val="005C4889"/>
    <w:rsid w:val="005C4C5D"/>
    <w:rsid w:val="005C4F16"/>
    <w:rsid w:val="005C7AAE"/>
    <w:rsid w:val="005D090F"/>
    <w:rsid w:val="005D2EDC"/>
    <w:rsid w:val="005D3016"/>
    <w:rsid w:val="005D4255"/>
    <w:rsid w:val="005D478A"/>
    <w:rsid w:val="005D5306"/>
    <w:rsid w:val="005D5FDE"/>
    <w:rsid w:val="005D6060"/>
    <w:rsid w:val="005D758F"/>
    <w:rsid w:val="005D796C"/>
    <w:rsid w:val="005E0652"/>
    <w:rsid w:val="005E0E6D"/>
    <w:rsid w:val="005E1F89"/>
    <w:rsid w:val="005E219B"/>
    <w:rsid w:val="005E27DC"/>
    <w:rsid w:val="005E3081"/>
    <w:rsid w:val="005E32E4"/>
    <w:rsid w:val="005E3EA1"/>
    <w:rsid w:val="005E3ED1"/>
    <w:rsid w:val="005E43D0"/>
    <w:rsid w:val="005E4E9C"/>
    <w:rsid w:val="005E6C10"/>
    <w:rsid w:val="005F0235"/>
    <w:rsid w:val="005F0244"/>
    <w:rsid w:val="005F06E5"/>
    <w:rsid w:val="005F0B2E"/>
    <w:rsid w:val="005F2188"/>
    <w:rsid w:val="005F27DD"/>
    <w:rsid w:val="005F2C2C"/>
    <w:rsid w:val="005F320E"/>
    <w:rsid w:val="005F3643"/>
    <w:rsid w:val="005F3854"/>
    <w:rsid w:val="005F3A94"/>
    <w:rsid w:val="005F4076"/>
    <w:rsid w:val="005F41EF"/>
    <w:rsid w:val="005F5E90"/>
    <w:rsid w:val="005F6D31"/>
    <w:rsid w:val="005F7D6A"/>
    <w:rsid w:val="0060128C"/>
    <w:rsid w:val="0060204C"/>
    <w:rsid w:val="0060217D"/>
    <w:rsid w:val="00603684"/>
    <w:rsid w:val="00603FEB"/>
    <w:rsid w:val="0060484D"/>
    <w:rsid w:val="006048B5"/>
    <w:rsid w:val="00605B3D"/>
    <w:rsid w:val="00605D83"/>
    <w:rsid w:val="006073F5"/>
    <w:rsid w:val="0061052C"/>
    <w:rsid w:val="006116D5"/>
    <w:rsid w:val="00612394"/>
    <w:rsid w:val="00612AAC"/>
    <w:rsid w:val="00613054"/>
    <w:rsid w:val="0061455F"/>
    <w:rsid w:val="00614936"/>
    <w:rsid w:val="0061578D"/>
    <w:rsid w:val="00615838"/>
    <w:rsid w:val="006164C6"/>
    <w:rsid w:val="006164F8"/>
    <w:rsid w:val="0061699A"/>
    <w:rsid w:val="00616ABD"/>
    <w:rsid w:val="00617697"/>
    <w:rsid w:val="00617D58"/>
    <w:rsid w:val="00620A6E"/>
    <w:rsid w:val="00621599"/>
    <w:rsid w:val="006217B6"/>
    <w:rsid w:val="00622012"/>
    <w:rsid w:val="0062268B"/>
    <w:rsid w:val="00622A65"/>
    <w:rsid w:val="00622E67"/>
    <w:rsid w:val="00624083"/>
    <w:rsid w:val="00624CD0"/>
    <w:rsid w:val="006253EB"/>
    <w:rsid w:val="00627458"/>
    <w:rsid w:val="00627822"/>
    <w:rsid w:val="00627B8D"/>
    <w:rsid w:val="0063132E"/>
    <w:rsid w:val="006313DE"/>
    <w:rsid w:val="00631651"/>
    <w:rsid w:val="00631D67"/>
    <w:rsid w:val="006334C9"/>
    <w:rsid w:val="00636694"/>
    <w:rsid w:val="00640014"/>
    <w:rsid w:val="0064034B"/>
    <w:rsid w:val="00641F93"/>
    <w:rsid w:val="00643BA8"/>
    <w:rsid w:val="00643DC6"/>
    <w:rsid w:val="00645101"/>
    <w:rsid w:val="00645609"/>
    <w:rsid w:val="00645765"/>
    <w:rsid w:val="0064693F"/>
    <w:rsid w:val="00647ABB"/>
    <w:rsid w:val="0065130F"/>
    <w:rsid w:val="00651E90"/>
    <w:rsid w:val="00651E91"/>
    <w:rsid w:val="0065245E"/>
    <w:rsid w:val="00653113"/>
    <w:rsid w:val="0065378E"/>
    <w:rsid w:val="006537A0"/>
    <w:rsid w:val="00654EBD"/>
    <w:rsid w:val="0065590F"/>
    <w:rsid w:val="00656042"/>
    <w:rsid w:val="006561BA"/>
    <w:rsid w:val="006576FA"/>
    <w:rsid w:val="00657935"/>
    <w:rsid w:val="0066072A"/>
    <w:rsid w:val="00660AC4"/>
    <w:rsid w:val="00660B0A"/>
    <w:rsid w:val="0066103B"/>
    <w:rsid w:val="006619CF"/>
    <w:rsid w:val="00661D34"/>
    <w:rsid w:val="00662005"/>
    <w:rsid w:val="006622DE"/>
    <w:rsid w:val="006628DF"/>
    <w:rsid w:val="006630D3"/>
    <w:rsid w:val="006633D5"/>
    <w:rsid w:val="00665368"/>
    <w:rsid w:val="006660C5"/>
    <w:rsid w:val="00666E4F"/>
    <w:rsid w:val="00667BD4"/>
    <w:rsid w:val="006704FB"/>
    <w:rsid w:val="006708C2"/>
    <w:rsid w:val="00671008"/>
    <w:rsid w:val="006723CE"/>
    <w:rsid w:val="006726CD"/>
    <w:rsid w:val="00672F24"/>
    <w:rsid w:val="00673550"/>
    <w:rsid w:val="00674290"/>
    <w:rsid w:val="00674353"/>
    <w:rsid w:val="00674F3E"/>
    <w:rsid w:val="006750A6"/>
    <w:rsid w:val="006751CB"/>
    <w:rsid w:val="00675572"/>
    <w:rsid w:val="00675AE2"/>
    <w:rsid w:val="006767B5"/>
    <w:rsid w:val="00676B87"/>
    <w:rsid w:val="00676D13"/>
    <w:rsid w:val="00677E7E"/>
    <w:rsid w:val="00680308"/>
    <w:rsid w:val="006804CE"/>
    <w:rsid w:val="0068065F"/>
    <w:rsid w:val="0068177E"/>
    <w:rsid w:val="0068295F"/>
    <w:rsid w:val="00683661"/>
    <w:rsid w:val="006842F8"/>
    <w:rsid w:val="00684795"/>
    <w:rsid w:val="00684F04"/>
    <w:rsid w:val="00684FD7"/>
    <w:rsid w:val="00685288"/>
    <w:rsid w:val="0068629A"/>
    <w:rsid w:val="006878C1"/>
    <w:rsid w:val="006903BE"/>
    <w:rsid w:val="00690490"/>
    <w:rsid w:val="006918F8"/>
    <w:rsid w:val="006933BF"/>
    <w:rsid w:val="006935E1"/>
    <w:rsid w:val="00694D4A"/>
    <w:rsid w:val="006959EB"/>
    <w:rsid w:val="006A0D9C"/>
    <w:rsid w:val="006A0F87"/>
    <w:rsid w:val="006A1D78"/>
    <w:rsid w:val="006A2EF0"/>
    <w:rsid w:val="006A3EFC"/>
    <w:rsid w:val="006A696F"/>
    <w:rsid w:val="006A7755"/>
    <w:rsid w:val="006B030F"/>
    <w:rsid w:val="006B0EF1"/>
    <w:rsid w:val="006B0F39"/>
    <w:rsid w:val="006B112F"/>
    <w:rsid w:val="006B1BCE"/>
    <w:rsid w:val="006B2A82"/>
    <w:rsid w:val="006B32AF"/>
    <w:rsid w:val="006B3375"/>
    <w:rsid w:val="006B4CC8"/>
    <w:rsid w:val="006B4FEE"/>
    <w:rsid w:val="006B58FF"/>
    <w:rsid w:val="006B60E1"/>
    <w:rsid w:val="006B6516"/>
    <w:rsid w:val="006B7D01"/>
    <w:rsid w:val="006C0D08"/>
    <w:rsid w:val="006C18AC"/>
    <w:rsid w:val="006C1D95"/>
    <w:rsid w:val="006C1F68"/>
    <w:rsid w:val="006C27A4"/>
    <w:rsid w:val="006C3B6E"/>
    <w:rsid w:val="006C447C"/>
    <w:rsid w:val="006C456E"/>
    <w:rsid w:val="006C581E"/>
    <w:rsid w:val="006C588A"/>
    <w:rsid w:val="006C5A6D"/>
    <w:rsid w:val="006D0E6C"/>
    <w:rsid w:val="006D1342"/>
    <w:rsid w:val="006D1508"/>
    <w:rsid w:val="006D1D15"/>
    <w:rsid w:val="006D1EC7"/>
    <w:rsid w:val="006D2314"/>
    <w:rsid w:val="006D2934"/>
    <w:rsid w:val="006D2B6D"/>
    <w:rsid w:val="006D303A"/>
    <w:rsid w:val="006D467A"/>
    <w:rsid w:val="006D5362"/>
    <w:rsid w:val="006D56DC"/>
    <w:rsid w:val="006D5785"/>
    <w:rsid w:val="006D5AB3"/>
    <w:rsid w:val="006D69F6"/>
    <w:rsid w:val="006D716E"/>
    <w:rsid w:val="006D7C33"/>
    <w:rsid w:val="006E0173"/>
    <w:rsid w:val="006E0536"/>
    <w:rsid w:val="006E073B"/>
    <w:rsid w:val="006E15F9"/>
    <w:rsid w:val="006E2162"/>
    <w:rsid w:val="006E2179"/>
    <w:rsid w:val="006E2FCA"/>
    <w:rsid w:val="006E3AF9"/>
    <w:rsid w:val="006E3C6E"/>
    <w:rsid w:val="006E5235"/>
    <w:rsid w:val="006E58AE"/>
    <w:rsid w:val="006E6030"/>
    <w:rsid w:val="006E6A1D"/>
    <w:rsid w:val="006E6AA1"/>
    <w:rsid w:val="006F0186"/>
    <w:rsid w:val="006F09C0"/>
    <w:rsid w:val="006F0AA9"/>
    <w:rsid w:val="006F0C71"/>
    <w:rsid w:val="006F220C"/>
    <w:rsid w:val="006F2B61"/>
    <w:rsid w:val="006F35DC"/>
    <w:rsid w:val="006F43F4"/>
    <w:rsid w:val="006F508F"/>
    <w:rsid w:val="006F6F34"/>
    <w:rsid w:val="006F7027"/>
    <w:rsid w:val="00700429"/>
    <w:rsid w:val="007006B2"/>
    <w:rsid w:val="00700FB8"/>
    <w:rsid w:val="0070244C"/>
    <w:rsid w:val="00703727"/>
    <w:rsid w:val="00703D06"/>
    <w:rsid w:val="00703E07"/>
    <w:rsid w:val="00704961"/>
    <w:rsid w:val="00705591"/>
    <w:rsid w:val="00706E20"/>
    <w:rsid w:val="00706E73"/>
    <w:rsid w:val="0070727D"/>
    <w:rsid w:val="00707BFD"/>
    <w:rsid w:val="00710A30"/>
    <w:rsid w:val="00710B84"/>
    <w:rsid w:val="0071276D"/>
    <w:rsid w:val="00716A72"/>
    <w:rsid w:val="00717047"/>
    <w:rsid w:val="007214A1"/>
    <w:rsid w:val="00721E5B"/>
    <w:rsid w:val="007224A1"/>
    <w:rsid w:val="007229E7"/>
    <w:rsid w:val="00722D1C"/>
    <w:rsid w:val="00722DD8"/>
    <w:rsid w:val="00724001"/>
    <w:rsid w:val="00724D4E"/>
    <w:rsid w:val="007259E9"/>
    <w:rsid w:val="00725B76"/>
    <w:rsid w:val="00725FE9"/>
    <w:rsid w:val="0072672D"/>
    <w:rsid w:val="007267AB"/>
    <w:rsid w:val="00726D52"/>
    <w:rsid w:val="00731BC5"/>
    <w:rsid w:val="007327BB"/>
    <w:rsid w:val="0073310C"/>
    <w:rsid w:val="0073325B"/>
    <w:rsid w:val="00733715"/>
    <w:rsid w:val="00733BF9"/>
    <w:rsid w:val="00733EBD"/>
    <w:rsid w:val="00734486"/>
    <w:rsid w:val="00734CD2"/>
    <w:rsid w:val="0073554A"/>
    <w:rsid w:val="007355DA"/>
    <w:rsid w:val="00735F01"/>
    <w:rsid w:val="0073747F"/>
    <w:rsid w:val="00737C40"/>
    <w:rsid w:val="00737E00"/>
    <w:rsid w:val="007421F4"/>
    <w:rsid w:val="007429A6"/>
    <w:rsid w:val="00742C3E"/>
    <w:rsid w:val="007433CA"/>
    <w:rsid w:val="0074392C"/>
    <w:rsid w:val="00745425"/>
    <w:rsid w:val="00745A77"/>
    <w:rsid w:val="00745B0A"/>
    <w:rsid w:val="00745E9C"/>
    <w:rsid w:val="0074620E"/>
    <w:rsid w:val="0074694E"/>
    <w:rsid w:val="00747424"/>
    <w:rsid w:val="0075040C"/>
    <w:rsid w:val="00750695"/>
    <w:rsid w:val="0075082C"/>
    <w:rsid w:val="00750890"/>
    <w:rsid w:val="00752131"/>
    <w:rsid w:val="00753103"/>
    <w:rsid w:val="00753C49"/>
    <w:rsid w:val="00753E59"/>
    <w:rsid w:val="00754373"/>
    <w:rsid w:val="00754797"/>
    <w:rsid w:val="00755595"/>
    <w:rsid w:val="00755E33"/>
    <w:rsid w:val="0075776D"/>
    <w:rsid w:val="007603F6"/>
    <w:rsid w:val="007610A7"/>
    <w:rsid w:val="00762CB0"/>
    <w:rsid w:val="00763E58"/>
    <w:rsid w:val="00764183"/>
    <w:rsid w:val="00764B97"/>
    <w:rsid w:val="00764F56"/>
    <w:rsid w:val="007673AB"/>
    <w:rsid w:val="00767A4E"/>
    <w:rsid w:val="00773213"/>
    <w:rsid w:val="00774035"/>
    <w:rsid w:val="00774733"/>
    <w:rsid w:val="00775A46"/>
    <w:rsid w:val="007804AC"/>
    <w:rsid w:val="007812B9"/>
    <w:rsid w:val="00781CAA"/>
    <w:rsid w:val="00782424"/>
    <w:rsid w:val="007826EF"/>
    <w:rsid w:val="00782801"/>
    <w:rsid w:val="007831E5"/>
    <w:rsid w:val="00784290"/>
    <w:rsid w:val="0078472E"/>
    <w:rsid w:val="00786D33"/>
    <w:rsid w:val="007871D4"/>
    <w:rsid w:val="00787546"/>
    <w:rsid w:val="00787BE1"/>
    <w:rsid w:val="007906FE"/>
    <w:rsid w:val="00790896"/>
    <w:rsid w:val="00790A5F"/>
    <w:rsid w:val="007911D3"/>
    <w:rsid w:val="00791EC9"/>
    <w:rsid w:val="0079262C"/>
    <w:rsid w:val="00792E13"/>
    <w:rsid w:val="0079309F"/>
    <w:rsid w:val="00794AA5"/>
    <w:rsid w:val="00795C16"/>
    <w:rsid w:val="00795F32"/>
    <w:rsid w:val="00796A53"/>
    <w:rsid w:val="007A106E"/>
    <w:rsid w:val="007A16E8"/>
    <w:rsid w:val="007A1E94"/>
    <w:rsid w:val="007A1F44"/>
    <w:rsid w:val="007A1FC6"/>
    <w:rsid w:val="007A24F7"/>
    <w:rsid w:val="007A43F0"/>
    <w:rsid w:val="007A57D9"/>
    <w:rsid w:val="007A58B0"/>
    <w:rsid w:val="007A5AAA"/>
    <w:rsid w:val="007A5CF6"/>
    <w:rsid w:val="007A6246"/>
    <w:rsid w:val="007A691A"/>
    <w:rsid w:val="007B0125"/>
    <w:rsid w:val="007B13E6"/>
    <w:rsid w:val="007B1821"/>
    <w:rsid w:val="007B1916"/>
    <w:rsid w:val="007B1B39"/>
    <w:rsid w:val="007B1D6C"/>
    <w:rsid w:val="007B1ED5"/>
    <w:rsid w:val="007B3163"/>
    <w:rsid w:val="007B3A2C"/>
    <w:rsid w:val="007B3F4B"/>
    <w:rsid w:val="007B46D8"/>
    <w:rsid w:val="007B512E"/>
    <w:rsid w:val="007B5255"/>
    <w:rsid w:val="007B5B64"/>
    <w:rsid w:val="007C03F8"/>
    <w:rsid w:val="007C04A4"/>
    <w:rsid w:val="007C1252"/>
    <w:rsid w:val="007C26C8"/>
    <w:rsid w:val="007C2E65"/>
    <w:rsid w:val="007C352E"/>
    <w:rsid w:val="007C3ABE"/>
    <w:rsid w:val="007C3C9D"/>
    <w:rsid w:val="007C4561"/>
    <w:rsid w:val="007C488A"/>
    <w:rsid w:val="007C49BC"/>
    <w:rsid w:val="007C5F14"/>
    <w:rsid w:val="007C7F4A"/>
    <w:rsid w:val="007D0D62"/>
    <w:rsid w:val="007D0E69"/>
    <w:rsid w:val="007D1BCC"/>
    <w:rsid w:val="007D21AC"/>
    <w:rsid w:val="007D26E3"/>
    <w:rsid w:val="007D2707"/>
    <w:rsid w:val="007D2A44"/>
    <w:rsid w:val="007D3291"/>
    <w:rsid w:val="007D40C8"/>
    <w:rsid w:val="007D4BB8"/>
    <w:rsid w:val="007D4FA0"/>
    <w:rsid w:val="007D5047"/>
    <w:rsid w:val="007D5CDC"/>
    <w:rsid w:val="007D6489"/>
    <w:rsid w:val="007D65B5"/>
    <w:rsid w:val="007D6875"/>
    <w:rsid w:val="007D689E"/>
    <w:rsid w:val="007D6D25"/>
    <w:rsid w:val="007D6E97"/>
    <w:rsid w:val="007D744A"/>
    <w:rsid w:val="007E00C4"/>
    <w:rsid w:val="007E169D"/>
    <w:rsid w:val="007E1AF2"/>
    <w:rsid w:val="007E1D78"/>
    <w:rsid w:val="007E26BA"/>
    <w:rsid w:val="007E2715"/>
    <w:rsid w:val="007E3551"/>
    <w:rsid w:val="007E3715"/>
    <w:rsid w:val="007E399F"/>
    <w:rsid w:val="007E6017"/>
    <w:rsid w:val="007E64A2"/>
    <w:rsid w:val="007E6938"/>
    <w:rsid w:val="007E72A8"/>
    <w:rsid w:val="007E765A"/>
    <w:rsid w:val="007E7EBB"/>
    <w:rsid w:val="007F0A41"/>
    <w:rsid w:val="007F0A6D"/>
    <w:rsid w:val="007F103C"/>
    <w:rsid w:val="007F193B"/>
    <w:rsid w:val="007F1ADA"/>
    <w:rsid w:val="007F210A"/>
    <w:rsid w:val="007F3581"/>
    <w:rsid w:val="007F3BA7"/>
    <w:rsid w:val="007F3C65"/>
    <w:rsid w:val="007F42AA"/>
    <w:rsid w:val="007F531D"/>
    <w:rsid w:val="007F53F1"/>
    <w:rsid w:val="007F5D54"/>
    <w:rsid w:val="007F697C"/>
    <w:rsid w:val="007F715D"/>
    <w:rsid w:val="007F7808"/>
    <w:rsid w:val="007F7DDC"/>
    <w:rsid w:val="008000BC"/>
    <w:rsid w:val="00800F36"/>
    <w:rsid w:val="00801318"/>
    <w:rsid w:val="008025D4"/>
    <w:rsid w:val="00804BD6"/>
    <w:rsid w:val="008059E4"/>
    <w:rsid w:val="00805ED6"/>
    <w:rsid w:val="0080651F"/>
    <w:rsid w:val="00806779"/>
    <w:rsid w:val="0080720A"/>
    <w:rsid w:val="008102A4"/>
    <w:rsid w:val="0081062D"/>
    <w:rsid w:val="00811672"/>
    <w:rsid w:val="00812960"/>
    <w:rsid w:val="00812CF5"/>
    <w:rsid w:val="00812D3A"/>
    <w:rsid w:val="00813FC5"/>
    <w:rsid w:val="00815972"/>
    <w:rsid w:val="0082036B"/>
    <w:rsid w:val="00820536"/>
    <w:rsid w:val="00820739"/>
    <w:rsid w:val="00821334"/>
    <w:rsid w:val="008219CD"/>
    <w:rsid w:val="00824372"/>
    <w:rsid w:val="00825697"/>
    <w:rsid w:val="00825986"/>
    <w:rsid w:val="00825FC8"/>
    <w:rsid w:val="0082738E"/>
    <w:rsid w:val="008275C9"/>
    <w:rsid w:val="008277C2"/>
    <w:rsid w:val="0082796F"/>
    <w:rsid w:val="00827BDC"/>
    <w:rsid w:val="008315D0"/>
    <w:rsid w:val="00831CA5"/>
    <w:rsid w:val="00833B06"/>
    <w:rsid w:val="00836F8E"/>
    <w:rsid w:val="0084045A"/>
    <w:rsid w:val="008405FF"/>
    <w:rsid w:val="00842078"/>
    <w:rsid w:val="00844136"/>
    <w:rsid w:val="00844A1F"/>
    <w:rsid w:val="00845B38"/>
    <w:rsid w:val="00845CAB"/>
    <w:rsid w:val="0084715B"/>
    <w:rsid w:val="00850E13"/>
    <w:rsid w:val="00851C5F"/>
    <w:rsid w:val="00852FF5"/>
    <w:rsid w:val="00853885"/>
    <w:rsid w:val="008547C8"/>
    <w:rsid w:val="008552E7"/>
    <w:rsid w:val="008568DA"/>
    <w:rsid w:val="00860868"/>
    <w:rsid w:val="00860F93"/>
    <w:rsid w:val="008613C9"/>
    <w:rsid w:val="00861520"/>
    <w:rsid w:val="00863D4F"/>
    <w:rsid w:val="00864DFF"/>
    <w:rsid w:val="00865042"/>
    <w:rsid w:val="0086538F"/>
    <w:rsid w:val="00865452"/>
    <w:rsid w:val="008656C4"/>
    <w:rsid w:val="008662EF"/>
    <w:rsid w:val="00866819"/>
    <w:rsid w:val="00866853"/>
    <w:rsid w:val="00866E0D"/>
    <w:rsid w:val="00867F0F"/>
    <w:rsid w:val="00870895"/>
    <w:rsid w:val="00870A71"/>
    <w:rsid w:val="00871178"/>
    <w:rsid w:val="008715A4"/>
    <w:rsid w:val="00872FC9"/>
    <w:rsid w:val="00873016"/>
    <w:rsid w:val="008731CC"/>
    <w:rsid w:val="00873F4D"/>
    <w:rsid w:val="0087574B"/>
    <w:rsid w:val="00876C4C"/>
    <w:rsid w:val="00877F3E"/>
    <w:rsid w:val="00882362"/>
    <w:rsid w:val="00884934"/>
    <w:rsid w:val="00884EA4"/>
    <w:rsid w:val="0088521F"/>
    <w:rsid w:val="00885378"/>
    <w:rsid w:val="008853A1"/>
    <w:rsid w:val="0088632B"/>
    <w:rsid w:val="00886427"/>
    <w:rsid w:val="00886D40"/>
    <w:rsid w:val="0088743F"/>
    <w:rsid w:val="00891B3E"/>
    <w:rsid w:val="00891F01"/>
    <w:rsid w:val="008934F7"/>
    <w:rsid w:val="00895062"/>
    <w:rsid w:val="0089683A"/>
    <w:rsid w:val="00896B3D"/>
    <w:rsid w:val="00897CE8"/>
    <w:rsid w:val="00897FEB"/>
    <w:rsid w:val="008A0716"/>
    <w:rsid w:val="008A15A3"/>
    <w:rsid w:val="008A166D"/>
    <w:rsid w:val="008A1671"/>
    <w:rsid w:val="008A47D4"/>
    <w:rsid w:val="008A5D3B"/>
    <w:rsid w:val="008A6268"/>
    <w:rsid w:val="008A762F"/>
    <w:rsid w:val="008A7B1B"/>
    <w:rsid w:val="008B0345"/>
    <w:rsid w:val="008B048F"/>
    <w:rsid w:val="008B0708"/>
    <w:rsid w:val="008B07BE"/>
    <w:rsid w:val="008B1CC9"/>
    <w:rsid w:val="008B1CCD"/>
    <w:rsid w:val="008B2736"/>
    <w:rsid w:val="008B2DE4"/>
    <w:rsid w:val="008B535B"/>
    <w:rsid w:val="008B5DBB"/>
    <w:rsid w:val="008B6860"/>
    <w:rsid w:val="008B6C40"/>
    <w:rsid w:val="008B72A8"/>
    <w:rsid w:val="008C0910"/>
    <w:rsid w:val="008C0AFE"/>
    <w:rsid w:val="008C1596"/>
    <w:rsid w:val="008C229D"/>
    <w:rsid w:val="008C2AD6"/>
    <w:rsid w:val="008C2BEB"/>
    <w:rsid w:val="008C348D"/>
    <w:rsid w:val="008C388E"/>
    <w:rsid w:val="008C3C92"/>
    <w:rsid w:val="008C4199"/>
    <w:rsid w:val="008C4383"/>
    <w:rsid w:val="008C4608"/>
    <w:rsid w:val="008C4C49"/>
    <w:rsid w:val="008C4F9E"/>
    <w:rsid w:val="008C65BF"/>
    <w:rsid w:val="008C746E"/>
    <w:rsid w:val="008C761F"/>
    <w:rsid w:val="008D0BFC"/>
    <w:rsid w:val="008D1E2B"/>
    <w:rsid w:val="008D2C0C"/>
    <w:rsid w:val="008D544A"/>
    <w:rsid w:val="008D5987"/>
    <w:rsid w:val="008D62A0"/>
    <w:rsid w:val="008D6FEF"/>
    <w:rsid w:val="008E04B9"/>
    <w:rsid w:val="008E05EB"/>
    <w:rsid w:val="008E0C1E"/>
    <w:rsid w:val="008E175D"/>
    <w:rsid w:val="008E20AC"/>
    <w:rsid w:val="008E2AB7"/>
    <w:rsid w:val="008E40D7"/>
    <w:rsid w:val="008E5B29"/>
    <w:rsid w:val="008E5C85"/>
    <w:rsid w:val="008E6584"/>
    <w:rsid w:val="008E6BAF"/>
    <w:rsid w:val="008E6EF2"/>
    <w:rsid w:val="008E7F60"/>
    <w:rsid w:val="008F0361"/>
    <w:rsid w:val="008F08F7"/>
    <w:rsid w:val="008F0968"/>
    <w:rsid w:val="008F0D5B"/>
    <w:rsid w:val="008F1355"/>
    <w:rsid w:val="008F2676"/>
    <w:rsid w:val="008F316A"/>
    <w:rsid w:val="008F3536"/>
    <w:rsid w:val="008F3C29"/>
    <w:rsid w:val="008F3D8A"/>
    <w:rsid w:val="008F4184"/>
    <w:rsid w:val="008F42B6"/>
    <w:rsid w:val="008F467B"/>
    <w:rsid w:val="008F4DF4"/>
    <w:rsid w:val="008F612A"/>
    <w:rsid w:val="008F64E0"/>
    <w:rsid w:val="008F6AB8"/>
    <w:rsid w:val="008F7D19"/>
    <w:rsid w:val="00900164"/>
    <w:rsid w:val="00900370"/>
    <w:rsid w:val="00902670"/>
    <w:rsid w:val="009026B7"/>
    <w:rsid w:val="00903886"/>
    <w:rsid w:val="00903E8C"/>
    <w:rsid w:val="00905271"/>
    <w:rsid w:val="00905701"/>
    <w:rsid w:val="00905B3C"/>
    <w:rsid w:val="009063C9"/>
    <w:rsid w:val="009078E1"/>
    <w:rsid w:val="00907C7B"/>
    <w:rsid w:val="00910726"/>
    <w:rsid w:val="009112D2"/>
    <w:rsid w:val="00911578"/>
    <w:rsid w:val="00912F90"/>
    <w:rsid w:val="00913C1C"/>
    <w:rsid w:val="009148AE"/>
    <w:rsid w:val="009153D3"/>
    <w:rsid w:val="00915512"/>
    <w:rsid w:val="009161FD"/>
    <w:rsid w:val="00920831"/>
    <w:rsid w:val="00920B8C"/>
    <w:rsid w:val="0092101E"/>
    <w:rsid w:val="0092183F"/>
    <w:rsid w:val="009219E3"/>
    <w:rsid w:val="00922071"/>
    <w:rsid w:val="00922865"/>
    <w:rsid w:val="00922F8F"/>
    <w:rsid w:val="009232BA"/>
    <w:rsid w:val="009247B7"/>
    <w:rsid w:val="00924B43"/>
    <w:rsid w:val="009258C1"/>
    <w:rsid w:val="00926F72"/>
    <w:rsid w:val="009275AC"/>
    <w:rsid w:val="009303BF"/>
    <w:rsid w:val="00930B77"/>
    <w:rsid w:val="00930DA2"/>
    <w:rsid w:val="0093106A"/>
    <w:rsid w:val="009315D5"/>
    <w:rsid w:val="0093243C"/>
    <w:rsid w:val="00933B3A"/>
    <w:rsid w:val="00933BE5"/>
    <w:rsid w:val="009344A8"/>
    <w:rsid w:val="00934715"/>
    <w:rsid w:val="00934FD1"/>
    <w:rsid w:val="00935694"/>
    <w:rsid w:val="009359A3"/>
    <w:rsid w:val="00935BFF"/>
    <w:rsid w:val="00935F91"/>
    <w:rsid w:val="00937898"/>
    <w:rsid w:val="00937C16"/>
    <w:rsid w:val="00937D0C"/>
    <w:rsid w:val="00940774"/>
    <w:rsid w:val="00940A10"/>
    <w:rsid w:val="00941F5E"/>
    <w:rsid w:val="00942071"/>
    <w:rsid w:val="00942137"/>
    <w:rsid w:val="009421CC"/>
    <w:rsid w:val="0094261E"/>
    <w:rsid w:val="00943FFB"/>
    <w:rsid w:val="00944B45"/>
    <w:rsid w:val="00944D1A"/>
    <w:rsid w:val="009451B5"/>
    <w:rsid w:val="00945ADF"/>
    <w:rsid w:val="00945DE5"/>
    <w:rsid w:val="00946023"/>
    <w:rsid w:val="00947104"/>
    <w:rsid w:val="00947686"/>
    <w:rsid w:val="00947F1D"/>
    <w:rsid w:val="0095185C"/>
    <w:rsid w:val="00952610"/>
    <w:rsid w:val="00953AE4"/>
    <w:rsid w:val="0095506E"/>
    <w:rsid w:val="009554EF"/>
    <w:rsid w:val="00955540"/>
    <w:rsid w:val="00955575"/>
    <w:rsid w:val="00955DFF"/>
    <w:rsid w:val="009568B8"/>
    <w:rsid w:val="00956A58"/>
    <w:rsid w:val="00956ACA"/>
    <w:rsid w:val="00960552"/>
    <w:rsid w:val="00960883"/>
    <w:rsid w:val="00960EC3"/>
    <w:rsid w:val="00961404"/>
    <w:rsid w:val="009625D8"/>
    <w:rsid w:val="0096336C"/>
    <w:rsid w:val="00963F84"/>
    <w:rsid w:val="00964F19"/>
    <w:rsid w:val="0096560A"/>
    <w:rsid w:val="009662CC"/>
    <w:rsid w:val="00966467"/>
    <w:rsid w:val="00966645"/>
    <w:rsid w:val="009666F6"/>
    <w:rsid w:val="00967017"/>
    <w:rsid w:val="009676FB"/>
    <w:rsid w:val="009704DD"/>
    <w:rsid w:val="009713BD"/>
    <w:rsid w:val="009715F9"/>
    <w:rsid w:val="00971B67"/>
    <w:rsid w:val="00971B7A"/>
    <w:rsid w:val="00973730"/>
    <w:rsid w:val="00973977"/>
    <w:rsid w:val="00973FA1"/>
    <w:rsid w:val="00974303"/>
    <w:rsid w:val="00976658"/>
    <w:rsid w:val="0097750C"/>
    <w:rsid w:val="009776C8"/>
    <w:rsid w:val="00977B0E"/>
    <w:rsid w:val="00981E4F"/>
    <w:rsid w:val="0098254A"/>
    <w:rsid w:val="009838B2"/>
    <w:rsid w:val="00984844"/>
    <w:rsid w:val="009862F3"/>
    <w:rsid w:val="009903B3"/>
    <w:rsid w:val="00990949"/>
    <w:rsid w:val="00990D2C"/>
    <w:rsid w:val="00990E10"/>
    <w:rsid w:val="00990F0E"/>
    <w:rsid w:val="00991A85"/>
    <w:rsid w:val="00993789"/>
    <w:rsid w:val="0099378D"/>
    <w:rsid w:val="00993955"/>
    <w:rsid w:val="00993E16"/>
    <w:rsid w:val="00995EF1"/>
    <w:rsid w:val="00996F34"/>
    <w:rsid w:val="009A06DE"/>
    <w:rsid w:val="009A0847"/>
    <w:rsid w:val="009A1786"/>
    <w:rsid w:val="009A21E3"/>
    <w:rsid w:val="009A26EA"/>
    <w:rsid w:val="009A3CE6"/>
    <w:rsid w:val="009A5075"/>
    <w:rsid w:val="009A636A"/>
    <w:rsid w:val="009B07BE"/>
    <w:rsid w:val="009B16C8"/>
    <w:rsid w:val="009B1B95"/>
    <w:rsid w:val="009B20AE"/>
    <w:rsid w:val="009B241A"/>
    <w:rsid w:val="009B26D9"/>
    <w:rsid w:val="009B3634"/>
    <w:rsid w:val="009B3ECA"/>
    <w:rsid w:val="009B4836"/>
    <w:rsid w:val="009B4952"/>
    <w:rsid w:val="009B4B60"/>
    <w:rsid w:val="009B63C6"/>
    <w:rsid w:val="009B70AB"/>
    <w:rsid w:val="009C0334"/>
    <w:rsid w:val="009C0C86"/>
    <w:rsid w:val="009C18B7"/>
    <w:rsid w:val="009C2C0C"/>
    <w:rsid w:val="009C2C51"/>
    <w:rsid w:val="009C383B"/>
    <w:rsid w:val="009C46E7"/>
    <w:rsid w:val="009C530E"/>
    <w:rsid w:val="009C5478"/>
    <w:rsid w:val="009C586F"/>
    <w:rsid w:val="009C59EA"/>
    <w:rsid w:val="009C5BF2"/>
    <w:rsid w:val="009C5C30"/>
    <w:rsid w:val="009C5E2D"/>
    <w:rsid w:val="009C6254"/>
    <w:rsid w:val="009C6515"/>
    <w:rsid w:val="009C69BD"/>
    <w:rsid w:val="009C6A2C"/>
    <w:rsid w:val="009C6B37"/>
    <w:rsid w:val="009C6D6D"/>
    <w:rsid w:val="009D0CFF"/>
    <w:rsid w:val="009D1604"/>
    <w:rsid w:val="009D19FD"/>
    <w:rsid w:val="009D233D"/>
    <w:rsid w:val="009D39E5"/>
    <w:rsid w:val="009D3D30"/>
    <w:rsid w:val="009D43F3"/>
    <w:rsid w:val="009D51DE"/>
    <w:rsid w:val="009E146C"/>
    <w:rsid w:val="009E1941"/>
    <w:rsid w:val="009E24E1"/>
    <w:rsid w:val="009E250C"/>
    <w:rsid w:val="009E39B0"/>
    <w:rsid w:val="009E3A85"/>
    <w:rsid w:val="009E3CAB"/>
    <w:rsid w:val="009E4072"/>
    <w:rsid w:val="009E4847"/>
    <w:rsid w:val="009E54EF"/>
    <w:rsid w:val="009E570C"/>
    <w:rsid w:val="009E6A89"/>
    <w:rsid w:val="009E72A1"/>
    <w:rsid w:val="009E7896"/>
    <w:rsid w:val="009E7E7D"/>
    <w:rsid w:val="009F027D"/>
    <w:rsid w:val="009F0EF6"/>
    <w:rsid w:val="009F105E"/>
    <w:rsid w:val="009F133B"/>
    <w:rsid w:val="009F2AC7"/>
    <w:rsid w:val="009F3CE5"/>
    <w:rsid w:val="009F4C6A"/>
    <w:rsid w:val="009F52C1"/>
    <w:rsid w:val="009F5945"/>
    <w:rsid w:val="009F5F89"/>
    <w:rsid w:val="009F6701"/>
    <w:rsid w:val="009F682C"/>
    <w:rsid w:val="009F739C"/>
    <w:rsid w:val="009F7C9A"/>
    <w:rsid w:val="00A01609"/>
    <w:rsid w:val="00A018FD"/>
    <w:rsid w:val="00A02158"/>
    <w:rsid w:val="00A02952"/>
    <w:rsid w:val="00A036E8"/>
    <w:rsid w:val="00A03AE8"/>
    <w:rsid w:val="00A05407"/>
    <w:rsid w:val="00A05796"/>
    <w:rsid w:val="00A062EA"/>
    <w:rsid w:val="00A068E3"/>
    <w:rsid w:val="00A06B0D"/>
    <w:rsid w:val="00A06E6A"/>
    <w:rsid w:val="00A103C0"/>
    <w:rsid w:val="00A10453"/>
    <w:rsid w:val="00A112B9"/>
    <w:rsid w:val="00A13A23"/>
    <w:rsid w:val="00A14749"/>
    <w:rsid w:val="00A15A31"/>
    <w:rsid w:val="00A15CE8"/>
    <w:rsid w:val="00A162B4"/>
    <w:rsid w:val="00A176C6"/>
    <w:rsid w:val="00A17E86"/>
    <w:rsid w:val="00A17EED"/>
    <w:rsid w:val="00A17FD8"/>
    <w:rsid w:val="00A20821"/>
    <w:rsid w:val="00A20881"/>
    <w:rsid w:val="00A20AE4"/>
    <w:rsid w:val="00A20DFB"/>
    <w:rsid w:val="00A211F0"/>
    <w:rsid w:val="00A21E9B"/>
    <w:rsid w:val="00A21EBC"/>
    <w:rsid w:val="00A21FCB"/>
    <w:rsid w:val="00A22546"/>
    <w:rsid w:val="00A23586"/>
    <w:rsid w:val="00A241B7"/>
    <w:rsid w:val="00A24603"/>
    <w:rsid w:val="00A2467D"/>
    <w:rsid w:val="00A24AC6"/>
    <w:rsid w:val="00A30AED"/>
    <w:rsid w:val="00A311DA"/>
    <w:rsid w:val="00A31A66"/>
    <w:rsid w:val="00A3238C"/>
    <w:rsid w:val="00A33A7C"/>
    <w:rsid w:val="00A33D56"/>
    <w:rsid w:val="00A347FC"/>
    <w:rsid w:val="00A34871"/>
    <w:rsid w:val="00A3502E"/>
    <w:rsid w:val="00A35420"/>
    <w:rsid w:val="00A358E4"/>
    <w:rsid w:val="00A37234"/>
    <w:rsid w:val="00A377F0"/>
    <w:rsid w:val="00A37F06"/>
    <w:rsid w:val="00A41D22"/>
    <w:rsid w:val="00A41E4D"/>
    <w:rsid w:val="00A42788"/>
    <w:rsid w:val="00A428B6"/>
    <w:rsid w:val="00A43622"/>
    <w:rsid w:val="00A450DB"/>
    <w:rsid w:val="00A45220"/>
    <w:rsid w:val="00A4544C"/>
    <w:rsid w:val="00A4574C"/>
    <w:rsid w:val="00A47AB6"/>
    <w:rsid w:val="00A504CE"/>
    <w:rsid w:val="00A50D26"/>
    <w:rsid w:val="00A51191"/>
    <w:rsid w:val="00A51494"/>
    <w:rsid w:val="00A5271F"/>
    <w:rsid w:val="00A52E53"/>
    <w:rsid w:val="00A53498"/>
    <w:rsid w:val="00A5423E"/>
    <w:rsid w:val="00A551EF"/>
    <w:rsid w:val="00A574FD"/>
    <w:rsid w:val="00A604F3"/>
    <w:rsid w:val="00A60651"/>
    <w:rsid w:val="00A6254A"/>
    <w:rsid w:val="00A62639"/>
    <w:rsid w:val="00A62B27"/>
    <w:rsid w:val="00A62D61"/>
    <w:rsid w:val="00A62E4F"/>
    <w:rsid w:val="00A6328F"/>
    <w:rsid w:val="00A63327"/>
    <w:rsid w:val="00A63402"/>
    <w:rsid w:val="00A63417"/>
    <w:rsid w:val="00A63F0A"/>
    <w:rsid w:val="00A63F38"/>
    <w:rsid w:val="00A64FC5"/>
    <w:rsid w:val="00A6547D"/>
    <w:rsid w:val="00A6600C"/>
    <w:rsid w:val="00A67C3F"/>
    <w:rsid w:val="00A719FE"/>
    <w:rsid w:val="00A721DC"/>
    <w:rsid w:val="00A73381"/>
    <w:rsid w:val="00A74169"/>
    <w:rsid w:val="00A743A3"/>
    <w:rsid w:val="00A75793"/>
    <w:rsid w:val="00A75E2B"/>
    <w:rsid w:val="00A76970"/>
    <w:rsid w:val="00A76C09"/>
    <w:rsid w:val="00A774BB"/>
    <w:rsid w:val="00A80E26"/>
    <w:rsid w:val="00A826DD"/>
    <w:rsid w:val="00A83A74"/>
    <w:rsid w:val="00A83EE3"/>
    <w:rsid w:val="00A83FA2"/>
    <w:rsid w:val="00A84B0C"/>
    <w:rsid w:val="00A861C1"/>
    <w:rsid w:val="00A86600"/>
    <w:rsid w:val="00A90C16"/>
    <w:rsid w:val="00A91D37"/>
    <w:rsid w:val="00A9332C"/>
    <w:rsid w:val="00A9338E"/>
    <w:rsid w:val="00A93989"/>
    <w:rsid w:val="00A94672"/>
    <w:rsid w:val="00A947D9"/>
    <w:rsid w:val="00A96163"/>
    <w:rsid w:val="00A9633C"/>
    <w:rsid w:val="00A978FE"/>
    <w:rsid w:val="00A97D93"/>
    <w:rsid w:val="00AA00B5"/>
    <w:rsid w:val="00AA0E05"/>
    <w:rsid w:val="00AA0EE4"/>
    <w:rsid w:val="00AA18A5"/>
    <w:rsid w:val="00AA36E8"/>
    <w:rsid w:val="00AA3A41"/>
    <w:rsid w:val="00AA41C6"/>
    <w:rsid w:val="00AA4378"/>
    <w:rsid w:val="00AA43F5"/>
    <w:rsid w:val="00AA5F3B"/>
    <w:rsid w:val="00AA674C"/>
    <w:rsid w:val="00AA68B4"/>
    <w:rsid w:val="00AA70FD"/>
    <w:rsid w:val="00AA76AF"/>
    <w:rsid w:val="00AB108F"/>
    <w:rsid w:val="00AB121F"/>
    <w:rsid w:val="00AB1EA8"/>
    <w:rsid w:val="00AB3F4F"/>
    <w:rsid w:val="00AB4DF0"/>
    <w:rsid w:val="00AB5447"/>
    <w:rsid w:val="00AB59A8"/>
    <w:rsid w:val="00AB5B0A"/>
    <w:rsid w:val="00AB5C2C"/>
    <w:rsid w:val="00AB5F39"/>
    <w:rsid w:val="00AB71EF"/>
    <w:rsid w:val="00AC1BAD"/>
    <w:rsid w:val="00AC25EA"/>
    <w:rsid w:val="00AC261B"/>
    <w:rsid w:val="00AC2712"/>
    <w:rsid w:val="00AC2D24"/>
    <w:rsid w:val="00AC41E3"/>
    <w:rsid w:val="00AC43F4"/>
    <w:rsid w:val="00AC6E3C"/>
    <w:rsid w:val="00AC77BE"/>
    <w:rsid w:val="00AD0F4A"/>
    <w:rsid w:val="00AD2899"/>
    <w:rsid w:val="00AD31F8"/>
    <w:rsid w:val="00AD4809"/>
    <w:rsid w:val="00AD497E"/>
    <w:rsid w:val="00AD4D75"/>
    <w:rsid w:val="00AD4FEB"/>
    <w:rsid w:val="00AD54E1"/>
    <w:rsid w:val="00AD5785"/>
    <w:rsid w:val="00AD608E"/>
    <w:rsid w:val="00AD61B6"/>
    <w:rsid w:val="00AD6B17"/>
    <w:rsid w:val="00AE0351"/>
    <w:rsid w:val="00AE103F"/>
    <w:rsid w:val="00AE1B7F"/>
    <w:rsid w:val="00AE2B0E"/>
    <w:rsid w:val="00AE2DD4"/>
    <w:rsid w:val="00AE3785"/>
    <w:rsid w:val="00AE410D"/>
    <w:rsid w:val="00AE53B1"/>
    <w:rsid w:val="00AE53BD"/>
    <w:rsid w:val="00AE5D5E"/>
    <w:rsid w:val="00AE638B"/>
    <w:rsid w:val="00AE75DE"/>
    <w:rsid w:val="00AE790D"/>
    <w:rsid w:val="00AF27BC"/>
    <w:rsid w:val="00AF2AD7"/>
    <w:rsid w:val="00AF30C8"/>
    <w:rsid w:val="00AF35F7"/>
    <w:rsid w:val="00AF3A02"/>
    <w:rsid w:val="00AF3F4D"/>
    <w:rsid w:val="00AF6B81"/>
    <w:rsid w:val="00B019B1"/>
    <w:rsid w:val="00B020BE"/>
    <w:rsid w:val="00B02937"/>
    <w:rsid w:val="00B03227"/>
    <w:rsid w:val="00B03421"/>
    <w:rsid w:val="00B0377A"/>
    <w:rsid w:val="00B040B5"/>
    <w:rsid w:val="00B0442D"/>
    <w:rsid w:val="00B04FA3"/>
    <w:rsid w:val="00B05D8A"/>
    <w:rsid w:val="00B05EA5"/>
    <w:rsid w:val="00B060EC"/>
    <w:rsid w:val="00B06675"/>
    <w:rsid w:val="00B07487"/>
    <w:rsid w:val="00B102C5"/>
    <w:rsid w:val="00B10AA2"/>
    <w:rsid w:val="00B10F75"/>
    <w:rsid w:val="00B1270D"/>
    <w:rsid w:val="00B12764"/>
    <w:rsid w:val="00B1538B"/>
    <w:rsid w:val="00B153E5"/>
    <w:rsid w:val="00B15E3E"/>
    <w:rsid w:val="00B16370"/>
    <w:rsid w:val="00B2135F"/>
    <w:rsid w:val="00B21CC3"/>
    <w:rsid w:val="00B2253C"/>
    <w:rsid w:val="00B22F0F"/>
    <w:rsid w:val="00B23294"/>
    <w:rsid w:val="00B236EF"/>
    <w:rsid w:val="00B23743"/>
    <w:rsid w:val="00B23A35"/>
    <w:rsid w:val="00B23D09"/>
    <w:rsid w:val="00B24290"/>
    <w:rsid w:val="00B24E9A"/>
    <w:rsid w:val="00B24F7B"/>
    <w:rsid w:val="00B25BDE"/>
    <w:rsid w:val="00B25E94"/>
    <w:rsid w:val="00B26140"/>
    <w:rsid w:val="00B265E4"/>
    <w:rsid w:val="00B27087"/>
    <w:rsid w:val="00B30F90"/>
    <w:rsid w:val="00B31054"/>
    <w:rsid w:val="00B31293"/>
    <w:rsid w:val="00B322AC"/>
    <w:rsid w:val="00B33019"/>
    <w:rsid w:val="00B331A3"/>
    <w:rsid w:val="00B33564"/>
    <w:rsid w:val="00B34AF3"/>
    <w:rsid w:val="00B34DAF"/>
    <w:rsid w:val="00B3585A"/>
    <w:rsid w:val="00B35FD8"/>
    <w:rsid w:val="00B36527"/>
    <w:rsid w:val="00B40313"/>
    <w:rsid w:val="00B40E63"/>
    <w:rsid w:val="00B419D5"/>
    <w:rsid w:val="00B41A6D"/>
    <w:rsid w:val="00B420A7"/>
    <w:rsid w:val="00B4250F"/>
    <w:rsid w:val="00B42BE1"/>
    <w:rsid w:val="00B43B57"/>
    <w:rsid w:val="00B4682E"/>
    <w:rsid w:val="00B47364"/>
    <w:rsid w:val="00B47821"/>
    <w:rsid w:val="00B51139"/>
    <w:rsid w:val="00B51A5F"/>
    <w:rsid w:val="00B51EE3"/>
    <w:rsid w:val="00B52D69"/>
    <w:rsid w:val="00B5301F"/>
    <w:rsid w:val="00B5376A"/>
    <w:rsid w:val="00B54586"/>
    <w:rsid w:val="00B54ADC"/>
    <w:rsid w:val="00B551F1"/>
    <w:rsid w:val="00B5529F"/>
    <w:rsid w:val="00B56F48"/>
    <w:rsid w:val="00B601C5"/>
    <w:rsid w:val="00B61AEC"/>
    <w:rsid w:val="00B627B5"/>
    <w:rsid w:val="00B650FC"/>
    <w:rsid w:val="00B6511C"/>
    <w:rsid w:val="00B65204"/>
    <w:rsid w:val="00B6551D"/>
    <w:rsid w:val="00B65B6F"/>
    <w:rsid w:val="00B70876"/>
    <w:rsid w:val="00B708ED"/>
    <w:rsid w:val="00B708F8"/>
    <w:rsid w:val="00B70998"/>
    <w:rsid w:val="00B70EBC"/>
    <w:rsid w:val="00B71E1B"/>
    <w:rsid w:val="00B721F7"/>
    <w:rsid w:val="00B722A6"/>
    <w:rsid w:val="00B74135"/>
    <w:rsid w:val="00B74781"/>
    <w:rsid w:val="00B74B25"/>
    <w:rsid w:val="00B7652F"/>
    <w:rsid w:val="00B773BD"/>
    <w:rsid w:val="00B77FB3"/>
    <w:rsid w:val="00B80778"/>
    <w:rsid w:val="00B809D0"/>
    <w:rsid w:val="00B81C53"/>
    <w:rsid w:val="00B82C8B"/>
    <w:rsid w:val="00B83ED2"/>
    <w:rsid w:val="00B83F6A"/>
    <w:rsid w:val="00B86E3A"/>
    <w:rsid w:val="00B871DD"/>
    <w:rsid w:val="00B874CE"/>
    <w:rsid w:val="00B87F81"/>
    <w:rsid w:val="00B901D4"/>
    <w:rsid w:val="00B90663"/>
    <w:rsid w:val="00B91DCE"/>
    <w:rsid w:val="00B91E66"/>
    <w:rsid w:val="00B92341"/>
    <w:rsid w:val="00B9241C"/>
    <w:rsid w:val="00B9305D"/>
    <w:rsid w:val="00B94395"/>
    <w:rsid w:val="00B946B0"/>
    <w:rsid w:val="00B95265"/>
    <w:rsid w:val="00B95377"/>
    <w:rsid w:val="00B95F94"/>
    <w:rsid w:val="00B95FC4"/>
    <w:rsid w:val="00B96769"/>
    <w:rsid w:val="00BA00F6"/>
    <w:rsid w:val="00BA04A2"/>
    <w:rsid w:val="00BA0C62"/>
    <w:rsid w:val="00BA0C70"/>
    <w:rsid w:val="00BA161F"/>
    <w:rsid w:val="00BA1633"/>
    <w:rsid w:val="00BA18DA"/>
    <w:rsid w:val="00BA238F"/>
    <w:rsid w:val="00BA2917"/>
    <w:rsid w:val="00BA2BDA"/>
    <w:rsid w:val="00BA3BEF"/>
    <w:rsid w:val="00BA531B"/>
    <w:rsid w:val="00BA5446"/>
    <w:rsid w:val="00BA6CCD"/>
    <w:rsid w:val="00BA7AF3"/>
    <w:rsid w:val="00BB075A"/>
    <w:rsid w:val="00BB1009"/>
    <w:rsid w:val="00BB1ED1"/>
    <w:rsid w:val="00BB245C"/>
    <w:rsid w:val="00BB3FB4"/>
    <w:rsid w:val="00BB45FA"/>
    <w:rsid w:val="00BB5C91"/>
    <w:rsid w:val="00BB639D"/>
    <w:rsid w:val="00BB6992"/>
    <w:rsid w:val="00BB6D0F"/>
    <w:rsid w:val="00BB7C62"/>
    <w:rsid w:val="00BC0296"/>
    <w:rsid w:val="00BC0F43"/>
    <w:rsid w:val="00BC3878"/>
    <w:rsid w:val="00BC3A26"/>
    <w:rsid w:val="00BC404E"/>
    <w:rsid w:val="00BC476A"/>
    <w:rsid w:val="00BC6AF6"/>
    <w:rsid w:val="00BC7BA4"/>
    <w:rsid w:val="00BC7C6F"/>
    <w:rsid w:val="00BC7D83"/>
    <w:rsid w:val="00BD1163"/>
    <w:rsid w:val="00BD179F"/>
    <w:rsid w:val="00BD42C9"/>
    <w:rsid w:val="00BD4AE2"/>
    <w:rsid w:val="00BD502F"/>
    <w:rsid w:val="00BD5380"/>
    <w:rsid w:val="00BD59E1"/>
    <w:rsid w:val="00BE03FE"/>
    <w:rsid w:val="00BE0678"/>
    <w:rsid w:val="00BE2454"/>
    <w:rsid w:val="00BE24C5"/>
    <w:rsid w:val="00BE27FF"/>
    <w:rsid w:val="00BE3244"/>
    <w:rsid w:val="00BE4169"/>
    <w:rsid w:val="00BE4E75"/>
    <w:rsid w:val="00BE5A4A"/>
    <w:rsid w:val="00BE67C4"/>
    <w:rsid w:val="00BE6E21"/>
    <w:rsid w:val="00BE6EA3"/>
    <w:rsid w:val="00BE797F"/>
    <w:rsid w:val="00BE7EA3"/>
    <w:rsid w:val="00BF1B5F"/>
    <w:rsid w:val="00BF2AD8"/>
    <w:rsid w:val="00BF3487"/>
    <w:rsid w:val="00BF40AE"/>
    <w:rsid w:val="00BF43C5"/>
    <w:rsid w:val="00BF53E8"/>
    <w:rsid w:val="00BF5F9B"/>
    <w:rsid w:val="00BF673C"/>
    <w:rsid w:val="00BF7119"/>
    <w:rsid w:val="00BF7E51"/>
    <w:rsid w:val="00C00922"/>
    <w:rsid w:val="00C03403"/>
    <w:rsid w:val="00C03A48"/>
    <w:rsid w:val="00C0431E"/>
    <w:rsid w:val="00C052BC"/>
    <w:rsid w:val="00C053FF"/>
    <w:rsid w:val="00C05889"/>
    <w:rsid w:val="00C058B5"/>
    <w:rsid w:val="00C10E1E"/>
    <w:rsid w:val="00C117CF"/>
    <w:rsid w:val="00C1191C"/>
    <w:rsid w:val="00C11DAC"/>
    <w:rsid w:val="00C1284E"/>
    <w:rsid w:val="00C132AA"/>
    <w:rsid w:val="00C1456A"/>
    <w:rsid w:val="00C146E9"/>
    <w:rsid w:val="00C1471B"/>
    <w:rsid w:val="00C15020"/>
    <w:rsid w:val="00C160D2"/>
    <w:rsid w:val="00C20449"/>
    <w:rsid w:val="00C205DB"/>
    <w:rsid w:val="00C21062"/>
    <w:rsid w:val="00C21E65"/>
    <w:rsid w:val="00C22170"/>
    <w:rsid w:val="00C22EC3"/>
    <w:rsid w:val="00C25326"/>
    <w:rsid w:val="00C25B32"/>
    <w:rsid w:val="00C26D47"/>
    <w:rsid w:val="00C27E25"/>
    <w:rsid w:val="00C300DE"/>
    <w:rsid w:val="00C31B34"/>
    <w:rsid w:val="00C32578"/>
    <w:rsid w:val="00C33E89"/>
    <w:rsid w:val="00C3425D"/>
    <w:rsid w:val="00C3456A"/>
    <w:rsid w:val="00C34CA5"/>
    <w:rsid w:val="00C34CDD"/>
    <w:rsid w:val="00C34F51"/>
    <w:rsid w:val="00C35A01"/>
    <w:rsid w:val="00C35B61"/>
    <w:rsid w:val="00C361B2"/>
    <w:rsid w:val="00C363D0"/>
    <w:rsid w:val="00C36EBC"/>
    <w:rsid w:val="00C36ECE"/>
    <w:rsid w:val="00C37AB8"/>
    <w:rsid w:val="00C41673"/>
    <w:rsid w:val="00C43AE4"/>
    <w:rsid w:val="00C43E81"/>
    <w:rsid w:val="00C442C1"/>
    <w:rsid w:val="00C46B3F"/>
    <w:rsid w:val="00C46DEB"/>
    <w:rsid w:val="00C50F86"/>
    <w:rsid w:val="00C51E9C"/>
    <w:rsid w:val="00C52005"/>
    <w:rsid w:val="00C524CE"/>
    <w:rsid w:val="00C52B2A"/>
    <w:rsid w:val="00C52E66"/>
    <w:rsid w:val="00C54669"/>
    <w:rsid w:val="00C546BF"/>
    <w:rsid w:val="00C55A0B"/>
    <w:rsid w:val="00C560D2"/>
    <w:rsid w:val="00C5727D"/>
    <w:rsid w:val="00C60B9B"/>
    <w:rsid w:val="00C60E8E"/>
    <w:rsid w:val="00C6184A"/>
    <w:rsid w:val="00C61FE8"/>
    <w:rsid w:val="00C6238F"/>
    <w:rsid w:val="00C6289B"/>
    <w:rsid w:val="00C633A9"/>
    <w:rsid w:val="00C6491C"/>
    <w:rsid w:val="00C656BD"/>
    <w:rsid w:val="00C658EC"/>
    <w:rsid w:val="00C664E7"/>
    <w:rsid w:val="00C66B9D"/>
    <w:rsid w:val="00C671C5"/>
    <w:rsid w:val="00C67284"/>
    <w:rsid w:val="00C67FB4"/>
    <w:rsid w:val="00C70063"/>
    <w:rsid w:val="00C70459"/>
    <w:rsid w:val="00C704CC"/>
    <w:rsid w:val="00C707A8"/>
    <w:rsid w:val="00C71B39"/>
    <w:rsid w:val="00C72AC2"/>
    <w:rsid w:val="00C72EFE"/>
    <w:rsid w:val="00C758C5"/>
    <w:rsid w:val="00C7591E"/>
    <w:rsid w:val="00C761FE"/>
    <w:rsid w:val="00C7691A"/>
    <w:rsid w:val="00C76A21"/>
    <w:rsid w:val="00C801E4"/>
    <w:rsid w:val="00C818EF"/>
    <w:rsid w:val="00C835F6"/>
    <w:rsid w:val="00C85758"/>
    <w:rsid w:val="00C85F50"/>
    <w:rsid w:val="00C86CB3"/>
    <w:rsid w:val="00C874C0"/>
    <w:rsid w:val="00C87DB1"/>
    <w:rsid w:val="00C87DCA"/>
    <w:rsid w:val="00C9025C"/>
    <w:rsid w:val="00C903D6"/>
    <w:rsid w:val="00C90D3D"/>
    <w:rsid w:val="00C91509"/>
    <w:rsid w:val="00C91598"/>
    <w:rsid w:val="00C918E8"/>
    <w:rsid w:val="00C91D74"/>
    <w:rsid w:val="00C929ED"/>
    <w:rsid w:val="00C92DB6"/>
    <w:rsid w:val="00C936CE"/>
    <w:rsid w:val="00C93E13"/>
    <w:rsid w:val="00C93F56"/>
    <w:rsid w:val="00C9403F"/>
    <w:rsid w:val="00C94FBA"/>
    <w:rsid w:val="00C951FD"/>
    <w:rsid w:val="00C95649"/>
    <w:rsid w:val="00C9609B"/>
    <w:rsid w:val="00C96469"/>
    <w:rsid w:val="00C96D3C"/>
    <w:rsid w:val="00C971D0"/>
    <w:rsid w:val="00C97FB8"/>
    <w:rsid w:val="00CA0824"/>
    <w:rsid w:val="00CA14F8"/>
    <w:rsid w:val="00CA14F9"/>
    <w:rsid w:val="00CA2BBC"/>
    <w:rsid w:val="00CA315E"/>
    <w:rsid w:val="00CA6DB5"/>
    <w:rsid w:val="00CA79AA"/>
    <w:rsid w:val="00CA7A42"/>
    <w:rsid w:val="00CA7D56"/>
    <w:rsid w:val="00CA7E0A"/>
    <w:rsid w:val="00CB0C97"/>
    <w:rsid w:val="00CB1992"/>
    <w:rsid w:val="00CB1C5E"/>
    <w:rsid w:val="00CB30EB"/>
    <w:rsid w:val="00CB342B"/>
    <w:rsid w:val="00CB3F81"/>
    <w:rsid w:val="00CB48B4"/>
    <w:rsid w:val="00CB4F85"/>
    <w:rsid w:val="00CB71E4"/>
    <w:rsid w:val="00CB72BC"/>
    <w:rsid w:val="00CB7A7A"/>
    <w:rsid w:val="00CC16B5"/>
    <w:rsid w:val="00CC1704"/>
    <w:rsid w:val="00CC2625"/>
    <w:rsid w:val="00CC2CFA"/>
    <w:rsid w:val="00CC3D24"/>
    <w:rsid w:val="00CC3E86"/>
    <w:rsid w:val="00CC4043"/>
    <w:rsid w:val="00CC4185"/>
    <w:rsid w:val="00CC4C80"/>
    <w:rsid w:val="00CC56CC"/>
    <w:rsid w:val="00CC6A92"/>
    <w:rsid w:val="00CC727C"/>
    <w:rsid w:val="00CD00D1"/>
    <w:rsid w:val="00CD09D4"/>
    <w:rsid w:val="00CD153D"/>
    <w:rsid w:val="00CD19FF"/>
    <w:rsid w:val="00CD1C63"/>
    <w:rsid w:val="00CD1ECB"/>
    <w:rsid w:val="00CD25E7"/>
    <w:rsid w:val="00CD2888"/>
    <w:rsid w:val="00CD2F63"/>
    <w:rsid w:val="00CD3ABB"/>
    <w:rsid w:val="00CD53E8"/>
    <w:rsid w:val="00CD5497"/>
    <w:rsid w:val="00CD5DCA"/>
    <w:rsid w:val="00CD67DA"/>
    <w:rsid w:val="00CD77C7"/>
    <w:rsid w:val="00CD7BF3"/>
    <w:rsid w:val="00CE0F3C"/>
    <w:rsid w:val="00CE1516"/>
    <w:rsid w:val="00CE1EBD"/>
    <w:rsid w:val="00CE1FF0"/>
    <w:rsid w:val="00CE230A"/>
    <w:rsid w:val="00CE301C"/>
    <w:rsid w:val="00CE4122"/>
    <w:rsid w:val="00CE4156"/>
    <w:rsid w:val="00CE46AC"/>
    <w:rsid w:val="00CE4BC1"/>
    <w:rsid w:val="00CE4E73"/>
    <w:rsid w:val="00CE5078"/>
    <w:rsid w:val="00CE5697"/>
    <w:rsid w:val="00CE6A79"/>
    <w:rsid w:val="00CE7242"/>
    <w:rsid w:val="00CF0CD7"/>
    <w:rsid w:val="00CF1529"/>
    <w:rsid w:val="00CF2A5E"/>
    <w:rsid w:val="00CF30DC"/>
    <w:rsid w:val="00CF31CA"/>
    <w:rsid w:val="00CF43E9"/>
    <w:rsid w:val="00CF4DD9"/>
    <w:rsid w:val="00CF5B16"/>
    <w:rsid w:val="00CF684D"/>
    <w:rsid w:val="00CF6C8D"/>
    <w:rsid w:val="00D00053"/>
    <w:rsid w:val="00D00321"/>
    <w:rsid w:val="00D00D45"/>
    <w:rsid w:val="00D01140"/>
    <w:rsid w:val="00D013DC"/>
    <w:rsid w:val="00D01A3F"/>
    <w:rsid w:val="00D01DFA"/>
    <w:rsid w:val="00D027AC"/>
    <w:rsid w:val="00D02B89"/>
    <w:rsid w:val="00D03B23"/>
    <w:rsid w:val="00D03B9D"/>
    <w:rsid w:val="00D03F3E"/>
    <w:rsid w:val="00D040C6"/>
    <w:rsid w:val="00D043F2"/>
    <w:rsid w:val="00D04439"/>
    <w:rsid w:val="00D04543"/>
    <w:rsid w:val="00D04A47"/>
    <w:rsid w:val="00D04FBE"/>
    <w:rsid w:val="00D0541B"/>
    <w:rsid w:val="00D062AF"/>
    <w:rsid w:val="00D11B01"/>
    <w:rsid w:val="00D14F95"/>
    <w:rsid w:val="00D153BE"/>
    <w:rsid w:val="00D153F7"/>
    <w:rsid w:val="00D15EEA"/>
    <w:rsid w:val="00D164E2"/>
    <w:rsid w:val="00D20915"/>
    <w:rsid w:val="00D21070"/>
    <w:rsid w:val="00D21663"/>
    <w:rsid w:val="00D22116"/>
    <w:rsid w:val="00D22A75"/>
    <w:rsid w:val="00D230EA"/>
    <w:rsid w:val="00D2474D"/>
    <w:rsid w:val="00D2497F"/>
    <w:rsid w:val="00D2499B"/>
    <w:rsid w:val="00D24F64"/>
    <w:rsid w:val="00D30374"/>
    <w:rsid w:val="00D30BE4"/>
    <w:rsid w:val="00D319A4"/>
    <w:rsid w:val="00D31CEB"/>
    <w:rsid w:val="00D3234F"/>
    <w:rsid w:val="00D3238C"/>
    <w:rsid w:val="00D32C10"/>
    <w:rsid w:val="00D33719"/>
    <w:rsid w:val="00D34122"/>
    <w:rsid w:val="00D351B2"/>
    <w:rsid w:val="00D35849"/>
    <w:rsid w:val="00D377B2"/>
    <w:rsid w:val="00D379ED"/>
    <w:rsid w:val="00D37DDB"/>
    <w:rsid w:val="00D40622"/>
    <w:rsid w:val="00D40B60"/>
    <w:rsid w:val="00D41010"/>
    <w:rsid w:val="00D41914"/>
    <w:rsid w:val="00D41FD1"/>
    <w:rsid w:val="00D42DEE"/>
    <w:rsid w:val="00D437A1"/>
    <w:rsid w:val="00D439B2"/>
    <w:rsid w:val="00D439CF"/>
    <w:rsid w:val="00D444FE"/>
    <w:rsid w:val="00D44C53"/>
    <w:rsid w:val="00D44D2C"/>
    <w:rsid w:val="00D461F1"/>
    <w:rsid w:val="00D46D2D"/>
    <w:rsid w:val="00D47B09"/>
    <w:rsid w:val="00D5156B"/>
    <w:rsid w:val="00D52872"/>
    <w:rsid w:val="00D52A5F"/>
    <w:rsid w:val="00D53185"/>
    <w:rsid w:val="00D53E2A"/>
    <w:rsid w:val="00D54B2C"/>
    <w:rsid w:val="00D55DE4"/>
    <w:rsid w:val="00D56BE7"/>
    <w:rsid w:val="00D56E8A"/>
    <w:rsid w:val="00D61118"/>
    <w:rsid w:val="00D6127D"/>
    <w:rsid w:val="00D61D88"/>
    <w:rsid w:val="00D62107"/>
    <w:rsid w:val="00D62568"/>
    <w:rsid w:val="00D63C0A"/>
    <w:rsid w:val="00D65069"/>
    <w:rsid w:val="00D70758"/>
    <w:rsid w:val="00D70BEA"/>
    <w:rsid w:val="00D72812"/>
    <w:rsid w:val="00D74FAE"/>
    <w:rsid w:val="00D75010"/>
    <w:rsid w:val="00D75B3B"/>
    <w:rsid w:val="00D75B4F"/>
    <w:rsid w:val="00D7663B"/>
    <w:rsid w:val="00D770D8"/>
    <w:rsid w:val="00D77916"/>
    <w:rsid w:val="00D8048B"/>
    <w:rsid w:val="00D81805"/>
    <w:rsid w:val="00D82031"/>
    <w:rsid w:val="00D82BE9"/>
    <w:rsid w:val="00D83661"/>
    <w:rsid w:val="00D837D7"/>
    <w:rsid w:val="00D83845"/>
    <w:rsid w:val="00D84AA4"/>
    <w:rsid w:val="00D86A2B"/>
    <w:rsid w:val="00D86F9A"/>
    <w:rsid w:val="00D8722D"/>
    <w:rsid w:val="00D875CA"/>
    <w:rsid w:val="00D87B04"/>
    <w:rsid w:val="00D87C05"/>
    <w:rsid w:val="00D90BFE"/>
    <w:rsid w:val="00D910AE"/>
    <w:rsid w:val="00D91E95"/>
    <w:rsid w:val="00D91F8D"/>
    <w:rsid w:val="00D92448"/>
    <w:rsid w:val="00D92E55"/>
    <w:rsid w:val="00D93D1E"/>
    <w:rsid w:val="00D94F1D"/>
    <w:rsid w:val="00D96597"/>
    <w:rsid w:val="00D9724A"/>
    <w:rsid w:val="00D97580"/>
    <w:rsid w:val="00DA0B7E"/>
    <w:rsid w:val="00DA1B57"/>
    <w:rsid w:val="00DA2D82"/>
    <w:rsid w:val="00DA363D"/>
    <w:rsid w:val="00DA3D9B"/>
    <w:rsid w:val="00DA3F43"/>
    <w:rsid w:val="00DA4749"/>
    <w:rsid w:val="00DA57FB"/>
    <w:rsid w:val="00DA581A"/>
    <w:rsid w:val="00DA775C"/>
    <w:rsid w:val="00DA7D97"/>
    <w:rsid w:val="00DB0443"/>
    <w:rsid w:val="00DB0787"/>
    <w:rsid w:val="00DB22F7"/>
    <w:rsid w:val="00DB2CA5"/>
    <w:rsid w:val="00DB4117"/>
    <w:rsid w:val="00DB4F35"/>
    <w:rsid w:val="00DB4FB9"/>
    <w:rsid w:val="00DB59CF"/>
    <w:rsid w:val="00DB5F0D"/>
    <w:rsid w:val="00DB5F69"/>
    <w:rsid w:val="00DB6EE8"/>
    <w:rsid w:val="00DC09C9"/>
    <w:rsid w:val="00DC0E41"/>
    <w:rsid w:val="00DC0E82"/>
    <w:rsid w:val="00DC149E"/>
    <w:rsid w:val="00DC2011"/>
    <w:rsid w:val="00DC3502"/>
    <w:rsid w:val="00DC40F5"/>
    <w:rsid w:val="00DC4ABD"/>
    <w:rsid w:val="00DC64AC"/>
    <w:rsid w:val="00DC7701"/>
    <w:rsid w:val="00DD0916"/>
    <w:rsid w:val="00DD1206"/>
    <w:rsid w:val="00DD15E1"/>
    <w:rsid w:val="00DD1F52"/>
    <w:rsid w:val="00DD332D"/>
    <w:rsid w:val="00DD3774"/>
    <w:rsid w:val="00DD3ADE"/>
    <w:rsid w:val="00DD49C4"/>
    <w:rsid w:val="00DD4B14"/>
    <w:rsid w:val="00DD69AB"/>
    <w:rsid w:val="00DD7351"/>
    <w:rsid w:val="00DE00D2"/>
    <w:rsid w:val="00DE0BD4"/>
    <w:rsid w:val="00DE171C"/>
    <w:rsid w:val="00DE195A"/>
    <w:rsid w:val="00DE1C93"/>
    <w:rsid w:val="00DE1CEC"/>
    <w:rsid w:val="00DE20DF"/>
    <w:rsid w:val="00DE228B"/>
    <w:rsid w:val="00DE2674"/>
    <w:rsid w:val="00DE2EE1"/>
    <w:rsid w:val="00DE373C"/>
    <w:rsid w:val="00DE3D83"/>
    <w:rsid w:val="00DE5B5B"/>
    <w:rsid w:val="00DE6683"/>
    <w:rsid w:val="00DE6DEA"/>
    <w:rsid w:val="00DF0554"/>
    <w:rsid w:val="00DF1204"/>
    <w:rsid w:val="00DF1AC2"/>
    <w:rsid w:val="00DF1C1E"/>
    <w:rsid w:val="00DF23EF"/>
    <w:rsid w:val="00DF2784"/>
    <w:rsid w:val="00DF3662"/>
    <w:rsid w:val="00DF5A36"/>
    <w:rsid w:val="00DF5F87"/>
    <w:rsid w:val="00DF6240"/>
    <w:rsid w:val="00DF70F3"/>
    <w:rsid w:val="00DF7308"/>
    <w:rsid w:val="00DF7870"/>
    <w:rsid w:val="00DF7D74"/>
    <w:rsid w:val="00E007D0"/>
    <w:rsid w:val="00E00CAE"/>
    <w:rsid w:val="00E01328"/>
    <w:rsid w:val="00E01545"/>
    <w:rsid w:val="00E0188D"/>
    <w:rsid w:val="00E01B91"/>
    <w:rsid w:val="00E0212B"/>
    <w:rsid w:val="00E026CB"/>
    <w:rsid w:val="00E036C5"/>
    <w:rsid w:val="00E03CF1"/>
    <w:rsid w:val="00E04AB4"/>
    <w:rsid w:val="00E061B6"/>
    <w:rsid w:val="00E06C79"/>
    <w:rsid w:val="00E07A47"/>
    <w:rsid w:val="00E105E8"/>
    <w:rsid w:val="00E10A05"/>
    <w:rsid w:val="00E10DB2"/>
    <w:rsid w:val="00E11696"/>
    <w:rsid w:val="00E12054"/>
    <w:rsid w:val="00E12D4F"/>
    <w:rsid w:val="00E1349A"/>
    <w:rsid w:val="00E13ED9"/>
    <w:rsid w:val="00E14EA6"/>
    <w:rsid w:val="00E153C1"/>
    <w:rsid w:val="00E15DA6"/>
    <w:rsid w:val="00E1731E"/>
    <w:rsid w:val="00E17E8B"/>
    <w:rsid w:val="00E20B7F"/>
    <w:rsid w:val="00E2107D"/>
    <w:rsid w:val="00E21F7E"/>
    <w:rsid w:val="00E221FC"/>
    <w:rsid w:val="00E22857"/>
    <w:rsid w:val="00E253A3"/>
    <w:rsid w:val="00E259EF"/>
    <w:rsid w:val="00E25E27"/>
    <w:rsid w:val="00E261C7"/>
    <w:rsid w:val="00E266CB"/>
    <w:rsid w:val="00E2723C"/>
    <w:rsid w:val="00E27C9F"/>
    <w:rsid w:val="00E31693"/>
    <w:rsid w:val="00E31CAF"/>
    <w:rsid w:val="00E31CC0"/>
    <w:rsid w:val="00E32271"/>
    <w:rsid w:val="00E32D1D"/>
    <w:rsid w:val="00E33B7B"/>
    <w:rsid w:val="00E35817"/>
    <w:rsid w:val="00E379BD"/>
    <w:rsid w:val="00E37D16"/>
    <w:rsid w:val="00E37E1E"/>
    <w:rsid w:val="00E401F0"/>
    <w:rsid w:val="00E4053C"/>
    <w:rsid w:val="00E41CED"/>
    <w:rsid w:val="00E41D65"/>
    <w:rsid w:val="00E421E4"/>
    <w:rsid w:val="00E42BEE"/>
    <w:rsid w:val="00E42CE3"/>
    <w:rsid w:val="00E432AA"/>
    <w:rsid w:val="00E43BDE"/>
    <w:rsid w:val="00E43D1F"/>
    <w:rsid w:val="00E456D0"/>
    <w:rsid w:val="00E457A4"/>
    <w:rsid w:val="00E4583B"/>
    <w:rsid w:val="00E46529"/>
    <w:rsid w:val="00E46D87"/>
    <w:rsid w:val="00E50A3E"/>
    <w:rsid w:val="00E5141D"/>
    <w:rsid w:val="00E51499"/>
    <w:rsid w:val="00E51C72"/>
    <w:rsid w:val="00E520E4"/>
    <w:rsid w:val="00E52475"/>
    <w:rsid w:val="00E53134"/>
    <w:rsid w:val="00E5323A"/>
    <w:rsid w:val="00E53F0B"/>
    <w:rsid w:val="00E54A83"/>
    <w:rsid w:val="00E55301"/>
    <w:rsid w:val="00E55858"/>
    <w:rsid w:val="00E56102"/>
    <w:rsid w:val="00E568B3"/>
    <w:rsid w:val="00E57015"/>
    <w:rsid w:val="00E579BA"/>
    <w:rsid w:val="00E602AC"/>
    <w:rsid w:val="00E60927"/>
    <w:rsid w:val="00E60C58"/>
    <w:rsid w:val="00E6120E"/>
    <w:rsid w:val="00E61399"/>
    <w:rsid w:val="00E61E50"/>
    <w:rsid w:val="00E62624"/>
    <w:rsid w:val="00E62666"/>
    <w:rsid w:val="00E62F70"/>
    <w:rsid w:val="00E63F7A"/>
    <w:rsid w:val="00E641CA"/>
    <w:rsid w:val="00E64D1B"/>
    <w:rsid w:val="00E66766"/>
    <w:rsid w:val="00E668D9"/>
    <w:rsid w:val="00E6774A"/>
    <w:rsid w:val="00E7022D"/>
    <w:rsid w:val="00E70E27"/>
    <w:rsid w:val="00E72F9F"/>
    <w:rsid w:val="00E73EFE"/>
    <w:rsid w:val="00E742A8"/>
    <w:rsid w:val="00E749F2"/>
    <w:rsid w:val="00E74A54"/>
    <w:rsid w:val="00E754C2"/>
    <w:rsid w:val="00E75CF6"/>
    <w:rsid w:val="00E7639A"/>
    <w:rsid w:val="00E773BC"/>
    <w:rsid w:val="00E777F4"/>
    <w:rsid w:val="00E7789B"/>
    <w:rsid w:val="00E8001B"/>
    <w:rsid w:val="00E810AE"/>
    <w:rsid w:val="00E813E9"/>
    <w:rsid w:val="00E827B6"/>
    <w:rsid w:val="00E8351E"/>
    <w:rsid w:val="00E843B8"/>
    <w:rsid w:val="00E8499D"/>
    <w:rsid w:val="00E84B8C"/>
    <w:rsid w:val="00E84E7C"/>
    <w:rsid w:val="00E85A73"/>
    <w:rsid w:val="00E8688E"/>
    <w:rsid w:val="00E8764D"/>
    <w:rsid w:val="00E904C6"/>
    <w:rsid w:val="00E9092E"/>
    <w:rsid w:val="00E909F0"/>
    <w:rsid w:val="00E9112A"/>
    <w:rsid w:val="00E91B25"/>
    <w:rsid w:val="00E91B78"/>
    <w:rsid w:val="00E9267D"/>
    <w:rsid w:val="00E945D2"/>
    <w:rsid w:val="00E94BE2"/>
    <w:rsid w:val="00E95D83"/>
    <w:rsid w:val="00E964E2"/>
    <w:rsid w:val="00E96B07"/>
    <w:rsid w:val="00E97AC4"/>
    <w:rsid w:val="00E97D3E"/>
    <w:rsid w:val="00EA0982"/>
    <w:rsid w:val="00EA0C1B"/>
    <w:rsid w:val="00EA0E69"/>
    <w:rsid w:val="00EA0EA3"/>
    <w:rsid w:val="00EA15EC"/>
    <w:rsid w:val="00EA17A7"/>
    <w:rsid w:val="00EA2299"/>
    <w:rsid w:val="00EA4421"/>
    <w:rsid w:val="00EA6484"/>
    <w:rsid w:val="00EA694E"/>
    <w:rsid w:val="00EA7017"/>
    <w:rsid w:val="00EA7FFD"/>
    <w:rsid w:val="00EB0CE9"/>
    <w:rsid w:val="00EB112B"/>
    <w:rsid w:val="00EB2B18"/>
    <w:rsid w:val="00EB39D9"/>
    <w:rsid w:val="00EB4FE9"/>
    <w:rsid w:val="00EB6826"/>
    <w:rsid w:val="00EC08ED"/>
    <w:rsid w:val="00EC1250"/>
    <w:rsid w:val="00EC12BC"/>
    <w:rsid w:val="00EC150D"/>
    <w:rsid w:val="00EC15C6"/>
    <w:rsid w:val="00EC1A0E"/>
    <w:rsid w:val="00EC1D7F"/>
    <w:rsid w:val="00EC370C"/>
    <w:rsid w:val="00EC4609"/>
    <w:rsid w:val="00EC597B"/>
    <w:rsid w:val="00EC5C55"/>
    <w:rsid w:val="00EC5F09"/>
    <w:rsid w:val="00EC5FA3"/>
    <w:rsid w:val="00EC66A0"/>
    <w:rsid w:val="00EC6760"/>
    <w:rsid w:val="00EC6D60"/>
    <w:rsid w:val="00EC76D7"/>
    <w:rsid w:val="00EC78A8"/>
    <w:rsid w:val="00ED0F99"/>
    <w:rsid w:val="00ED189C"/>
    <w:rsid w:val="00ED19DE"/>
    <w:rsid w:val="00ED2430"/>
    <w:rsid w:val="00ED301A"/>
    <w:rsid w:val="00ED307E"/>
    <w:rsid w:val="00ED3BE5"/>
    <w:rsid w:val="00ED4280"/>
    <w:rsid w:val="00ED4319"/>
    <w:rsid w:val="00ED57FA"/>
    <w:rsid w:val="00ED5849"/>
    <w:rsid w:val="00ED6326"/>
    <w:rsid w:val="00ED6E24"/>
    <w:rsid w:val="00ED766C"/>
    <w:rsid w:val="00EE103D"/>
    <w:rsid w:val="00EE1261"/>
    <w:rsid w:val="00EE3B94"/>
    <w:rsid w:val="00EE452B"/>
    <w:rsid w:val="00EE56FF"/>
    <w:rsid w:val="00EE5A1B"/>
    <w:rsid w:val="00EE5AED"/>
    <w:rsid w:val="00EE5C8B"/>
    <w:rsid w:val="00EE5F63"/>
    <w:rsid w:val="00EE651B"/>
    <w:rsid w:val="00EE7653"/>
    <w:rsid w:val="00EE7F37"/>
    <w:rsid w:val="00EF0288"/>
    <w:rsid w:val="00EF10DE"/>
    <w:rsid w:val="00EF29F5"/>
    <w:rsid w:val="00EF3F74"/>
    <w:rsid w:val="00EF5CF7"/>
    <w:rsid w:val="00EF5E23"/>
    <w:rsid w:val="00EF64D3"/>
    <w:rsid w:val="00EF67F6"/>
    <w:rsid w:val="00EF7404"/>
    <w:rsid w:val="00F01D32"/>
    <w:rsid w:val="00F01DE0"/>
    <w:rsid w:val="00F021B7"/>
    <w:rsid w:val="00F02364"/>
    <w:rsid w:val="00F03175"/>
    <w:rsid w:val="00F03D84"/>
    <w:rsid w:val="00F0496C"/>
    <w:rsid w:val="00F053B0"/>
    <w:rsid w:val="00F053EB"/>
    <w:rsid w:val="00F05D4D"/>
    <w:rsid w:val="00F1072C"/>
    <w:rsid w:val="00F126C4"/>
    <w:rsid w:val="00F139B8"/>
    <w:rsid w:val="00F13B97"/>
    <w:rsid w:val="00F13FC6"/>
    <w:rsid w:val="00F14C8A"/>
    <w:rsid w:val="00F1544B"/>
    <w:rsid w:val="00F164E7"/>
    <w:rsid w:val="00F16B01"/>
    <w:rsid w:val="00F175FE"/>
    <w:rsid w:val="00F17E07"/>
    <w:rsid w:val="00F20ED0"/>
    <w:rsid w:val="00F2191E"/>
    <w:rsid w:val="00F21C12"/>
    <w:rsid w:val="00F23508"/>
    <w:rsid w:val="00F23562"/>
    <w:rsid w:val="00F235B5"/>
    <w:rsid w:val="00F23F36"/>
    <w:rsid w:val="00F24222"/>
    <w:rsid w:val="00F24D4E"/>
    <w:rsid w:val="00F25885"/>
    <w:rsid w:val="00F25FCE"/>
    <w:rsid w:val="00F26B28"/>
    <w:rsid w:val="00F270E4"/>
    <w:rsid w:val="00F27FB3"/>
    <w:rsid w:val="00F312EE"/>
    <w:rsid w:val="00F32431"/>
    <w:rsid w:val="00F327F9"/>
    <w:rsid w:val="00F33210"/>
    <w:rsid w:val="00F33449"/>
    <w:rsid w:val="00F33D9D"/>
    <w:rsid w:val="00F3425B"/>
    <w:rsid w:val="00F34D31"/>
    <w:rsid w:val="00F36607"/>
    <w:rsid w:val="00F368D7"/>
    <w:rsid w:val="00F37CFD"/>
    <w:rsid w:val="00F37E4D"/>
    <w:rsid w:val="00F40A3B"/>
    <w:rsid w:val="00F413D5"/>
    <w:rsid w:val="00F4151F"/>
    <w:rsid w:val="00F4161C"/>
    <w:rsid w:val="00F41BEB"/>
    <w:rsid w:val="00F44B76"/>
    <w:rsid w:val="00F44CD0"/>
    <w:rsid w:val="00F45581"/>
    <w:rsid w:val="00F4559E"/>
    <w:rsid w:val="00F4641C"/>
    <w:rsid w:val="00F465F9"/>
    <w:rsid w:val="00F51404"/>
    <w:rsid w:val="00F524AC"/>
    <w:rsid w:val="00F52908"/>
    <w:rsid w:val="00F52E4D"/>
    <w:rsid w:val="00F52EE3"/>
    <w:rsid w:val="00F52FD7"/>
    <w:rsid w:val="00F53765"/>
    <w:rsid w:val="00F5547B"/>
    <w:rsid w:val="00F56D21"/>
    <w:rsid w:val="00F617E0"/>
    <w:rsid w:val="00F624FF"/>
    <w:rsid w:val="00F63CDE"/>
    <w:rsid w:val="00F647D1"/>
    <w:rsid w:val="00F64C25"/>
    <w:rsid w:val="00F64E61"/>
    <w:rsid w:val="00F6514B"/>
    <w:rsid w:val="00F658CE"/>
    <w:rsid w:val="00F65F61"/>
    <w:rsid w:val="00F673D1"/>
    <w:rsid w:val="00F705D5"/>
    <w:rsid w:val="00F70AA6"/>
    <w:rsid w:val="00F72365"/>
    <w:rsid w:val="00F72649"/>
    <w:rsid w:val="00F73839"/>
    <w:rsid w:val="00F77D66"/>
    <w:rsid w:val="00F80A1A"/>
    <w:rsid w:val="00F81580"/>
    <w:rsid w:val="00F81B81"/>
    <w:rsid w:val="00F81D12"/>
    <w:rsid w:val="00F82580"/>
    <w:rsid w:val="00F82906"/>
    <w:rsid w:val="00F82A23"/>
    <w:rsid w:val="00F8447B"/>
    <w:rsid w:val="00F84D78"/>
    <w:rsid w:val="00F854B8"/>
    <w:rsid w:val="00F85F7D"/>
    <w:rsid w:val="00F87A5E"/>
    <w:rsid w:val="00F90A53"/>
    <w:rsid w:val="00F91939"/>
    <w:rsid w:val="00F92401"/>
    <w:rsid w:val="00F940CD"/>
    <w:rsid w:val="00F95D35"/>
    <w:rsid w:val="00F96A6B"/>
    <w:rsid w:val="00F9745B"/>
    <w:rsid w:val="00F9756B"/>
    <w:rsid w:val="00FA1D07"/>
    <w:rsid w:val="00FA24E6"/>
    <w:rsid w:val="00FA3232"/>
    <w:rsid w:val="00FA3247"/>
    <w:rsid w:val="00FA32AF"/>
    <w:rsid w:val="00FA45B4"/>
    <w:rsid w:val="00FA4D01"/>
    <w:rsid w:val="00FA595A"/>
    <w:rsid w:val="00FA5E93"/>
    <w:rsid w:val="00FA640C"/>
    <w:rsid w:val="00FA6A0B"/>
    <w:rsid w:val="00FA750E"/>
    <w:rsid w:val="00FA7874"/>
    <w:rsid w:val="00FA7B6E"/>
    <w:rsid w:val="00FA7DED"/>
    <w:rsid w:val="00FB07E8"/>
    <w:rsid w:val="00FB0E37"/>
    <w:rsid w:val="00FB16F4"/>
    <w:rsid w:val="00FB1E77"/>
    <w:rsid w:val="00FB2750"/>
    <w:rsid w:val="00FB2E1F"/>
    <w:rsid w:val="00FB3743"/>
    <w:rsid w:val="00FB5556"/>
    <w:rsid w:val="00FB56C4"/>
    <w:rsid w:val="00FB5719"/>
    <w:rsid w:val="00FB6F2F"/>
    <w:rsid w:val="00FB6FEC"/>
    <w:rsid w:val="00FB7071"/>
    <w:rsid w:val="00FB71D6"/>
    <w:rsid w:val="00FB77D4"/>
    <w:rsid w:val="00FC01D6"/>
    <w:rsid w:val="00FC1785"/>
    <w:rsid w:val="00FC2F64"/>
    <w:rsid w:val="00FC311A"/>
    <w:rsid w:val="00FC3366"/>
    <w:rsid w:val="00FC3371"/>
    <w:rsid w:val="00FC353D"/>
    <w:rsid w:val="00FC3CDA"/>
    <w:rsid w:val="00FC4B53"/>
    <w:rsid w:val="00FC6F30"/>
    <w:rsid w:val="00FC71C2"/>
    <w:rsid w:val="00FC7B73"/>
    <w:rsid w:val="00FD05EC"/>
    <w:rsid w:val="00FD17F1"/>
    <w:rsid w:val="00FD20B6"/>
    <w:rsid w:val="00FD2972"/>
    <w:rsid w:val="00FD323B"/>
    <w:rsid w:val="00FD425A"/>
    <w:rsid w:val="00FD4705"/>
    <w:rsid w:val="00FD4F7C"/>
    <w:rsid w:val="00FD53D1"/>
    <w:rsid w:val="00FD58A2"/>
    <w:rsid w:val="00FD6513"/>
    <w:rsid w:val="00FD65C7"/>
    <w:rsid w:val="00FD6ACC"/>
    <w:rsid w:val="00FD6E03"/>
    <w:rsid w:val="00FD7C04"/>
    <w:rsid w:val="00FE01D5"/>
    <w:rsid w:val="00FE0A40"/>
    <w:rsid w:val="00FE1719"/>
    <w:rsid w:val="00FE1B71"/>
    <w:rsid w:val="00FE1CAB"/>
    <w:rsid w:val="00FE2B30"/>
    <w:rsid w:val="00FE30EF"/>
    <w:rsid w:val="00FE342C"/>
    <w:rsid w:val="00FE4A66"/>
    <w:rsid w:val="00FE4DCD"/>
    <w:rsid w:val="00FE611C"/>
    <w:rsid w:val="00FE73B3"/>
    <w:rsid w:val="00FE7402"/>
    <w:rsid w:val="00FE79A3"/>
    <w:rsid w:val="00FE7EC7"/>
    <w:rsid w:val="00FE7FAB"/>
    <w:rsid w:val="00FF0805"/>
    <w:rsid w:val="00FF0816"/>
    <w:rsid w:val="00FF1591"/>
    <w:rsid w:val="00FF288B"/>
    <w:rsid w:val="00FF28CE"/>
    <w:rsid w:val="00FF3201"/>
    <w:rsid w:val="00FF3685"/>
    <w:rsid w:val="00FF49AD"/>
    <w:rsid w:val="00FF5E5C"/>
    <w:rsid w:val="00FF5F1B"/>
    <w:rsid w:val="00FF68A6"/>
    <w:rsid w:val="00FF6E52"/>
    <w:rsid w:val="00FF789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54A6A654"/>
  <w15:chartTrackingRefBased/>
  <w15:docId w15:val="{E0A3BAF7-EBC2-43A7-BCC2-4CD84F14AC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hr-HR"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56D3D"/>
  </w:style>
  <w:style w:type="paragraph" w:styleId="Heading1">
    <w:name w:val="heading 1"/>
    <w:basedOn w:val="Normal"/>
    <w:next w:val="Normal"/>
    <w:link w:val="Heading1Char"/>
    <w:uiPriority w:val="9"/>
    <w:qFormat/>
    <w:rsid w:val="002A4194"/>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2A4194"/>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2A4194"/>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2A4194"/>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2A4194"/>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2A4194"/>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2A4194"/>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2A4194"/>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2A4194"/>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35EC6"/>
    <w:pPr>
      <w:ind w:left="720"/>
      <w:contextualSpacing/>
    </w:pPr>
  </w:style>
  <w:style w:type="character" w:styleId="Hyperlink">
    <w:name w:val="Hyperlink"/>
    <w:basedOn w:val="DefaultParagraphFont"/>
    <w:uiPriority w:val="99"/>
    <w:unhideWhenUsed/>
    <w:rsid w:val="009B4952"/>
    <w:rPr>
      <w:color w:val="0563C1" w:themeColor="hyperlink"/>
      <w:u w:val="single"/>
    </w:rPr>
  </w:style>
  <w:style w:type="character" w:styleId="UnresolvedMention">
    <w:name w:val="Unresolved Mention"/>
    <w:basedOn w:val="DefaultParagraphFont"/>
    <w:uiPriority w:val="99"/>
    <w:semiHidden/>
    <w:unhideWhenUsed/>
    <w:rsid w:val="009B4952"/>
    <w:rPr>
      <w:color w:val="605E5C"/>
      <w:shd w:val="clear" w:color="auto" w:fill="E1DFDD"/>
    </w:rPr>
  </w:style>
  <w:style w:type="table" w:styleId="TableGrid">
    <w:name w:val="Table Grid"/>
    <w:basedOn w:val="TableNormal"/>
    <w:uiPriority w:val="39"/>
    <w:rsid w:val="003B7F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2A4194"/>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2A4194"/>
    <w:rPr>
      <w:color w:val="4472C4" w:themeColor="accent1"/>
      <w:sz w:val="24"/>
      <w:szCs w:val="24"/>
    </w:rPr>
  </w:style>
  <w:style w:type="character" w:styleId="Emphasis">
    <w:name w:val="Emphasis"/>
    <w:uiPriority w:val="20"/>
    <w:qFormat/>
    <w:rsid w:val="002A4194"/>
    <w:rPr>
      <w:caps/>
      <w:color w:val="1F3763" w:themeColor="accent1" w:themeShade="7F"/>
      <w:spacing w:val="5"/>
    </w:rPr>
  </w:style>
  <w:style w:type="character" w:customStyle="1" w:styleId="Heading1Char">
    <w:name w:val="Heading 1 Char"/>
    <w:basedOn w:val="DefaultParagraphFont"/>
    <w:link w:val="Heading1"/>
    <w:uiPriority w:val="9"/>
    <w:rsid w:val="002A4194"/>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2A4194"/>
    <w:rPr>
      <w:caps/>
      <w:spacing w:val="15"/>
      <w:shd w:val="clear" w:color="auto" w:fill="D9E2F3" w:themeFill="accent1" w:themeFillTint="33"/>
    </w:rPr>
  </w:style>
  <w:style w:type="character" w:customStyle="1" w:styleId="Heading3Char">
    <w:name w:val="Heading 3 Char"/>
    <w:basedOn w:val="DefaultParagraphFont"/>
    <w:link w:val="Heading3"/>
    <w:uiPriority w:val="9"/>
    <w:rsid w:val="002A4194"/>
    <w:rPr>
      <w:caps/>
      <w:color w:val="1F3763" w:themeColor="accent1" w:themeShade="7F"/>
      <w:spacing w:val="15"/>
    </w:rPr>
  </w:style>
  <w:style w:type="character" w:customStyle="1" w:styleId="Heading4Char">
    <w:name w:val="Heading 4 Char"/>
    <w:basedOn w:val="DefaultParagraphFont"/>
    <w:link w:val="Heading4"/>
    <w:uiPriority w:val="9"/>
    <w:semiHidden/>
    <w:rsid w:val="002A4194"/>
    <w:rPr>
      <w:caps/>
      <w:color w:val="2F5496" w:themeColor="accent1" w:themeShade="BF"/>
      <w:spacing w:val="10"/>
    </w:rPr>
  </w:style>
  <w:style w:type="character" w:customStyle="1" w:styleId="Heading5Char">
    <w:name w:val="Heading 5 Char"/>
    <w:basedOn w:val="DefaultParagraphFont"/>
    <w:link w:val="Heading5"/>
    <w:uiPriority w:val="9"/>
    <w:semiHidden/>
    <w:rsid w:val="002A4194"/>
    <w:rPr>
      <w:caps/>
      <w:color w:val="2F5496" w:themeColor="accent1" w:themeShade="BF"/>
      <w:spacing w:val="10"/>
    </w:rPr>
  </w:style>
  <w:style w:type="character" w:customStyle="1" w:styleId="Heading6Char">
    <w:name w:val="Heading 6 Char"/>
    <w:basedOn w:val="DefaultParagraphFont"/>
    <w:link w:val="Heading6"/>
    <w:uiPriority w:val="9"/>
    <w:semiHidden/>
    <w:rsid w:val="002A4194"/>
    <w:rPr>
      <w:caps/>
      <w:color w:val="2F5496" w:themeColor="accent1" w:themeShade="BF"/>
      <w:spacing w:val="10"/>
    </w:rPr>
  </w:style>
  <w:style w:type="character" w:customStyle="1" w:styleId="Heading7Char">
    <w:name w:val="Heading 7 Char"/>
    <w:basedOn w:val="DefaultParagraphFont"/>
    <w:link w:val="Heading7"/>
    <w:uiPriority w:val="9"/>
    <w:semiHidden/>
    <w:rsid w:val="002A4194"/>
    <w:rPr>
      <w:caps/>
      <w:color w:val="2F5496" w:themeColor="accent1" w:themeShade="BF"/>
      <w:spacing w:val="10"/>
    </w:rPr>
  </w:style>
  <w:style w:type="character" w:customStyle="1" w:styleId="Heading8Char">
    <w:name w:val="Heading 8 Char"/>
    <w:basedOn w:val="DefaultParagraphFont"/>
    <w:link w:val="Heading8"/>
    <w:uiPriority w:val="9"/>
    <w:semiHidden/>
    <w:rsid w:val="002A4194"/>
    <w:rPr>
      <w:caps/>
      <w:spacing w:val="10"/>
      <w:sz w:val="18"/>
      <w:szCs w:val="18"/>
    </w:rPr>
  </w:style>
  <w:style w:type="character" w:customStyle="1" w:styleId="Heading9Char">
    <w:name w:val="Heading 9 Char"/>
    <w:basedOn w:val="DefaultParagraphFont"/>
    <w:link w:val="Heading9"/>
    <w:uiPriority w:val="9"/>
    <w:semiHidden/>
    <w:rsid w:val="002A4194"/>
    <w:rPr>
      <w:i/>
      <w:iCs/>
      <w:caps/>
      <w:spacing w:val="10"/>
      <w:sz w:val="18"/>
      <w:szCs w:val="18"/>
    </w:rPr>
  </w:style>
  <w:style w:type="paragraph" w:styleId="Caption">
    <w:name w:val="caption"/>
    <w:basedOn w:val="Normal"/>
    <w:next w:val="Normal"/>
    <w:uiPriority w:val="35"/>
    <w:semiHidden/>
    <w:unhideWhenUsed/>
    <w:qFormat/>
    <w:rsid w:val="002A4194"/>
    <w:rPr>
      <w:b/>
      <w:bCs/>
      <w:color w:val="2F5496" w:themeColor="accent1" w:themeShade="BF"/>
      <w:sz w:val="16"/>
      <w:szCs w:val="16"/>
    </w:rPr>
  </w:style>
  <w:style w:type="paragraph" w:styleId="Title">
    <w:name w:val="Title"/>
    <w:basedOn w:val="Normal"/>
    <w:next w:val="Normal"/>
    <w:link w:val="TitleChar"/>
    <w:uiPriority w:val="10"/>
    <w:qFormat/>
    <w:rsid w:val="002A4194"/>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2A4194"/>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2A4194"/>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2A4194"/>
    <w:rPr>
      <w:caps/>
      <w:color w:val="595959" w:themeColor="text1" w:themeTint="A6"/>
      <w:spacing w:val="10"/>
      <w:sz w:val="21"/>
      <w:szCs w:val="21"/>
    </w:rPr>
  </w:style>
  <w:style w:type="character" w:styleId="Strong">
    <w:name w:val="Strong"/>
    <w:uiPriority w:val="22"/>
    <w:qFormat/>
    <w:rsid w:val="002A4194"/>
    <w:rPr>
      <w:b/>
      <w:bCs/>
    </w:rPr>
  </w:style>
  <w:style w:type="paragraph" w:styleId="NoSpacing">
    <w:name w:val="No Spacing"/>
    <w:link w:val="NoSpacingChar"/>
    <w:uiPriority w:val="1"/>
    <w:qFormat/>
    <w:rsid w:val="002A4194"/>
    <w:pPr>
      <w:spacing w:after="0" w:line="240" w:lineRule="auto"/>
    </w:pPr>
  </w:style>
  <w:style w:type="paragraph" w:styleId="Quote">
    <w:name w:val="Quote"/>
    <w:basedOn w:val="Normal"/>
    <w:next w:val="Normal"/>
    <w:link w:val="QuoteChar"/>
    <w:uiPriority w:val="29"/>
    <w:qFormat/>
    <w:rsid w:val="002A4194"/>
    <w:rPr>
      <w:i/>
      <w:iCs/>
      <w:sz w:val="24"/>
      <w:szCs w:val="24"/>
    </w:rPr>
  </w:style>
  <w:style w:type="character" w:customStyle="1" w:styleId="QuoteChar">
    <w:name w:val="Quote Char"/>
    <w:basedOn w:val="DefaultParagraphFont"/>
    <w:link w:val="Quote"/>
    <w:uiPriority w:val="29"/>
    <w:rsid w:val="002A4194"/>
    <w:rPr>
      <w:i/>
      <w:iCs/>
      <w:sz w:val="24"/>
      <w:szCs w:val="24"/>
    </w:rPr>
  </w:style>
  <w:style w:type="character" w:styleId="SubtleEmphasis">
    <w:name w:val="Subtle Emphasis"/>
    <w:uiPriority w:val="19"/>
    <w:qFormat/>
    <w:rsid w:val="002A4194"/>
    <w:rPr>
      <w:i/>
      <w:iCs/>
      <w:color w:val="1F3763" w:themeColor="accent1" w:themeShade="7F"/>
    </w:rPr>
  </w:style>
  <w:style w:type="character" w:styleId="IntenseEmphasis">
    <w:name w:val="Intense Emphasis"/>
    <w:uiPriority w:val="21"/>
    <w:qFormat/>
    <w:rsid w:val="002A4194"/>
    <w:rPr>
      <w:b/>
      <w:bCs/>
      <w:caps/>
      <w:color w:val="1F3763" w:themeColor="accent1" w:themeShade="7F"/>
      <w:spacing w:val="10"/>
    </w:rPr>
  </w:style>
  <w:style w:type="character" w:styleId="SubtleReference">
    <w:name w:val="Subtle Reference"/>
    <w:uiPriority w:val="31"/>
    <w:qFormat/>
    <w:rsid w:val="002A4194"/>
    <w:rPr>
      <w:b/>
      <w:bCs/>
      <w:color w:val="4472C4" w:themeColor="accent1"/>
    </w:rPr>
  </w:style>
  <w:style w:type="character" w:styleId="IntenseReference">
    <w:name w:val="Intense Reference"/>
    <w:uiPriority w:val="32"/>
    <w:qFormat/>
    <w:rsid w:val="002A4194"/>
    <w:rPr>
      <w:b/>
      <w:bCs/>
      <w:i/>
      <w:iCs/>
      <w:caps/>
      <w:color w:val="4472C4" w:themeColor="accent1"/>
    </w:rPr>
  </w:style>
  <w:style w:type="character" w:styleId="BookTitle">
    <w:name w:val="Book Title"/>
    <w:uiPriority w:val="33"/>
    <w:qFormat/>
    <w:rsid w:val="002A4194"/>
    <w:rPr>
      <w:b/>
      <w:bCs/>
      <w:i/>
      <w:iCs/>
      <w:spacing w:val="0"/>
    </w:rPr>
  </w:style>
  <w:style w:type="paragraph" w:styleId="TOCHeading">
    <w:name w:val="TOC Heading"/>
    <w:basedOn w:val="Heading1"/>
    <w:next w:val="Normal"/>
    <w:uiPriority w:val="39"/>
    <w:semiHidden/>
    <w:unhideWhenUsed/>
    <w:qFormat/>
    <w:rsid w:val="002A4194"/>
    <w:pPr>
      <w:outlineLvl w:val="9"/>
    </w:pPr>
  </w:style>
  <w:style w:type="character" w:customStyle="1" w:styleId="NoSpacingChar">
    <w:name w:val="No Spacing Char"/>
    <w:basedOn w:val="DefaultParagraphFont"/>
    <w:link w:val="NoSpacing"/>
    <w:uiPriority w:val="1"/>
    <w:rsid w:val="00BE6EA3"/>
  </w:style>
  <w:style w:type="character" w:styleId="FollowedHyperlink">
    <w:name w:val="FollowedHyperlink"/>
    <w:basedOn w:val="DefaultParagraphFont"/>
    <w:uiPriority w:val="99"/>
    <w:semiHidden/>
    <w:unhideWhenUsed/>
    <w:rsid w:val="00876C4C"/>
    <w:rPr>
      <w:color w:val="954F72" w:themeColor="followedHyperlink"/>
      <w:u w:val="single"/>
    </w:rPr>
  </w:style>
  <w:style w:type="table" w:customStyle="1" w:styleId="Reetkatablice1">
    <w:name w:val="Rešetka tablice1"/>
    <w:basedOn w:val="TableNormal"/>
    <w:next w:val="TableGrid"/>
    <w:uiPriority w:val="39"/>
    <w:rsid w:val="00A83EE3"/>
    <w:pPr>
      <w:spacing w:before="0" w:after="0" w:line="240" w:lineRule="auto"/>
    </w:pPr>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25FC8"/>
    <w:pPr>
      <w:tabs>
        <w:tab w:val="center" w:pos="4513"/>
        <w:tab w:val="right" w:pos="9026"/>
      </w:tabs>
      <w:spacing w:before="0" w:after="0" w:line="240" w:lineRule="auto"/>
    </w:pPr>
  </w:style>
  <w:style w:type="character" w:customStyle="1" w:styleId="HeaderChar">
    <w:name w:val="Header Char"/>
    <w:basedOn w:val="DefaultParagraphFont"/>
    <w:link w:val="Header"/>
    <w:uiPriority w:val="99"/>
    <w:rsid w:val="00825FC8"/>
  </w:style>
  <w:style w:type="paragraph" w:styleId="Footer">
    <w:name w:val="footer"/>
    <w:basedOn w:val="Normal"/>
    <w:link w:val="FooterChar"/>
    <w:uiPriority w:val="99"/>
    <w:unhideWhenUsed/>
    <w:rsid w:val="00825FC8"/>
    <w:pPr>
      <w:tabs>
        <w:tab w:val="center" w:pos="4513"/>
        <w:tab w:val="right" w:pos="9026"/>
      </w:tabs>
      <w:spacing w:before="0" w:after="0" w:line="240" w:lineRule="auto"/>
    </w:pPr>
  </w:style>
  <w:style w:type="character" w:customStyle="1" w:styleId="FooterChar">
    <w:name w:val="Footer Char"/>
    <w:basedOn w:val="DefaultParagraphFont"/>
    <w:link w:val="Footer"/>
    <w:uiPriority w:val="99"/>
    <w:rsid w:val="00825FC8"/>
  </w:style>
  <w:style w:type="character" w:customStyle="1" w:styleId="markedcontent">
    <w:name w:val="markedcontent"/>
    <w:basedOn w:val="DefaultParagraphFont"/>
    <w:rsid w:val="003F2DBB"/>
  </w:style>
  <w:style w:type="paragraph" w:styleId="NormalWeb">
    <w:name w:val="Normal (Web)"/>
    <w:basedOn w:val="Normal"/>
    <w:uiPriority w:val="99"/>
    <w:unhideWhenUsed/>
    <w:rsid w:val="00013D9D"/>
    <w:pPr>
      <w:spacing w:beforeAutospacing="1" w:after="100" w:afterAutospacing="1" w:line="240" w:lineRule="auto"/>
    </w:pPr>
    <w:rPr>
      <w:rFonts w:ascii="Times New Roman" w:eastAsia="Times New Roman" w:hAnsi="Times New Roman" w:cs="Times New Roman"/>
      <w:sz w:val="24"/>
      <w:szCs w:val="24"/>
      <w:lang w:val="en-US"/>
    </w:rPr>
  </w:style>
  <w:style w:type="character" w:customStyle="1" w:styleId="normaltextrun">
    <w:name w:val="normaltextrun"/>
    <w:basedOn w:val="DefaultParagraphFont"/>
    <w:rsid w:val="00622A65"/>
  </w:style>
  <w:style w:type="character" w:customStyle="1" w:styleId="eop">
    <w:name w:val="eop"/>
    <w:basedOn w:val="DefaultParagraphFont"/>
    <w:rsid w:val="005F5E90"/>
  </w:style>
  <w:style w:type="paragraph" w:customStyle="1" w:styleId="paragraph">
    <w:name w:val="paragraph"/>
    <w:basedOn w:val="Normal"/>
    <w:rsid w:val="007F697C"/>
    <w:pPr>
      <w:spacing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12031">
      <w:bodyDiv w:val="1"/>
      <w:marLeft w:val="0"/>
      <w:marRight w:val="0"/>
      <w:marTop w:val="0"/>
      <w:marBottom w:val="0"/>
      <w:divBdr>
        <w:top w:val="none" w:sz="0" w:space="0" w:color="auto"/>
        <w:left w:val="none" w:sz="0" w:space="0" w:color="auto"/>
        <w:bottom w:val="none" w:sz="0" w:space="0" w:color="auto"/>
        <w:right w:val="none" w:sz="0" w:space="0" w:color="auto"/>
      </w:divBdr>
    </w:div>
    <w:div w:id="67852491">
      <w:bodyDiv w:val="1"/>
      <w:marLeft w:val="0"/>
      <w:marRight w:val="0"/>
      <w:marTop w:val="0"/>
      <w:marBottom w:val="0"/>
      <w:divBdr>
        <w:top w:val="none" w:sz="0" w:space="0" w:color="auto"/>
        <w:left w:val="none" w:sz="0" w:space="0" w:color="auto"/>
        <w:bottom w:val="none" w:sz="0" w:space="0" w:color="auto"/>
        <w:right w:val="none" w:sz="0" w:space="0" w:color="auto"/>
      </w:divBdr>
      <w:divsChild>
        <w:div w:id="2009825076">
          <w:marLeft w:val="0"/>
          <w:marRight w:val="0"/>
          <w:marTop w:val="0"/>
          <w:marBottom w:val="0"/>
          <w:divBdr>
            <w:top w:val="none" w:sz="0" w:space="0" w:color="auto"/>
            <w:left w:val="none" w:sz="0" w:space="0" w:color="auto"/>
            <w:bottom w:val="none" w:sz="0" w:space="0" w:color="auto"/>
            <w:right w:val="none" w:sz="0" w:space="0" w:color="auto"/>
          </w:divBdr>
        </w:div>
        <w:div w:id="542792393">
          <w:marLeft w:val="0"/>
          <w:marRight w:val="0"/>
          <w:marTop w:val="0"/>
          <w:marBottom w:val="0"/>
          <w:divBdr>
            <w:top w:val="none" w:sz="0" w:space="0" w:color="auto"/>
            <w:left w:val="none" w:sz="0" w:space="0" w:color="auto"/>
            <w:bottom w:val="none" w:sz="0" w:space="0" w:color="auto"/>
            <w:right w:val="none" w:sz="0" w:space="0" w:color="auto"/>
          </w:divBdr>
        </w:div>
        <w:div w:id="81875716">
          <w:marLeft w:val="0"/>
          <w:marRight w:val="0"/>
          <w:marTop w:val="0"/>
          <w:marBottom w:val="0"/>
          <w:divBdr>
            <w:top w:val="none" w:sz="0" w:space="0" w:color="auto"/>
            <w:left w:val="none" w:sz="0" w:space="0" w:color="auto"/>
            <w:bottom w:val="none" w:sz="0" w:space="0" w:color="auto"/>
            <w:right w:val="none" w:sz="0" w:space="0" w:color="auto"/>
          </w:divBdr>
        </w:div>
        <w:div w:id="1465347355">
          <w:marLeft w:val="0"/>
          <w:marRight w:val="0"/>
          <w:marTop w:val="0"/>
          <w:marBottom w:val="0"/>
          <w:divBdr>
            <w:top w:val="none" w:sz="0" w:space="0" w:color="auto"/>
            <w:left w:val="none" w:sz="0" w:space="0" w:color="auto"/>
            <w:bottom w:val="none" w:sz="0" w:space="0" w:color="auto"/>
            <w:right w:val="none" w:sz="0" w:space="0" w:color="auto"/>
          </w:divBdr>
        </w:div>
        <w:div w:id="977422102">
          <w:marLeft w:val="0"/>
          <w:marRight w:val="0"/>
          <w:marTop w:val="0"/>
          <w:marBottom w:val="0"/>
          <w:divBdr>
            <w:top w:val="none" w:sz="0" w:space="0" w:color="auto"/>
            <w:left w:val="none" w:sz="0" w:space="0" w:color="auto"/>
            <w:bottom w:val="none" w:sz="0" w:space="0" w:color="auto"/>
            <w:right w:val="none" w:sz="0" w:space="0" w:color="auto"/>
          </w:divBdr>
        </w:div>
        <w:div w:id="1086417345">
          <w:marLeft w:val="0"/>
          <w:marRight w:val="0"/>
          <w:marTop w:val="0"/>
          <w:marBottom w:val="0"/>
          <w:divBdr>
            <w:top w:val="none" w:sz="0" w:space="0" w:color="auto"/>
            <w:left w:val="none" w:sz="0" w:space="0" w:color="auto"/>
            <w:bottom w:val="none" w:sz="0" w:space="0" w:color="auto"/>
            <w:right w:val="none" w:sz="0" w:space="0" w:color="auto"/>
          </w:divBdr>
        </w:div>
        <w:div w:id="1116288624">
          <w:marLeft w:val="0"/>
          <w:marRight w:val="0"/>
          <w:marTop w:val="0"/>
          <w:marBottom w:val="0"/>
          <w:divBdr>
            <w:top w:val="none" w:sz="0" w:space="0" w:color="auto"/>
            <w:left w:val="none" w:sz="0" w:space="0" w:color="auto"/>
            <w:bottom w:val="none" w:sz="0" w:space="0" w:color="auto"/>
            <w:right w:val="none" w:sz="0" w:space="0" w:color="auto"/>
          </w:divBdr>
        </w:div>
      </w:divsChild>
    </w:div>
    <w:div w:id="138231168">
      <w:bodyDiv w:val="1"/>
      <w:marLeft w:val="0"/>
      <w:marRight w:val="0"/>
      <w:marTop w:val="0"/>
      <w:marBottom w:val="0"/>
      <w:divBdr>
        <w:top w:val="none" w:sz="0" w:space="0" w:color="auto"/>
        <w:left w:val="none" w:sz="0" w:space="0" w:color="auto"/>
        <w:bottom w:val="none" w:sz="0" w:space="0" w:color="auto"/>
        <w:right w:val="none" w:sz="0" w:space="0" w:color="auto"/>
      </w:divBdr>
    </w:div>
    <w:div w:id="150366411">
      <w:bodyDiv w:val="1"/>
      <w:marLeft w:val="0"/>
      <w:marRight w:val="0"/>
      <w:marTop w:val="0"/>
      <w:marBottom w:val="0"/>
      <w:divBdr>
        <w:top w:val="none" w:sz="0" w:space="0" w:color="auto"/>
        <w:left w:val="none" w:sz="0" w:space="0" w:color="auto"/>
        <w:bottom w:val="none" w:sz="0" w:space="0" w:color="auto"/>
        <w:right w:val="none" w:sz="0" w:space="0" w:color="auto"/>
      </w:divBdr>
    </w:div>
    <w:div w:id="289940571">
      <w:bodyDiv w:val="1"/>
      <w:marLeft w:val="0"/>
      <w:marRight w:val="0"/>
      <w:marTop w:val="0"/>
      <w:marBottom w:val="0"/>
      <w:divBdr>
        <w:top w:val="none" w:sz="0" w:space="0" w:color="auto"/>
        <w:left w:val="none" w:sz="0" w:space="0" w:color="auto"/>
        <w:bottom w:val="none" w:sz="0" w:space="0" w:color="auto"/>
        <w:right w:val="none" w:sz="0" w:space="0" w:color="auto"/>
      </w:divBdr>
      <w:divsChild>
        <w:div w:id="1275134412">
          <w:marLeft w:val="0"/>
          <w:marRight w:val="0"/>
          <w:marTop w:val="0"/>
          <w:marBottom w:val="0"/>
          <w:divBdr>
            <w:top w:val="none" w:sz="0" w:space="0" w:color="auto"/>
            <w:left w:val="none" w:sz="0" w:space="0" w:color="auto"/>
            <w:bottom w:val="none" w:sz="0" w:space="0" w:color="auto"/>
            <w:right w:val="none" w:sz="0" w:space="0" w:color="auto"/>
          </w:divBdr>
        </w:div>
        <w:div w:id="1702242729">
          <w:marLeft w:val="0"/>
          <w:marRight w:val="0"/>
          <w:marTop w:val="0"/>
          <w:marBottom w:val="0"/>
          <w:divBdr>
            <w:top w:val="none" w:sz="0" w:space="0" w:color="auto"/>
            <w:left w:val="none" w:sz="0" w:space="0" w:color="auto"/>
            <w:bottom w:val="none" w:sz="0" w:space="0" w:color="auto"/>
            <w:right w:val="none" w:sz="0" w:space="0" w:color="auto"/>
          </w:divBdr>
        </w:div>
        <w:div w:id="1551696428">
          <w:marLeft w:val="0"/>
          <w:marRight w:val="0"/>
          <w:marTop w:val="0"/>
          <w:marBottom w:val="0"/>
          <w:divBdr>
            <w:top w:val="none" w:sz="0" w:space="0" w:color="auto"/>
            <w:left w:val="none" w:sz="0" w:space="0" w:color="auto"/>
            <w:bottom w:val="none" w:sz="0" w:space="0" w:color="auto"/>
            <w:right w:val="none" w:sz="0" w:space="0" w:color="auto"/>
          </w:divBdr>
        </w:div>
        <w:div w:id="1470395266">
          <w:marLeft w:val="0"/>
          <w:marRight w:val="0"/>
          <w:marTop w:val="0"/>
          <w:marBottom w:val="0"/>
          <w:divBdr>
            <w:top w:val="none" w:sz="0" w:space="0" w:color="auto"/>
            <w:left w:val="none" w:sz="0" w:space="0" w:color="auto"/>
            <w:bottom w:val="none" w:sz="0" w:space="0" w:color="auto"/>
            <w:right w:val="none" w:sz="0" w:space="0" w:color="auto"/>
          </w:divBdr>
        </w:div>
        <w:div w:id="1648587394">
          <w:marLeft w:val="0"/>
          <w:marRight w:val="0"/>
          <w:marTop w:val="0"/>
          <w:marBottom w:val="0"/>
          <w:divBdr>
            <w:top w:val="none" w:sz="0" w:space="0" w:color="auto"/>
            <w:left w:val="none" w:sz="0" w:space="0" w:color="auto"/>
            <w:bottom w:val="none" w:sz="0" w:space="0" w:color="auto"/>
            <w:right w:val="none" w:sz="0" w:space="0" w:color="auto"/>
          </w:divBdr>
        </w:div>
      </w:divsChild>
    </w:div>
    <w:div w:id="296447893">
      <w:bodyDiv w:val="1"/>
      <w:marLeft w:val="0"/>
      <w:marRight w:val="0"/>
      <w:marTop w:val="0"/>
      <w:marBottom w:val="0"/>
      <w:divBdr>
        <w:top w:val="none" w:sz="0" w:space="0" w:color="auto"/>
        <w:left w:val="none" w:sz="0" w:space="0" w:color="auto"/>
        <w:bottom w:val="none" w:sz="0" w:space="0" w:color="auto"/>
        <w:right w:val="none" w:sz="0" w:space="0" w:color="auto"/>
      </w:divBdr>
    </w:div>
    <w:div w:id="321323243">
      <w:bodyDiv w:val="1"/>
      <w:marLeft w:val="0"/>
      <w:marRight w:val="0"/>
      <w:marTop w:val="0"/>
      <w:marBottom w:val="0"/>
      <w:divBdr>
        <w:top w:val="none" w:sz="0" w:space="0" w:color="auto"/>
        <w:left w:val="none" w:sz="0" w:space="0" w:color="auto"/>
        <w:bottom w:val="none" w:sz="0" w:space="0" w:color="auto"/>
        <w:right w:val="none" w:sz="0" w:space="0" w:color="auto"/>
      </w:divBdr>
    </w:div>
    <w:div w:id="485363630">
      <w:bodyDiv w:val="1"/>
      <w:marLeft w:val="0"/>
      <w:marRight w:val="0"/>
      <w:marTop w:val="0"/>
      <w:marBottom w:val="0"/>
      <w:divBdr>
        <w:top w:val="none" w:sz="0" w:space="0" w:color="auto"/>
        <w:left w:val="none" w:sz="0" w:space="0" w:color="auto"/>
        <w:bottom w:val="none" w:sz="0" w:space="0" w:color="auto"/>
        <w:right w:val="none" w:sz="0" w:space="0" w:color="auto"/>
      </w:divBdr>
    </w:div>
    <w:div w:id="768551200">
      <w:bodyDiv w:val="1"/>
      <w:marLeft w:val="0"/>
      <w:marRight w:val="0"/>
      <w:marTop w:val="0"/>
      <w:marBottom w:val="0"/>
      <w:divBdr>
        <w:top w:val="none" w:sz="0" w:space="0" w:color="auto"/>
        <w:left w:val="none" w:sz="0" w:space="0" w:color="auto"/>
        <w:bottom w:val="none" w:sz="0" w:space="0" w:color="auto"/>
        <w:right w:val="none" w:sz="0" w:space="0" w:color="auto"/>
      </w:divBdr>
    </w:div>
    <w:div w:id="794062940">
      <w:bodyDiv w:val="1"/>
      <w:marLeft w:val="0"/>
      <w:marRight w:val="0"/>
      <w:marTop w:val="0"/>
      <w:marBottom w:val="0"/>
      <w:divBdr>
        <w:top w:val="none" w:sz="0" w:space="0" w:color="auto"/>
        <w:left w:val="none" w:sz="0" w:space="0" w:color="auto"/>
        <w:bottom w:val="none" w:sz="0" w:space="0" w:color="auto"/>
        <w:right w:val="none" w:sz="0" w:space="0" w:color="auto"/>
      </w:divBdr>
      <w:divsChild>
        <w:div w:id="1716197012">
          <w:marLeft w:val="0"/>
          <w:marRight w:val="0"/>
          <w:marTop w:val="0"/>
          <w:marBottom w:val="0"/>
          <w:divBdr>
            <w:top w:val="none" w:sz="0" w:space="0" w:color="auto"/>
            <w:left w:val="none" w:sz="0" w:space="0" w:color="auto"/>
            <w:bottom w:val="none" w:sz="0" w:space="0" w:color="auto"/>
            <w:right w:val="none" w:sz="0" w:space="0" w:color="auto"/>
          </w:divBdr>
        </w:div>
        <w:div w:id="990904752">
          <w:marLeft w:val="0"/>
          <w:marRight w:val="0"/>
          <w:marTop w:val="0"/>
          <w:marBottom w:val="0"/>
          <w:divBdr>
            <w:top w:val="none" w:sz="0" w:space="0" w:color="auto"/>
            <w:left w:val="none" w:sz="0" w:space="0" w:color="auto"/>
            <w:bottom w:val="none" w:sz="0" w:space="0" w:color="auto"/>
            <w:right w:val="none" w:sz="0" w:space="0" w:color="auto"/>
          </w:divBdr>
        </w:div>
        <w:div w:id="884680161">
          <w:marLeft w:val="0"/>
          <w:marRight w:val="0"/>
          <w:marTop w:val="0"/>
          <w:marBottom w:val="0"/>
          <w:divBdr>
            <w:top w:val="none" w:sz="0" w:space="0" w:color="auto"/>
            <w:left w:val="none" w:sz="0" w:space="0" w:color="auto"/>
            <w:bottom w:val="none" w:sz="0" w:space="0" w:color="auto"/>
            <w:right w:val="none" w:sz="0" w:space="0" w:color="auto"/>
          </w:divBdr>
        </w:div>
      </w:divsChild>
    </w:div>
    <w:div w:id="1035038655">
      <w:bodyDiv w:val="1"/>
      <w:marLeft w:val="0"/>
      <w:marRight w:val="0"/>
      <w:marTop w:val="0"/>
      <w:marBottom w:val="0"/>
      <w:divBdr>
        <w:top w:val="none" w:sz="0" w:space="0" w:color="auto"/>
        <w:left w:val="none" w:sz="0" w:space="0" w:color="auto"/>
        <w:bottom w:val="none" w:sz="0" w:space="0" w:color="auto"/>
        <w:right w:val="none" w:sz="0" w:space="0" w:color="auto"/>
      </w:divBdr>
    </w:div>
    <w:div w:id="1115564073">
      <w:bodyDiv w:val="1"/>
      <w:marLeft w:val="0"/>
      <w:marRight w:val="0"/>
      <w:marTop w:val="0"/>
      <w:marBottom w:val="0"/>
      <w:divBdr>
        <w:top w:val="none" w:sz="0" w:space="0" w:color="auto"/>
        <w:left w:val="none" w:sz="0" w:space="0" w:color="auto"/>
        <w:bottom w:val="none" w:sz="0" w:space="0" w:color="auto"/>
        <w:right w:val="none" w:sz="0" w:space="0" w:color="auto"/>
      </w:divBdr>
    </w:div>
    <w:div w:id="1250776240">
      <w:bodyDiv w:val="1"/>
      <w:marLeft w:val="0"/>
      <w:marRight w:val="0"/>
      <w:marTop w:val="0"/>
      <w:marBottom w:val="0"/>
      <w:divBdr>
        <w:top w:val="none" w:sz="0" w:space="0" w:color="auto"/>
        <w:left w:val="none" w:sz="0" w:space="0" w:color="auto"/>
        <w:bottom w:val="none" w:sz="0" w:space="0" w:color="auto"/>
        <w:right w:val="none" w:sz="0" w:space="0" w:color="auto"/>
      </w:divBdr>
    </w:div>
    <w:div w:id="1264922785">
      <w:bodyDiv w:val="1"/>
      <w:marLeft w:val="0"/>
      <w:marRight w:val="0"/>
      <w:marTop w:val="0"/>
      <w:marBottom w:val="0"/>
      <w:divBdr>
        <w:top w:val="none" w:sz="0" w:space="0" w:color="auto"/>
        <w:left w:val="none" w:sz="0" w:space="0" w:color="auto"/>
        <w:bottom w:val="none" w:sz="0" w:space="0" w:color="auto"/>
        <w:right w:val="none" w:sz="0" w:space="0" w:color="auto"/>
      </w:divBdr>
      <w:divsChild>
        <w:div w:id="60955865">
          <w:marLeft w:val="0"/>
          <w:marRight w:val="0"/>
          <w:marTop w:val="0"/>
          <w:marBottom w:val="0"/>
          <w:divBdr>
            <w:top w:val="none" w:sz="0" w:space="0" w:color="auto"/>
            <w:left w:val="none" w:sz="0" w:space="0" w:color="auto"/>
            <w:bottom w:val="none" w:sz="0" w:space="0" w:color="auto"/>
            <w:right w:val="none" w:sz="0" w:space="0" w:color="auto"/>
          </w:divBdr>
        </w:div>
        <w:div w:id="824202143">
          <w:marLeft w:val="0"/>
          <w:marRight w:val="0"/>
          <w:marTop w:val="0"/>
          <w:marBottom w:val="0"/>
          <w:divBdr>
            <w:top w:val="none" w:sz="0" w:space="0" w:color="auto"/>
            <w:left w:val="none" w:sz="0" w:space="0" w:color="auto"/>
            <w:bottom w:val="none" w:sz="0" w:space="0" w:color="auto"/>
            <w:right w:val="none" w:sz="0" w:space="0" w:color="auto"/>
          </w:divBdr>
        </w:div>
        <w:div w:id="361787241">
          <w:marLeft w:val="0"/>
          <w:marRight w:val="0"/>
          <w:marTop w:val="0"/>
          <w:marBottom w:val="0"/>
          <w:divBdr>
            <w:top w:val="none" w:sz="0" w:space="0" w:color="auto"/>
            <w:left w:val="none" w:sz="0" w:space="0" w:color="auto"/>
            <w:bottom w:val="none" w:sz="0" w:space="0" w:color="auto"/>
            <w:right w:val="none" w:sz="0" w:space="0" w:color="auto"/>
          </w:divBdr>
        </w:div>
        <w:div w:id="823550650">
          <w:marLeft w:val="0"/>
          <w:marRight w:val="0"/>
          <w:marTop w:val="0"/>
          <w:marBottom w:val="0"/>
          <w:divBdr>
            <w:top w:val="none" w:sz="0" w:space="0" w:color="auto"/>
            <w:left w:val="none" w:sz="0" w:space="0" w:color="auto"/>
            <w:bottom w:val="none" w:sz="0" w:space="0" w:color="auto"/>
            <w:right w:val="none" w:sz="0" w:space="0" w:color="auto"/>
          </w:divBdr>
        </w:div>
        <w:div w:id="414863774">
          <w:marLeft w:val="0"/>
          <w:marRight w:val="0"/>
          <w:marTop w:val="0"/>
          <w:marBottom w:val="0"/>
          <w:divBdr>
            <w:top w:val="none" w:sz="0" w:space="0" w:color="auto"/>
            <w:left w:val="none" w:sz="0" w:space="0" w:color="auto"/>
            <w:bottom w:val="none" w:sz="0" w:space="0" w:color="auto"/>
            <w:right w:val="none" w:sz="0" w:space="0" w:color="auto"/>
          </w:divBdr>
        </w:div>
      </w:divsChild>
    </w:div>
    <w:div w:id="1604457845">
      <w:bodyDiv w:val="1"/>
      <w:marLeft w:val="0"/>
      <w:marRight w:val="0"/>
      <w:marTop w:val="0"/>
      <w:marBottom w:val="0"/>
      <w:divBdr>
        <w:top w:val="none" w:sz="0" w:space="0" w:color="auto"/>
        <w:left w:val="none" w:sz="0" w:space="0" w:color="auto"/>
        <w:bottom w:val="none" w:sz="0" w:space="0" w:color="auto"/>
        <w:right w:val="none" w:sz="0" w:space="0" w:color="auto"/>
      </w:divBdr>
    </w:div>
    <w:div w:id="1657999434">
      <w:bodyDiv w:val="1"/>
      <w:marLeft w:val="0"/>
      <w:marRight w:val="0"/>
      <w:marTop w:val="0"/>
      <w:marBottom w:val="0"/>
      <w:divBdr>
        <w:top w:val="none" w:sz="0" w:space="0" w:color="auto"/>
        <w:left w:val="none" w:sz="0" w:space="0" w:color="auto"/>
        <w:bottom w:val="none" w:sz="0" w:space="0" w:color="auto"/>
        <w:right w:val="none" w:sz="0" w:space="0" w:color="auto"/>
      </w:divBdr>
      <w:divsChild>
        <w:div w:id="850217735">
          <w:marLeft w:val="0"/>
          <w:marRight w:val="0"/>
          <w:marTop w:val="0"/>
          <w:marBottom w:val="0"/>
          <w:divBdr>
            <w:top w:val="none" w:sz="0" w:space="0" w:color="auto"/>
            <w:left w:val="none" w:sz="0" w:space="0" w:color="auto"/>
            <w:bottom w:val="none" w:sz="0" w:space="0" w:color="auto"/>
            <w:right w:val="none" w:sz="0" w:space="0" w:color="auto"/>
          </w:divBdr>
        </w:div>
        <w:div w:id="1883862043">
          <w:marLeft w:val="0"/>
          <w:marRight w:val="0"/>
          <w:marTop w:val="0"/>
          <w:marBottom w:val="0"/>
          <w:divBdr>
            <w:top w:val="none" w:sz="0" w:space="0" w:color="auto"/>
            <w:left w:val="none" w:sz="0" w:space="0" w:color="auto"/>
            <w:bottom w:val="none" w:sz="0" w:space="0" w:color="auto"/>
            <w:right w:val="none" w:sz="0" w:space="0" w:color="auto"/>
          </w:divBdr>
        </w:div>
      </w:divsChild>
    </w:div>
    <w:div w:id="1724136713">
      <w:bodyDiv w:val="1"/>
      <w:marLeft w:val="0"/>
      <w:marRight w:val="0"/>
      <w:marTop w:val="0"/>
      <w:marBottom w:val="0"/>
      <w:divBdr>
        <w:top w:val="none" w:sz="0" w:space="0" w:color="auto"/>
        <w:left w:val="none" w:sz="0" w:space="0" w:color="auto"/>
        <w:bottom w:val="none" w:sz="0" w:space="0" w:color="auto"/>
        <w:right w:val="none" w:sz="0" w:space="0" w:color="auto"/>
      </w:divBdr>
    </w:div>
    <w:div w:id="1889996759">
      <w:bodyDiv w:val="1"/>
      <w:marLeft w:val="0"/>
      <w:marRight w:val="0"/>
      <w:marTop w:val="0"/>
      <w:marBottom w:val="0"/>
      <w:divBdr>
        <w:top w:val="none" w:sz="0" w:space="0" w:color="auto"/>
        <w:left w:val="none" w:sz="0" w:space="0" w:color="auto"/>
        <w:bottom w:val="none" w:sz="0" w:space="0" w:color="auto"/>
        <w:right w:val="none" w:sz="0" w:space="0" w:color="auto"/>
      </w:divBdr>
    </w:div>
    <w:div w:id="1968464604">
      <w:bodyDiv w:val="1"/>
      <w:marLeft w:val="0"/>
      <w:marRight w:val="0"/>
      <w:marTop w:val="0"/>
      <w:marBottom w:val="0"/>
      <w:divBdr>
        <w:top w:val="none" w:sz="0" w:space="0" w:color="auto"/>
        <w:left w:val="none" w:sz="0" w:space="0" w:color="auto"/>
        <w:bottom w:val="none" w:sz="0" w:space="0" w:color="auto"/>
        <w:right w:val="none" w:sz="0" w:space="0" w:color="auto"/>
      </w:divBdr>
    </w:div>
    <w:div w:id="2008633645">
      <w:bodyDiv w:val="1"/>
      <w:marLeft w:val="0"/>
      <w:marRight w:val="0"/>
      <w:marTop w:val="0"/>
      <w:marBottom w:val="0"/>
      <w:divBdr>
        <w:top w:val="none" w:sz="0" w:space="0" w:color="auto"/>
        <w:left w:val="none" w:sz="0" w:space="0" w:color="auto"/>
        <w:bottom w:val="none" w:sz="0" w:space="0" w:color="auto"/>
        <w:right w:val="none" w:sz="0" w:space="0" w:color="auto"/>
      </w:divBdr>
    </w:div>
    <w:div w:id="2043094008">
      <w:bodyDiv w:val="1"/>
      <w:marLeft w:val="0"/>
      <w:marRight w:val="0"/>
      <w:marTop w:val="0"/>
      <w:marBottom w:val="0"/>
      <w:divBdr>
        <w:top w:val="none" w:sz="0" w:space="0" w:color="auto"/>
        <w:left w:val="none" w:sz="0" w:space="0" w:color="auto"/>
        <w:bottom w:val="none" w:sz="0" w:space="0" w:color="auto"/>
        <w:right w:val="none" w:sz="0" w:space="0" w:color="auto"/>
      </w:divBdr>
    </w:div>
    <w:div w:id="2082830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jpe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5.jpeg"/><Relationship Id="rId68" Type="http://schemas.openxmlformats.org/officeDocument/2006/relationships/image" Target="media/image60.jpeg"/><Relationship Id="rId84" Type="http://schemas.openxmlformats.org/officeDocument/2006/relationships/image" Target="media/image76.jpeg"/><Relationship Id="rId89" Type="http://schemas.openxmlformats.org/officeDocument/2006/relationships/image" Target="media/image81.jpeg"/><Relationship Id="rId16" Type="http://schemas.openxmlformats.org/officeDocument/2006/relationships/image" Target="media/image9.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5.jpeg"/><Relationship Id="rId58" Type="http://schemas.openxmlformats.org/officeDocument/2006/relationships/image" Target="media/image50.jpeg"/><Relationship Id="rId74" Type="http://schemas.openxmlformats.org/officeDocument/2006/relationships/image" Target="media/image66.jpeg"/><Relationship Id="rId79" Type="http://schemas.openxmlformats.org/officeDocument/2006/relationships/image" Target="media/image71.jpeg"/><Relationship Id="rId5" Type="http://schemas.openxmlformats.org/officeDocument/2006/relationships/webSettings" Target="webSettings.xml"/><Relationship Id="rId90" Type="http://schemas.openxmlformats.org/officeDocument/2006/relationships/image" Target="media/image82.jpeg"/><Relationship Id="rId95" Type="http://schemas.openxmlformats.org/officeDocument/2006/relationships/image" Target="media/image87.jpe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6.jpeg"/><Relationship Id="rId69" Type="http://schemas.openxmlformats.org/officeDocument/2006/relationships/image" Target="media/image61.jpeg"/><Relationship Id="rId80" Type="http://schemas.openxmlformats.org/officeDocument/2006/relationships/image" Target="media/image72.jpeg"/><Relationship Id="rId85" Type="http://schemas.openxmlformats.org/officeDocument/2006/relationships/image" Target="media/image77.jpeg"/><Relationship Id="rId3" Type="http://schemas.openxmlformats.org/officeDocument/2006/relationships/styles" Target="styl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image" Target="media/image26.jpeg"/><Relationship Id="rId38" Type="http://schemas.openxmlformats.org/officeDocument/2006/relationships/image" Target="media/image31.jpeg"/><Relationship Id="rId46" Type="http://schemas.openxmlformats.org/officeDocument/2006/relationships/image" Target="media/image39.jpeg"/><Relationship Id="rId59" Type="http://schemas.openxmlformats.org/officeDocument/2006/relationships/image" Target="media/image51.jpeg"/><Relationship Id="rId67" Type="http://schemas.openxmlformats.org/officeDocument/2006/relationships/image" Target="media/image59.jpeg"/><Relationship Id="rId20" Type="http://schemas.openxmlformats.org/officeDocument/2006/relationships/image" Target="media/image13.jpeg"/><Relationship Id="rId41" Type="http://schemas.openxmlformats.org/officeDocument/2006/relationships/image" Target="media/image34.jpeg"/><Relationship Id="rId54" Type="http://schemas.openxmlformats.org/officeDocument/2006/relationships/image" Target="media/image46.jpeg"/><Relationship Id="rId62" Type="http://schemas.openxmlformats.org/officeDocument/2006/relationships/image" Target="media/image54.jpeg"/><Relationship Id="rId70" Type="http://schemas.openxmlformats.org/officeDocument/2006/relationships/image" Target="media/image62.jpeg"/><Relationship Id="rId75" Type="http://schemas.openxmlformats.org/officeDocument/2006/relationships/image" Target="media/image67.jpeg"/><Relationship Id="rId83" Type="http://schemas.openxmlformats.org/officeDocument/2006/relationships/image" Target="media/image75.jpeg"/><Relationship Id="rId88" Type="http://schemas.openxmlformats.org/officeDocument/2006/relationships/image" Target="media/image80.jpeg"/><Relationship Id="rId91" Type="http://schemas.openxmlformats.org/officeDocument/2006/relationships/image" Target="media/image83.jpeg"/><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49.jpeg"/><Relationship Id="rId10" Type="http://schemas.openxmlformats.org/officeDocument/2006/relationships/image" Target="media/image3.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4.jpeg"/><Relationship Id="rId60" Type="http://schemas.openxmlformats.org/officeDocument/2006/relationships/image" Target="media/image52.jpeg"/><Relationship Id="rId65" Type="http://schemas.openxmlformats.org/officeDocument/2006/relationships/image" Target="media/image57.jpeg"/><Relationship Id="rId73" Type="http://schemas.openxmlformats.org/officeDocument/2006/relationships/image" Target="media/image65.jpeg"/><Relationship Id="rId78" Type="http://schemas.openxmlformats.org/officeDocument/2006/relationships/image" Target="media/image70.jpeg"/><Relationship Id="rId81" Type="http://schemas.openxmlformats.org/officeDocument/2006/relationships/image" Target="media/image73.jpeg"/><Relationship Id="rId86" Type="http://schemas.openxmlformats.org/officeDocument/2006/relationships/image" Target="media/image78.jpeg"/><Relationship Id="rId94" Type="http://schemas.openxmlformats.org/officeDocument/2006/relationships/image" Target="media/image86.jpeg"/><Relationship Id="rId4" Type="http://schemas.openxmlformats.org/officeDocument/2006/relationships/settings" Target="settings.xml"/><Relationship Id="rId9" Type="http://schemas.openxmlformats.org/officeDocument/2006/relationships/image" Target="media/image2.jpeg"/><Relationship Id="rId13" Type="http://schemas.openxmlformats.org/officeDocument/2006/relationships/image" Target="media/image6.jpeg"/><Relationship Id="rId18" Type="http://schemas.openxmlformats.org/officeDocument/2006/relationships/image" Target="media/image11.jpeg"/><Relationship Id="rId39" Type="http://schemas.openxmlformats.org/officeDocument/2006/relationships/image" Target="media/image32.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7.jpeg"/><Relationship Id="rId76" Type="http://schemas.openxmlformats.org/officeDocument/2006/relationships/image" Target="media/image68.jpeg"/><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3.jpeg"/><Relationship Id="rId92" Type="http://schemas.openxmlformats.org/officeDocument/2006/relationships/image" Target="media/image84.jpeg"/><Relationship Id="rId2" Type="http://schemas.openxmlformats.org/officeDocument/2006/relationships/numbering" Target="numbering.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8.jpeg"/><Relationship Id="rId87" Type="http://schemas.openxmlformats.org/officeDocument/2006/relationships/image" Target="media/image79.jpeg"/><Relationship Id="rId61" Type="http://schemas.openxmlformats.org/officeDocument/2006/relationships/image" Target="media/image53.jpeg"/><Relationship Id="rId82" Type="http://schemas.openxmlformats.org/officeDocument/2006/relationships/image" Target="media/image74.pn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8.jpeg"/><Relationship Id="rId77" Type="http://schemas.openxmlformats.org/officeDocument/2006/relationships/image" Target="media/image69.jpeg"/><Relationship Id="rId8" Type="http://schemas.openxmlformats.org/officeDocument/2006/relationships/image" Target="media/image1.jpeg"/><Relationship Id="rId51" Type="http://schemas.openxmlformats.org/officeDocument/2006/relationships/hyperlink" Target="https://drive.google.com/drive/folders/1JEeTu0Sh7Sij_XV7DluRktPxC8fyc6z-?usp=sharing" TargetMode="External"/><Relationship Id="rId72" Type="http://schemas.openxmlformats.org/officeDocument/2006/relationships/image" Target="media/image64.jpeg"/><Relationship Id="rId93" Type="http://schemas.openxmlformats.org/officeDocument/2006/relationships/image" Target="media/image8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D25505-1E1A-43EF-8D73-FB6FE45C30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42</Pages>
  <Words>7531</Words>
  <Characters>42933</Characters>
  <Application>Microsoft Office Word</Application>
  <DocSecurity>0</DocSecurity>
  <Lines>357</Lines>
  <Paragraphs>100</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Company/>
  <LinksUpToDate>false</LinksUpToDate>
  <CharactersWithSpaces>50364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Sajko</dc:creator>
  <cp:keywords/>
  <dc:description/>
  <cp:lastModifiedBy>Svjetlana Jelić</cp:lastModifiedBy>
  <cp:revision>647</cp:revision>
  <cp:lastPrinted>2023-03-24T14:59:00Z</cp:lastPrinted>
  <dcterms:created xsi:type="dcterms:W3CDTF">2024-03-20T12:22:00Z</dcterms:created>
  <dcterms:modified xsi:type="dcterms:W3CDTF">2025-02-13T10:15:00Z</dcterms:modified>
</cp:coreProperties>
</file>