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64DFB" w14:textId="411AEC78" w:rsidR="003E78FF" w:rsidRDefault="00651E91" w:rsidP="003E78FF">
      <w:r>
        <w:t xml:space="preserve">   </w:t>
      </w:r>
      <w:r w:rsidR="003E78FF">
        <w:tab/>
        <w:t xml:space="preserve">           </w:t>
      </w:r>
      <w:r w:rsidR="003E78FF">
        <w:tab/>
      </w:r>
      <w:r w:rsidR="003E78FF">
        <w:tab/>
      </w:r>
    </w:p>
    <w:p w14:paraId="69FA73EB" w14:textId="6467C87B" w:rsidR="003E78FF" w:rsidRDefault="003E78FF" w:rsidP="003E78FF"/>
    <w:p w14:paraId="58B89E01" w14:textId="309CF982" w:rsidR="00825697" w:rsidRDefault="00FB56C4" w:rsidP="003E78FF">
      <w:r>
        <w:rPr>
          <w:noProof/>
        </w:rPr>
        <w:drawing>
          <wp:anchor distT="0" distB="0" distL="114300" distR="114300" simplePos="0" relativeHeight="251658240" behindDoc="0" locked="0" layoutInCell="1" allowOverlap="1" wp14:anchorId="157C205B" wp14:editId="111CCCFE">
            <wp:simplePos x="0" y="0"/>
            <wp:positionH relativeFrom="column">
              <wp:posOffset>928269</wp:posOffset>
            </wp:positionH>
            <wp:positionV relativeFrom="paragraph">
              <wp:posOffset>8382</wp:posOffset>
            </wp:positionV>
            <wp:extent cx="1264920" cy="1676400"/>
            <wp:effectExtent l="0" t="0" r="0" b="0"/>
            <wp:wrapSquare wrapText="bothSides"/>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64920" cy="1676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E78FF">
        <w:t xml:space="preserve">             </w:t>
      </w:r>
    </w:p>
    <w:p w14:paraId="36D1AEC2" w14:textId="77777777" w:rsidR="00825697" w:rsidRDefault="00825697" w:rsidP="003E78FF"/>
    <w:p w14:paraId="58086643" w14:textId="252A1E32" w:rsidR="003E78FF" w:rsidRDefault="003E78FF" w:rsidP="003E78FF">
      <w:r>
        <w:t xml:space="preserve">  </w:t>
      </w:r>
    </w:p>
    <w:p w14:paraId="5BD53636" w14:textId="5840D928" w:rsidR="00825697" w:rsidRDefault="00FB2C51" w:rsidP="003E78FF">
      <w:r>
        <w:t xml:space="preserve">                                          </w:t>
      </w:r>
    </w:p>
    <w:p w14:paraId="7771E9A8" w14:textId="35F1090F" w:rsidR="00825697" w:rsidRDefault="00B02F9B" w:rsidP="003E78FF">
      <w:r>
        <w:t xml:space="preserve">                                   </w:t>
      </w:r>
    </w:p>
    <w:p w14:paraId="4DEEE8A8" w14:textId="77777777" w:rsidR="00825697" w:rsidRDefault="00825697" w:rsidP="003E78FF"/>
    <w:p w14:paraId="5BB2528F" w14:textId="77777777" w:rsidR="00825697" w:rsidRDefault="00825697" w:rsidP="003E78FF"/>
    <w:p w14:paraId="182C31C3" w14:textId="22165D32" w:rsidR="00FB56C4" w:rsidRPr="00FB2C51" w:rsidRDefault="00FB2C51" w:rsidP="00825697">
      <w:pPr>
        <w:rPr>
          <w:sz w:val="24"/>
          <w:szCs w:val="24"/>
        </w:rPr>
      </w:pPr>
      <w:r w:rsidRPr="00FB2C51">
        <w:rPr>
          <w:sz w:val="24"/>
          <w:szCs w:val="24"/>
        </w:rPr>
        <w:t>Ulica grada Vukovara 239 i 235, Zagreb</w:t>
      </w:r>
      <w:r w:rsidR="00BA5D33">
        <w:rPr>
          <w:sz w:val="24"/>
          <w:szCs w:val="24"/>
        </w:rPr>
        <w:t xml:space="preserve">                </w:t>
      </w:r>
    </w:p>
    <w:p w14:paraId="5EC4CCDE" w14:textId="77777777" w:rsidR="00FB56C4" w:rsidRDefault="00FB56C4" w:rsidP="00825697">
      <w:pPr>
        <w:pStyle w:val="Heading3"/>
        <w:jc w:val="center"/>
        <w:rPr>
          <w:rStyle w:val="BookTitle"/>
          <w:sz w:val="40"/>
          <w:szCs w:val="40"/>
        </w:rPr>
      </w:pPr>
    </w:p>
    <w:p w14:paraId="13522054" w14:textId="69BE32D4" w:rsidR="003E78FF" w:rsidRPr="00053370" w:rsidRDefault="00825697" w:rsidP="00053370">
      <w:pPr>
        <w:pStyle w:val="Heading3"/>
        <w:jc w:val="center"/>
        <w:rPr>
          <w:b/>
          <w:bCs/>
          <w:i/>
          <w:iCs/>
          <w:spacing w:val="0"/>
          <w:sz w:val="44"/>
          <w:szCs w:val="44"/>
        </w:rPr>
      </w:pPr>
      <w:r w:rsidRPr="00755595">
        <w:rPr>
          <w:rStyle w:val="BookTitle"/>
          <w:sz w:val="44"/>
          <w:szCs w:val="44"/>
        </w:rPr>
        <w:t>IZVJEŠĆE O RADU ZA 202</w:t>
      </w:r>
      <w:r w:rsidR="00FB2C51">
        <w:rPr>
          <w:rStyle w:val="BookTitle"/>
          <w:sz w:val="44"/>
          <w:szCs w:val="44"/>
        </w:rPr>
        <w:t>5</w:t>
      </w:r>
      <w:r w:rsidRPr="00755595">
        <w:rPr>
          <w:rStyle w:val="BookTitle"/>
          <w:sz w:val="44"/>
          <w:szCs w:val="44"/>
        </w:rPr>
        <w:t>. GODINU</w:t>
      </w:r>
      <w:bookmarkStart w:id="0" w:name="_Hlk65580039"/>
      <w:bookmarkEnd w:id="0"/>
    </w:p>
    <w:p w14:paraId="29760E63" w14:textId="34F409D9" w:rsidR="00053370" w:rsidRDefault="00053370" w:rsidP="00053370">
      <w:pPr>
        <w:jc w:val="center"/>
        <w:rPr>
          <w:b/>
          <w:bCs/>
          <w:sz w:val="24"/>
          <w:szCs w:val="24"/>
        </w:rPr>
      </w:pPr>
      <w:r w:rsidRPr="00A9617F">
        <w:rPr>
          <w:b/>
          <w:bCs/>
          <w:sz w:val="24"/>
          <w:szCs w:val="24"/>
        </w:rPr>
        <w:t xml:space="preserve">Zagreb, </w:t>
      </w:r>
      <w:r w:rsidR="00EA7C47">
        <w:rPr>
          <w:b/>
          <w:bCs/>
          <w:sz w:val="24"/>
          <w:szCs w:val="24"/>
        </w:rPr>
        <w:t>siječanj</w:t>
      </w:r>
      <w:r w:rsidRPr="00A9617F">
        <w:rPr>
          <w:b/>
          <w:bCs/>
          <w:sz w:val="24"/>
          <w:szCs w:val="24"/>
        </w:rPr>
        <w:t xml:space="preserve"> 202</w:t>
      </w:r>
      <w:r w:rsidR="00FB2C51">
        <w:rPr>
          <w:b/>
          <w:bCs/>
          <w:sz w:val="24"/>
          <w:szCs w:val="24"/>
        </w:rPr>
        <w:t>6</w:t>
      </w:r>
      <w:r>
        <w:rPr>
          <w:b/>
          <w:bCs/>
          <w:sz w:val="24"/>
          <w:szCs w:val="24"/>
        </w:rPr>
        <w:t>.</w:t>
      </w:r>
    </w:p>
    <w:p w14:paraId="4ED5D685" w14:textId="77777777" w:rsidR="00353971" w:rsidRPr="00353971" w:rsidRDefault="00353971" w:rsidP="00353971">
      <w:pPr>
        <w:spacing w:before="0" w:after="160" w:line="259" w:lineRule="auto"/>
        <w:rPr>
          <w:rFonts w:eastAsiaTheme="minorHAnsi"/>
          <w:sz w:val="22"/>
          <w:szCs w:val="22"/>
        </w:rPr>
      </w:pPr>
    </w:p>
    <w:p w14:paraId="7C939297"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Sukladno Statutu i registriranim djelatnostima “OZANA” provodi skrb o mladim i odraslim osobama s primarno intelektualnim teškoćama i dodatnim smetnjama (u daljnjem tekstu: korisnici). Također, djelovanje „OZANE“ je usmjereno na uklanjanje prepreka na koje  osobe s invaliditetom nailaze na putu prema punom i učinkovitom sudjelovanju u društvu na ravnopravnoj osnovi s drugima. Svrha djelovanja je omogućiti korisnicima stjecanje i održavanje najveće moguće neovisnosti i najpotpuniju moguću tjelesnu, mentalnu i društvenu sposobnost te punu uključenost i sudjelovanje u svim područjima života.</w:t>
      </w:r>
    </w:p>
    <w:p w14:paraId="446BA8BC"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 xml:space="preserve">Kroz razne projekte i aktivnosti poticat ćemo rad na osobnom razvoju, psihosocijalnoj rehabilitaciji i socijalizaciji korisnika putem odgojno-obrazovnih i rehabilitacijsko radnih programa te različitih oblika kreativnih, radnih, kulturnih i sportsko-rekreativnih aktivnosti, čija je svrha: </w:t>
      </w:r>
    </w:p>
    <w:p w14:paraId="71351421" w14:textId="77777777" w:rsidR="00353971" w:rsidRP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poticanje i razvijanje osobne autonomije i vlastitog identiteta korisnika</w:t>
      </w:r>
    </w:p>
    <w:p w14:paraId="1C521C0B" w14:textId="77777777" w:rsidR="00353971" w:rsidRP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podizanje razine kvalitete življenja</w:t>
      </w:r>
    </w:p>
    <w:p w14:paraId="150A94C3" w14:textId="77777777" w:rsidR="00353971" w:rsidRP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 xml:space="preserve">razvijanje sposobnosti samokontrole, suradnje s drugima, socijalno prihvatljivog ponašanja i osjećaja integriranosti u zajednicu </w:t>
      </w:r>
    </w:p>
    <w:p w14:paraId="51F9AA3F" w14:textId="77777777" w:rsidR="00353971" w:rsidRP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 xml:space="preserve">osviještenje povezanosti s prirodom i potrebe zaštite okoliša </w:t>
      </w:r>
    </w:p>
    <w:p w14:paraId="72050F92" w14:textId="77777777" w:rsidR="00353971" w:rsidRP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dopunjavanje obiteljskog odgoja i uspostavljanje djelatne suradnje s obitelji korisnika i njegovim neposrednim okruženjem</w:t>
      </w:r>
    </w:p>
    <w:p w14:paraId="47334854" w14:textId="77777777" w:rsid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zadovoljenje drugih potreba korisnika, uvažavajući specifične zahtjeve, interese i individualne potencijale svakog korisnika.</w:t>
      </w:r>
    </w:p>
    <w:p w14:paraId="0BD2FC15" w14:textId="77777777" w:rsidR="005444AE" w:rsidRPr="00353971" w:rsidRDefault="005444AE" w:rsidP="005444AE">
      <w:pPr>
        <w:spacing w:before="0" w:after="160" w:line="259" w:lineRule="auto"/>
        <w:contextualSpacing/>
        <w:jc w:val="both"/>
        <w:rPr>
          <w:rFonts w:eastAsiaTheme="minorHAnsi"/>
          <w:sz w:val="22"/>
          <w:szCs w:val="22"/>
        </w:rPr>
      </w:pPr>
    </w:p>
    <w:p w14:paraId="34C17153" w14:textId="77777777" w:rsidR="00812CF5" w:rsidRDefault="00812CF5" w:rsidP="00353971">
      <w:pPr>
        <w:spacing w:before="0" w:after="160" w:line="259" w:lineRule="auto"/>
        <w:jc w:val="both"/>
        <w:rPr>
          <w:rFonts w:eastAsiaTheme="minorHAnsi"/>
          <w:b/>
          <w:bCs/>
          <w:sz w:val="22"/>
          <w:szCs w:val="22"/>
        </w:rPr>
      </w:pPr>
    </w:p>
    <w:p w14:paraId="156A94C3" w14:textId="6DBE3343" w:rsidR="00353971" w:rsidRPr="00353971" w:rsidRDefault="00353971" w:rsidP="00353971">
      <w:pPr>
        <w:spacing w:before="0" w:after="160" w:line="259" w:lineRule="auto"/>
        <w:jc w:val="both"/>
        <w:rPr>
          <w:rFonts w:eastAsiaTheme="minorHAnsi"/>
          <w:b/>
          <w:bCs/>
          <w:sz w:val="22"/>
          <w:szCs w:val="22"/>
        </w:rPr>
      </w:pPr>
      <w:r w:rsidRPr="00353971">
        <w:rPr>
          <w:rFonts w:eastAsiaTheme="minorHAnsi"/>
          <w:b/>
          <w:bCs/>
          <w:sz w:val="22"/>
          <w:szCs w:val="22"/>
        </w:rPr>
        <w:lastRenderedPageBreak/>
        <w:t>KORISNICI UDRUGE</w:t>
      </w:r>
    </w:p>
    <w:p w14:paraId="34D9B2F0"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Korisnici Udruge su mlade i odrasle osobe s invaliditetom. Program je usmjeren ka zadovoljavanju specifičnih potreba korisnika uvjetovanih dobi, vrstom i stupnjem smetnji u razvoju s ciljem unaprjeđivanja i razvijanja  sačuvanih potencijala, te  osnaživanju i preveniranju institucionalizacije.</w:t>
      </w:r>
    </w:p>
    <w:p w14:paraId="1EB28093"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U aktivnosti su uključene osobe sniženih intelektualnih sposobnosti u rasponu od LMR do UMR s relacijama prema težoj MR. Uz navedene teškoće prisutne su i druge smetnje u razvoju i ponašanju: cerebralna disfunkcija, psihoze, neuroze, oštećenje vida, govorna oštećenja, sy down, smetnje motorike, emocionalne smetnje, poremećaji u ponašanju i sl.</w:t>
      </w:r>
    </w:p>
    <w:p w14:paraId="40FB43A5"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 xml:space="preserve">Korisnici su i obitelji (roditelji/skrbnici, braća sestre,..), mladih i odraslih s intelektualnim teškoćama kao i volonteri, suradnici koji koriste usluge i sadržaje udruge. Volonteri svojim znanjem, vještinama i radom doprinose ostvarenju općih ciljeva udruge. </w:t>
      </w:r>
    </w:p>
    <w:p w14:paraId="025EEC48"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U okviru povezivanja teorijskih i praktičnih spoznaja u okviru profesionalnog osposobljavanja studenti s Edukacijsko rehabilitacijskog fakulteta te Studijskog centra za socijalni rad uključuju se nastavnim sadržajima u provođenje obavezne prakse i vježbi iz raznih kolegija.</w:t>
      </w:r>
    </w:p>
    <w:p w14:paraId="47E2759E" w14:textId="77777777" w:rsidR="00812CF5" w:rsidRDefault="00812CF5" w:rsidP="00353971">
      <w:pPr>
        <w:spacing w:before="0" w:after="160" w:line="259" w:lineRule="auto"/>
        <w:jc w:val="both"/>
        <w:rPr>
          <w:rFonts w:eastAsiaTheme="minorHAnsi"/>
          <w:b/>
          <w:bCs/>
          <w:sz w:val="22"/>
          <w:szCs w:val="22"/>
        </w:rPr>
      </w:pPr>
    </w:p>
    <w:p w14:paraId="0E9B49BF" w14:textId="2FA0D39A" w:rsidR="00353971" w:rsidRDefault="00353971" w:rsidP="00353971">
      <w:pPr>
        <w:spacing w:before="0" w:after="160" w:line="259" w:lineRule="auto"/>
        <w:jc w:val="both"/>
        <w:rPr>
          <w:rFonts w:eastAsiaTheme="minorHAnsi"/>
          <w:b/>
          <w:bCs/>
          <w:sz w:val="22"/>
          <w:szCs w:val="22"/>
        </w:rPr>
      </w:pPr>
      <w:r w:rsidRPr="00353971">
        <w:rPr>
          <w:rFonts w:eastAsiaTheme="minorHAnsi"/>
          <w:b/>
          <w:bCs/>
          <w:sz w:val="22"/>
          <w:szCs w:val="22"/>
        </w:rPr>
        <w:t>STRUČNI I DRUGI RADNICI</w:t>
      </w:r>
    </w:p>
    <w:p w14:paraId="1CDFE6B8" w14:textId="415F368F" w:rsidR="003864DE" w:rsidRDefault="0081062D" w:rsidP="00934FD1">
      <w:pPr>
        <w:spacing w:after="0"/>
        <w:jc w:val="both"/>
        <w:rPr>
          <w:rFonts w:eastAsiaTheme="minorHAnsi"/>
          <w:b/>
          <w:bCs/>
          <w:sz w:val="22"/>
          <w:szCs w:val="22"/>
        </w:rPr>
      </w:pPr>
      <w:r w:rsidRPr="00934FD1">
        <w:rPr>
          <w:rFonts w:eastAsiaTheme="minorHAnsi"/>
          <w:b/>
          <w:bCs/>
          <w:sz w:val="22"/>
          <w:szCs w:val="22"/>
        </w:rPr>
        <w:t>1</w:t>
      </w:r>
      <w:r w:rsidRPr="00845CAB">
        <w:rPr>
          <w:rFonts w:eastAsiaTheme="minorHAnsi"/>
          <w:b/>
          <w:bCs/>
          <w:sz w:val="22"/>
          <w:szCs w:val="22"/>
        </w:rPr>
        <w:t>.</w:t>
      </w:r>
      <w:r w:rsidR="00845CAB" w:rsidRPr="00845CAB">
        <w:rPr>
          <w:b/>
          <w:bCs/>
          <w:sz w:val="22"/>
          <w:szCs w:val="22"/>
        </w:rPr>
        <w:t>Tajnica Udruge</w:t>
      </w:r>
      <w:r w:rsidR="00845CAB" w:rsidRPr="00845CAB">
        <w:rPr>
          <w:sz w:val="22"/>
          <w:szCs w:val="22"/>
        </w:rPr>
        <w:t xml:space="preserve">, </w:t>
      </w:r>
      <w:r w:rsidR="00845CAB" w:rsidRPr="00845CAB">
        <w:rPr>
          <w:rFonts w:eastAsiaTheme="minorHAnsi"/>
          <w:sz w:val="22"/>
          <w:szCs w:val="22"/>
        </w:rPr>
        <w:t>vodi poslove Udruge u skladu sa zakonom i Statutom te odlukama, zaključcima, smjernicama i naputcima Skupštine, Upravnog i Nadzornog odbora, na redovnom godišnjem zasjedanju podnosi Skupštini izvješće o radu stručne službe i o realizaciji godišnjeg plana i programa rada Udruge u prethodnoj godini, priprema pisane otprave odluka, zaključaka, naputaka i smjernica svih tijela Udruge i osigurava njihovu provedbu, organizira i usklađuje svekoliku djelatnost Udruge s odredbama Statuta te planira kalendar aktivnosti u svrhu cjelovite provedbe plana i programa rada Udruge, organizira i upravlja radom stručne službe te sastavlja prijedloge radno pravnih općih akata i podnosi ih Upravnom odboru na raspravu i usvajanje, sklapa ugovore o radu, odlučuje o prestanku radnog odnosa te o pojedinačnim pravima i obvezama radnika stručne službe, odlučuje o angažiranju te pravima i obvezama volontera i vanjskih stručnih suradnika te sklapa ugovore o djelu, ugovore o profesionalnom obavljanju određenih poslova ili druge odgovarajuće obvezno pravne ugovore za obavljanje onih poslova iz djelatnosti Udruge koje se temeljem Statuta treba ili može povjeriti vanjskim suradnicima (pravnim ili fizičkim osobama).</w:t>
      </w:r>
    </w:p>
    <w:p w14:paraId="7156EB45" w14:textId="1303721E" w:rsidR="00F320C2" w:rsidRPr="00F320C2" w:rsidRDefault="00F320C2" w:rsidP="00F320C2">
      <w:pPr>
        <w:spacing w:after="0"/>
        <w:jc w:val="both"/>
        <w:rPr>
          <w:rFonts w:eastAsia="Times New Roman" w:cstheme="minorHAnsi"/>
          <w:bCs/>
          <w:iCs/>
          <w:sz w:val="22"/>
          <w:szCs w:val="22"/>
          <w:lang w:eastAsia="hr-HR"/>
        </w:rPr>
      </w:pPr>
      <w:r>
        <w:rPr>
          <w:rFonts w:eastAsia="Times New Roman" w:cstheme="minorHAnsi"/>
          <w:b/>
          <w:iCs/>
          <w:sz w:val="22"/>
          <w:szCs w:val="22"/>
          <w:lang w:eastAsia="hr-HR"/>
        </w:rPr>
        <w:t>2.</w:t>
      </w:r>
      <w:r w:rsidRPr="00F320C2">
        <w:rPr>
          <w:rFonts w:eastAsia="Times New Roman" w:cstheme="minorHAnsi"/>
          <w:b/>
          <w:iCs/>
          <w:sz w:val="22"/>
          <w:szCs w:val="22"/>
          <w:lang w:eastAsia="hr-HR"/>
        </w:rPr>
        <w:t>Socijalna radnica i voditeljica programa</w:t>
      </w:r>
      <w:r w:rsidRPr="00F320C2">
        <w:rPr>
          <w:rFonts w:eastAsia="Times New Roman" w:cstheme="minorHAnsi"/>
          <w:bCs/>
          <w:iCs/>
          <w:sz w:val="22"/>
          <w:szCs w:val="22"/>
          <w:lang w:eastAsia="hr-HR"/>
        </w:rPr>
        <w:t xml:space="preserve"> s pojačanim stručnim usavršavanjem iz područja dramskih igara i vježbi i usavršenim vještinama ručnog rada. Poslovi voditelja programa s mladimi odraslim osobama obuhvačaju: planiranje i realizaciju radnih zadataka predviđenih za radno mjesto voditelja; sudjelovanje u planiranju, organiziranju i  realizaciji djelatnosti Centra; organiziranje, sazivanje i vođenje sastanaka kolegija voditelja rehabilitacijsko-terapeutskih aktivnosti, te vođenej zapisnika; izradu godišnjih izvješća i analiza o realizaciji programa rada i planiranih aktivnosti za CZSS; izradu mjesečnih izvješća o dolascimaosoba uključenihu program; organiziranje suradnje s roditeljima, sazivanje roditeljskih sastanak, te vođenje zapisnika; organizaciju hospitiranja učenika, studenata i drugih osoba zainteresiranihza provođenje ovakvih oblika rada; kontinuirani rad na stručnom usavršavanjus posebnim naglaskomna sadržajima waldorfske pedagogije; obavljanje i drugih poslova po nalogu </w:t>
      </w:r>
      <w:r w:rsidR="00804D47">
        <w:rPr>
          <w:rFonts w:eastAsia="Times New Roman" w:cstheme="minorHAnsi"/>
          <w:bCs/>
          <w:iCs/>
          <w:sz w:val="22"/>
          <w:szCs w:val="22"/>
          <w:lang w:eastAsia="hr-HR"/>
        </w:rPr>
        <w:t>tajnika.</w:t>
      </w:r>
    </w:p>
    <w:p w14:paraId="2E8CAABB" w14:textId="74FE8FB6" w:rsidR="00F320C2" w:rsidRPr="00F320C2" w:rsidRDefault="00F320C2" w:rsidP="00F320C2">
      <w:pPr>
        <w:spacing w:after="0"/>
        <w:jc w:val="both"/>
        <w:rPr>
          <w:rFonts w:eastAsia="Times New Roman" w:cstheme="minorHAnsi"/>
          <w:bCs/>
          <w:iCs/>
          <w:sz w:val="22"/>
          <w:szCs w:val="22"/>
          <w:lang w:eastAsia="hr-HR"/>
        </w:rPr>
      </w:pPr>
      <w:r>
        <w:rPr>
          <w:rFonts w:eastAsia="Times New Roman" w:cstheme="minorHAnsi"/>
          <w:b/>
          <w:iCs/>
          <w:sz w:val="22"/>
          <w:szCs w:val="22"/>
          <w:lang w:eastAsia="hr-HR"/>
        </w:rPr>
        <w:t>3.</w:t>
      </w:r>
      <w:r w:rsidRPr="00F320C2">
        <w:rPr>
          <w:rFonts w:eastAsia="Times New Roman" w:cstheme="minorHAnsi"/>
          <w:b/>
          <w:iCs/>
          <w:sz w:val="22"/>
          <w:szCs w:val="22"/>
          <w:lang w:eastAsia="hr-HR"/>
        </w:rPr>
        <w:t>Edukacijska rehabilitatorica</w:t>
      </w:r>
      <w:r w:rsidRPr="00F320C2">
        <w:rPr>
          <w:rFonts w:eastAsia="Times New Roman" w:cstheme="minorHAnsi"/>
          <w:bCs/>
          <w:iCs/>
          <w:sz w:val="22"/>
          <w:szCs w:val="22"/>
          <w:lang w:eastAsia="hr-HR"/>
        </w:rPr>
        <w:t xml:space="preserve"> prof. logoped s usavršenim vještinama za provođenje aktivnosti strojnog šivanja, pletenja i kukičanja. Zaposlena kao voditelj rehabilitacijsko-terapeutskih aktivnosti djelatnica je zadužena za: realizaciju dnevnih rehabilitacijsko-terapeutskih aktivnosti; za osiguravanje </w:t>
      </w:r>
      <w:r w:rsidRPr="00F320C2">
        <w:rPr>
          <w:rFonts w:eastAsia="Times New Roman" w:cstheme="minorHAnsi"/>
          <w:bCs/>
          <w:iCs/>
          <w:sz w:val="22"/>
          <w:szCs w:val="22"/>
          <w:lang w:eastAsia="hr-HR"/>
        </w:rPr>
        <w:lastRenderedPageBreak/>
        <w:t>takvih uvjeta rada u kojima se postiže razvoj individualnosti i svih potencijalnih osobnosti svakog pojedinca uključenog u programa rada; davanje prijedloga i sudjelovanje u izradi godišnjeg programa rada i planiranih aktivnosti; vođenje dnevnika rada; izrada mjesečnih izvješća o realizaciji planiranih aktivnosti; vođenje liste o prisustvu osoba uključenih u aktivnosti; sudjelovanje na sastanvima kolegija voditelja rehabilitacijsko terapeutskih aktivnosti; sudjelovanje u realizaciji godišnjih izvješća i analizi realiziranih planova i programa; kontinuirano stručno usavršavanje s naglaskom na  sadržajima</w:t>
      </w:r>
      <w:r w:rsidR="00330416">
        <w:rPr>
          <w:rFonts w:eastAsia="Times New Roman" w:cstheme="minorHAnsi"/>
          <w:bCs/>
          <w:iCs/>
          <w:sz w:val="22"/>
          <w:szCs w:val="22"/>
          <w:lang w:eastAsia="hr-HR"/>
        </w:rPr>
        <w:t xml:space="preserve"> edukacijsko terapeutske struke te</w:t>
      </w:r>
      <w:r w:rsidRPr="00F320C2">
        <w:rPr>
          <w:rFonts w:eastAsia="Times New Roman" w:cstheme="minorHAnsi"/>
          <w:bCs/>
          <w:iCs/>
          <w:sz w:val="22"/>
          <w:szCs w:val="22"/>
          <w:lang w:eastAsia="hr-HR"/>
        </w:rPr>
        <w:t xml:space="preserve"> waldorfske pedagogije; obavlja i</w:t>
      </w:r>
      <w:r w:rsidR="00804D47">
        <w:rPr>
          <w:rFonts w:eastAsia="Times New Roman" w:cstheme="minorHAnsi"/>
          <w:bCs/>
          <w:iCs/>
          <w:sz w:val="22"/>
          <w:szCs w:val="22"/>
          <w:lang w:eastAsia="hr-HR"/>
        </w:rPr>
        <w:t xml:space="preserve"> druge poslove po nalogu tajnika</w:t>
      </w:r>
      <w:r w:rsidR="00330416">
        <w:rPr>
          <w:rFonts w:eastAsia="Times New Roman" w:cstheme="minorHAnsi"/>
          <w:bCs/>
          <w:iCs/>
          <w:sz w:val="22"/>
          <w:szCs w:val="22"/>
          <w:lang w:eastAsia="hr-HR"/>
        </w:rPr>
        <w:t>.</w:t>
      </w:r>
    </w:p>
    <w:p w14:paraId="657E9ABA" w14:textId="0B73450E" w:rsidR="00F320C2" w:rsidRPr="00F320C2" w:rsidRDefault="00F320C2" w:rsidP="00F320C2">
      <w:pPr>
        <w:spacing w:after="0"/>
        <w:jc w:val="both"/>
        <w:rPr>
          <w:rFonts w:eastAsia="Times New Roman" w:cstheme="minorHAnsi"/>
          <w:bCs/>
          <w:iCs/>
          <w:sz w:val="22"/>
          <w:szCs w:val="22"/>
          <w:lang w:eastAsia="hr-HR"/>
        </w:rPr>
      </w:pPr>
      <w:r>
        <w:rPr>
          <w:rFonts w:eastAsia="Times New Roman" w:cstheme="minorHAnsi"/>
          <w:b/>
          <w:iCs/>
          <w:sz w:val="22"/>
          <w:szCs w:val="22"/>
          <w:lang w:eastAsia="hr-HR"/>
        </w:rPr>
        <w:t>4.</w:t>
      </w:r>
      <w:r w:rsidRPr="00F320C2">
        <w:rPr>
          <w:rFonts w:eastAsia="Times New Roman" w:cstheme="minorHAnsi"/>
          <w:b/>
          <w:iCs/>
          <w:sz w:val="22"/>
          <w:szCs w:val="22"/>
          <w:lang w:eastAsia="hr-HR"/>
        </w:rPr>
        <w:t xml:space="preserve">Socijalna radnica </w:t>
      </w:r>
      <w:r w:rsidRPr="00F320C2">
        <w:rPr>
          <w:rFonts w:eastAsia="Times New Roman" w:cstheme="minorHAnsi"/>
          <w:bCs/>
          <w:iCs/>
          <w:sz w:val="22"/>
          <w:szCs w:val="22"/>
          <w:lang w:eastAsia="hr-HR"/>
        </w:rPr>
        <w:t>voditeljica rehabilitacijsko-terapeutskih aktivnosti stručno osposobljena i za sportsko-rekreacijske aktivnosti za osobe s invaliditetom s usavršenim vještinama za rad na obradi nepredene vune. Djelatnica je zadužena za realizaciju dnevnih rehabilitacijsko terapeutskih aktivnosti; za osiguravanje takvih uvjeta rada u kojima se postiže razvoj individualiteta i svih potencijalnih osobnosti svakog pojedinca uključenog u programa rada; davanje prijedloga i sudjelovanje u izradi godišnjeg programa rada i planiranih aktivnosti; vođenje dnevnika rada; Izrada mjesečnih izvješća o realizaciji planiranih aktivnosti; vođenje liste o prisustvu osoba uključenih u aktivnosti; sudjelovanje u realizaciji godišnjih izvješća i analizi realiziranih planova i programa; kontinuirano stručno usavršavanje s naglaskom na</w:t>
      </w:r>
      <w:r w:rsidR="00F0133D">
        <w:rPr>
          <w:rFonts w:eastAsia="Times New Roman" w:cstheme="minorHAnsi"/>
          <w:bCs/>
          <w:iCs/>
          <w:sz w:val="22"/>
          <w:szCs w:val="22"/>
          <w:lang w:eastAsia="hr-HR"/>
        </w:rPr>
        <w:t xml:space="preserve"> </w:t>
      </w:r>
      <w:bookmarkStart w:id="1" w:name="_Hlk217282394"/>
      <w:r w:rsidR="00F0133D">
        <w:rPr>
          <w:rFonts w:eastAsia="Times New Roman" w:cstheme="minorHAnsi"/>
          <w:bCs/>
          <w:iCs/>
          <w:sz w:val="22"/>
          <w:szCs w:val="22"/>
          <w:lang w:eastAsia="hr-HR"/>
        </w:rPr>
        <w:t>sadržajima</w:t>
      </w:r>
      <w:r w:rsidRPr="00F320C2">
        <w:rPr>
          <w:rFonts w:eastAsia="Times New Roman" w:cstheme="minorHAnsi"/>
          <w:bCs/>
          <w:iCs/>
          <w:sz w:val="22"/>
          <w:szCs w:val="22"/>
          <w:lang w:eastAsia="hr-HR"/>
        </w:rPr>
        <w:t xml:space="preserve"> </w:t>
      </w:r>
      <w:r w:rsidR="00F0133D" w:rsidRPr="00F0133D">
        <w:rPr>
          <w:rFonts w:eastAsia="Times New Roman" w:cstheme="minorHAnsi"/>
          <w:bCs/>
          <w:iCs/>
          <w:sz w:val="22"/>
          <w:szCs w:val="22"/>
          <w:lang w:eastAsia="hr-HR"/>
        </w:rPr>
        <w:t>edukacijsko terapeutske struke</w:t>
      </w:r>
      <w:r w:rsidR="00F0133D">
        <w:rPr>
          <w:rFonts w:eastAsia="Times New Roman" w:cstheme="minorHAnsi"/>
          <w:bCs/>
          <w:iCs/>
          <w:sz w:val="22"/>
          <w:szCs w:val="22"/>
          <w:lang w:eastAsia="hr-HR"/>
        </w:rPr>
        <w:t xml:space="preserve"> te</w:t>
      </w:r>
      <w:bookmarkEnd w:id="1"/>
      <w:r w:rsidRPr="00F320C2">
        <w:rPr>
          <w:rFonts w:eastAsia="Times New Roman" w:cstheme="minorHAnsi"/>
          <w:bCs/>
          <w:iCs/>
          <w:sz w:val="22"/>
          <w:szCs w:val="22"/>
          <w:lang w:eastAsia="hr-HR"/>
        </w:rPr>
        <w:t xml:space="preserve"> sadržajima waldorfske pedagogije; obavlja i druge poslove po nalogu ravnatelja</w:t>
      </w:r>
    </w:p>
    <w:p w14:paraId="4502C6C2" w14:textId="4153E4B8" w:rsidR="00F320C2" w:rsidRPr="00F320C2" w:rsidRDefault="00F320C2" w:rsidP="00F320C2">
      <w:pPr>
        <w:spacing w:after="0"/>
        <w:jc w:val="both"/>
        <w:rPr>
          <w:rFonts w:eastAsia="Times New Roman" w:cstheme="minorHAnsi"/>
          <w:bCs/>
          <w:iCs/>
          <w:sz w:val="22"/>
          <w:szCs w:val="22"/>
          <w:lang w:eastAsia="hr-HR"/>
        </w:rPr>
      </w:pPr>
      <w:r>
        <w:rPr>
          <w:rFonts w:eastAsia="Times New Roman" w:cstheme="minorHAnsi"/>
          <w:b/>
          <w:iCs/>
          <w:sz w:val="22"/>
          <w:szCs w:val="22"/>
          <w:lang w:eastAsia="hr-HR"/>
        </w:rPr>
        <w:t>5.</w:t>
      </w:r>
      <w:r w:rsidRPr="00F320C2">
        <w:rPr>
          <w:rFonts w:eastAsia="Times New Roman" w:cstheme="minorHAnsi"/>
          <w:b/>
          <w:iCs/>
          <w:sz w:val="22"/>
          <w:szCs w:val="22"/>
          <w:lang w:eastAsia="hr-HR"/>
        </w:rPr>
        <w:t>Radna terapeutkinja</w:t>
      </w:r>
      <w:r w:rsidRPr="00F320C2">
        <w:rPr>
          <w:rFonts w:eastAsia="Times New Roman" w:cstheme="minorHAnsi"/>
          <w:bCs/>
          <w:iCs/>
          <w:sz w:val="22"/>
          <w:szCs w:val="22"/>
          <w:lang w:eastAsia="hr-HR"/>
        </w:rPr>
        <w:t xml:space="preserve"> voditeljica rehabilitacijsko terapeutskih aktivnosti s usavršenim vještinama za vođenje keramičke radionice i zbora. Djelatnica je  zadužena i za realizaciji dnevnih rehabilitacijsko terapeutskih aktivnosti; za osiguravanje takvih uvjeta rada u kojim ase postiže razvoj individualiteta i svih potencijalnih osobnosti svakog pojedinca uključenog u programa rada; davanje prijedloga i sudjelovanje u izradi godišnjeg programa rada i planiranih aktivnosti; vođenje dnevnika rada;  Izrada mjesečnih izvješća o realizaciji planiranih aktivnosti; vođenje liste zapažanja; vođenje liste o prisustvu osoba uključenih u aktivnosti; praćenje aktivnosti foto i video zapisima te selektiranje materijala prema potrebama izvještavanja; ; kontinuirano stručno usavršavanje s naglaskom na </w:t>
      </w:r>
      <w:r w:rsidR="00F61F78" w:rsidRPr="00F61F78">
        <w:rPr>
          <w:rFonts w:eastAsia="Times New Roman" w:cstheme="minorHAnsi"/>
          <w:bCs/>
          <w:iCs/>
          <w:sz w:val="22"/>
          <w:szCs w:val="22"/>
          <w:lang w:eastAsia="hr-HR"/>
        </w:rPr>
        <w:t>sadržajima edukacijsko terapeutske struke te</w:t>
      </w:r>
      <w:r w:rsidRPr="00F320C2">
        <w:rPr>
          <w:rFonts w:eastAsia="Times New Roman" w:cstheme="minorHAnsi"/>
          <w:bCs/>
          <w:iCs/>
          <w:sz w:val="22"/>
          <w:szCs w:val="22"/>
          <w:lang w:eastAsia="hr-HR"/>
        </w:rPr>
        <w:t xml:space="preserve"> sadržajima waldorfske pedagogije; obavlja i druge poslove po nalogu ravnatelja</w:t>
      </w:r>
    </w:p>
    <w:p w14:paraId="168FDD9E" w14:textId="40396796" w:rsidR="00F320C2" w:rsidRDefault="00F320C2" w:rsidP="00F320C2">
      <w:pPr>
        <w:spacing w:after="0"/>
        <w:jc w:val="both"/>
        <w:rPr>
          <w:rFonts w:eastAsia="Times New Roman" w:cstheme="minorHAnsi"/>
          <w:bCs/>
          <w:iCs/>
          <w:sz w:val="22"/>
          <w:szCs w:val="22"/>
          <w:lang w:eastAsia="hr-HR"/>
        </w:rPr>
      </w:pPr>
      <w:r>
        <w:rPr>
          <w:rFonts w:eastAsia="Times New Roman" w:cstheme="minorHAnsi"/>
          <w:b/>
          <w:iCs/>
          <w:sz w:val="22"/>
          <w:szCs w:val="22"/>
          <w:lang w:eastAsia="hr-HR"/>
        </w:rPr>
        <w:t>6.</w:t>
      </w:r>
      <w:r w:rsidRPr="00F320C2">
        <w:rPr>
          <w:rFonts w:eastAsia="Times New Roman" w:cstheme="minorHAnsi"/>
          <w:b/>
          <w:iCs/>
          <w:sz w:val="22"/>
          <w:szCs w:val="22"/>
          <w:lang w:eastAsia="hr-HR"/>
        </w:rPr>
        <w:t>Edukacijska rehabilitatorica</w:t>
      </w:r>
      <w:r w:rsidRPr="00F320C2">
        <w:rPr>
          <w:rFonts w:eastAsia="Times New Roman" w:cstheme="minorHAnsi"/>
          <w:bCs/>
          <w:iCs/>
          <w:sz w:val="22"/>
          <w:szCs w:val="22"/>
          <w:lang w:eastAsia="hr-HR"/>
        </w:rPr>
        <w:t xml:space="preserve"> voditeljica Štrikeraj cafe-a, inkluzivne radionice pletenja i kukičanja za osobe u potrebi. Djelatnica je zadužena za: realizaciju dnevnih rehabilitacijsko-terapeutskih aktivnosti; za osiguravanje takvih uvjeta rada u kojima se postiže razvoj individualnost i svih potencijalnih osobnosti svakog pojedinca uključenog u programa rada; davanje prijedloga i sudjelovanje u izradi godišnjeg programa rada i planiranih aktivnosti; vođenje dnevnika rada; izrada mjesečnih izvješća o  realizaciji planiranih aktivnosti; vođenje liste o prisustvu osoba uključenih u aktivnosti; sudjelovanje u realizaciji godišnjih izvješća i analizi realiziranih planova i programa; kontinuirano stručno usavršavanje s naglaskom na  sadržajima</w:t>
      </w:r>
      <w:r w:rsidR="00F61F78">
        <w:rPr>
          <w:rFonts w:eastAsia="Times New Roman" w:cstheme="minorHAnsi"/>
          <w:bCs/>
          <w:iCs/>
          <w:sz w:val="22"/>
          <w:szCs w:val="22"/>
          <w:lang w:eastAsia="hr-HR"/>
        </w:rPr>
        <w:t xml:space="preserve"> </w:t>
      </w:r>
      <w:r w:rsidR="00F61F78" w:rsidRPr="00F61F78">
        <w:rPr>
          <w:rFonts w:eastAsia="Times New Roman" w:cstheme="minorHAnsi"/>
          <w:bCs/>
          <w:iCs/>
          <w:sz w:val="22"/>
          <w:szCs w:val="22"/>
          <w:lang w:eastAsia="hr-HR"/>
        </w:rPr>
        <w:t>sadržajima edukacijsko terapeutske struke te</w:t>
      </w:r>
      <w:r w:rsidRPr="00F320C2">
        <w:rPr>
          <w:rFonts w:eastAsia="Times New Roman" w:cstheme="minorHAnsi"/>
          <w:bCs/>
          <w:iCs/>
          <w:sz w:val="22"/>
          <w:szCs w:val="22"/>
          <w:lang w:eastAsia="hr-HR"/>
        </w:rPr>
        <w:t xml:space="preserve"> waldorfske pedagogije; vođenje i razvijanje programa  Štrikeraj cafe-a i aktivnosti projekata i programa koji se provode u Udruzi</w:t>
      </w:r>
      <w:r w:rsidR="00530B42">
        <w:rPr>
          <w:rFonts w:eastAsia="Times New Roman" w:cstheme="minorHAnsi"/>
          <w:bCs/>
          <w:iCs/>
          <w:sz w:val="22"/>
          <w:szCs w:val="22"/>
          <w:lang w:eastAsia="hr-HR"/>
        </w:rPr>
        <w:t xml:space="preserve">, </w:t>
      </w:r>
      <w:r w:rsidRPr="00F320C2">
        <w:rPr>
          <w:rFonts w:eastAsia="Times New Roman" w:cstheme="minorHAnsi"/>
          <w:bCs/>
          <w:iCs/>
          <w:sz w:val="22"/>
          <w:szCs w:val="22"/>
          <w:lang w:eastAsia="hr-HR"/>
        </w:rPr>
        <w:t xml:space="preserve">obavlja i druge poslove po nalogu </w:t>
      </w:r>
      <w:r w:rsidR="00530B42">
        <w:rPr>
          <w:rFonts w:eastAsia="Times New Roman" w:cstheme="minorHAnsi"/>
          <w:bCs/>
          <w:iCs/>
          <w:sz w:val="22"/>
          <w:szCs w:val="22"/>
          <w:lang w:eastAsia="hr-HR"/>
        </w:rPr>
        <w:t>tajnika</w:t>
      </w:r>
      <w:r w:rsidR="008333D8">
        <w:rPr>
          <w:rFonts w:eastAsia="Times New Roman" w:cstheme="minorHAnsi"/>
          <w:bCs/>
          <w:iCs/>
          <w:sz w:val="22"/>
          <w:szCs w:val="22"/>
          <w:lang w:eastAsia="hr-HR"/>
        </w:rPr>
        <w:t>.</w:t>
      </w:r>
    </w:p>
    <w:p w14:paraId="3990156F" w14:textId="7BF018C9" w:rsidR="008333D8" w:rsidRPr="00233CFA" w:rsidRDefault="008333D8" w:rsidP="008333D8">
      <w:pPr>
        <w:spacing w:after="0"/>
        <w:jc w:val="both"/>
        <w:rPr>
          <w:rFonts w:eastAsia="Times New Roman" w:cstheme="minorHAnsi"/>
          <w:bCs/>
          <w:iCs/>
          <w:sz w:val="22"/>
          <w:szCs w:val="22"/>
          <w:lang w:eastAsia="hr-HR"/>
        </w:rPr>
      </w:pPr>
      <w:r>
        <w:rPr>
          <w:rFonts w:eastAsiaTheme="minorHAnsi"/>
          <w:b/>
          <w:bCs/>
          <w:sz w:val="22"/>
          <w:szCs w:val="22"/>
        </w:rPr>
        <w:t>7.</w:t>
      </w:r>
      <w:r w:rsidRPr="00233CFA">
        <w:rPr>
          <w:rFonts w:eastAsiaTheme="minorHAnsi"/>
          <w:b/>
          <w:bCs/>
          <w:sz w:val="22"/>
          <w:szCs w:val="22"/>
        </w:rPr>
        <w:t>Socijalna pedagoginja</w:t>
      </w:r>
      <w:r>
        <w:rPr>
          <w:rFonts w:eastAsia="Times New Roman" w:cstheme="minorHAnsi"/>
          <w:b/>
          <w:iCs/>
          <w:sz w:val="22"/>
          <w:szCs w:val="22"/>
          <w:lang w:eastAsia="hr-HR"/>
        </w:rPr>
        <w:t xml:space="preserve">, </w:t>
      </w:r>
      <w:r w:rsidRPr="00233CFA">
        <w:rPr>
          <w:rFonts w:eastAsia="Times New Roman" w:cstheme="minorHAnsi"/>
          <w:bCs/>
          <w:iCs/>
          <w:sz w:val="22"/>
          <w:szCs w:val="22"/>
          <w:lang w:eastAsia="hr-HR"/>
        </w:rPr>
        <w:t>voditeljic</w:t>
      </w:r>
      <w:r>
        <w:rPr>
          <w:rFonts w:eastAsia="Times New Roman" w:cstheme="minorHAnsi"/>
          <w:bCs/>
          <w:iCs/>
          <w:sz w:val="22"/>
          <w:szCs w:val="22"/>
          <w:lang w:eastAsia="hr-HR"/>
        </w:rPr>
        <w:t>e</w:t>
      </w:r>
      <w:r w:rsidRPr="00233CFA">
        <w:rPr>
          <w:rFonts w:eastAsia="Times New Roman" w:cstheme="minorHAnsi"/>
          <w:bCs/>
          <w:iCs/>
          <w:sz w:val="22"/>
          <w:szCs w:val="22"/>
          <w:lang w:eastAsia="hr-HR"/>
        </w:rPr>
        <w:t xml:space="preserve"> rehabilitacijsko-terapeutskih aktivnosti</w:t>
      </w:r>
      <w:r>
        <w:rPr>
          <w:rFonts w:eastAsia="Times New Roman" w:cstheme="minorHAnsi"/>
          <w:bCs/>
          <w:iCs/>
          <w:sz w:val="22"/>
          <w:szCs w:val="22"/>
          <w:lang w:eastAsia="hr-HR"/>
        </w:rPr>
        <w:t xml:space="preserve"> tkanja. </w:t>
      </w:r>
      <w:r w:rsidRPr="00233CFA">
        <w:rPr>
          <w:rStyle w:val="normaltextrun"/>
          <w:rFonts w:ascii="Calibri" w:hAnsi="Calibri" w:cs="Calibri"/>
          <w:color w:val="000000"/>
          <w:sz w:val="22"/>
          <w:szCs w:val="22"/>
          <w:shd w:val="clear" w:color="auto" w:fill="FFFFFF"/>
        </w:rPr>
        <w:t>Certificirana praktičarka Peter Hess® Zvukoterapije</w:t>
      </w:r>
      <w:r w:rsidRPr="00233CFA">
        <w:rPr>
          <w:rFonts w:ascii="Calibri" w:hAnsi="Calibri" w:cs="Calibri"/>
          <w:color w:val="000000"/>
          <w:sz w:val="22"/>
          <w:szCs w:val="22"/>
          <w:bdr w:val="none" w:sz="0" w:space="0" w:color="auto" w:frame="1"/>
        </w:rPr>
        <w:t>; u</w:t>
      </w:r>
      <w:r w:rsidRPr="00233CFA">
        <w:rPr>
          <w:rStyle w:val="normaltextrun"/>
          <w:rFonts w:ascii="Calibri" w:hAnsi="Calibri" w:cs="Calibri"/>
          <w:color w:val="000000"/>
          <w:sz w:val="22"/>
          <w:szCs w:val="22"/>
          <w:bdr w:val="none" w:sz="0" w:space="0" w:color="auto" w:frame="1"/>
        </w:rPr>
        <w:t>čitelj Autogenog treninga</w:t>
      </w:r>
      <w:r w:rsidRPr="00233CFA">
        <w:rPr>
          <w:rStyle w:val="normaltextrun"/>
          <w:rFonts w:ascii="Calibri" w:hAnsi="Calibri" w:cs="Calibri"/>
          <w:color w:val="000000"/>
          <w:sz w:val="22"/>
          <w:szCs w:val="22"/>
          <w:shd w:val="clear" w:color="auto" w:fill="FFFFFF"/>
        </w:rPr>
        <w:t xml:space="preserve">. Djelatnica je zadužena za: </w:t>
      </w:r>
      <w:r w:rsidRPr="00233CFA">
        <w:rPr>
          <w:rFonts w:eastAsia="Times New Roman" w:cstheme="minorHAnsi"/>
          <w:bCs/>
          <w:iCs/>
          <w:sz w:val="22"/>
          <w:szCs w:val="22"/>
          <w:lang w:eastAsia="hr-HR"/>
        </w:rPr>
        <w:t>realizaciju dnevnih rehabilitacijsko-terapeutskih aktivnosti; za osiguravanje takvih uvjeta rada u kojima se postiže razvoj individualnost i svih potencijalnih osobnosti svakog pojedinca uključenog u programa rada; davanje prijedloga i sudjelovanje u izradi godišnjeg programa rada i planiranih aktivnosti; vođenje dnevnika rada; izrada mjesečnih izvješća o  realizaciji planiranih aktivnosti; vođenje liste o prisustvu osoba uključenih u aktivnosti; sudjelovanje u realizaciji godišnjih izvješća i analizi realiziranih planova i programa; kontinuirano stručno usavršavanje s naglaskom na  sadržajima</w:t>
      </w:r>
      <w:r w:rsidR="00530B42" w:rsidRPr="00530B42">
        <w:rPr>
          <w:rFonts w:eastAsia="Times New Roman" w:cstheme="minorHAnsi"/>
          <w:bCs/>
          <w:iCs/>
          <w:sz w:val="22"/>
          <w:szCs w:val="22"/>
          <w:lang w:eastAsia="hr-HR"/>
        </w:rPr>
        <w:t xml:space="preserve"> edukacijsko terapeutske </w:t>
      </w:r>
      <w:r w:rsidR="00530B42" w:rsidRPr="00530B42">
        <w:rPr>
          <w:rFonts w:eastAsia="Times New Roman" w:cstheme="minorHAnsi"/>
          <w:bCs/>
          <w:iCs/>
          <w:sz w:val="22"/>
          <w:szCs w:val="22"/>
          <w:lang w:eastAsia="hr-HR"/>
        </w:rPr>
        <w:lastRenderedPageBreak/>
        <w:t xml:space="preserve">struke te </w:t>
      </w:r>
      <w:r w:rsidRPr="00233CFA">
        <w:rPr>
          <w:rFonts w:eastAsia="Times New Roman" w:cstheme="minorHAnsi"/>
          <w:bCs/>
          <w:iCs/>
          <w:sz w:val="22"/>
          <w:szCs w:val="22"/>
          <w:lang w:eastAsia="hr-HR"/>
        </w:rPr>
        <w:t xml:space="preserve">waldorfske pedagogije; praćenje aktivnosti foto i video zapisima te selektiranje materijala prema potrebama izvještavanja; obavlja i druge poslove po nalogu </w:t>
      </w:r>
      <w:r>
        <w:rPr>
          <w:rFonts w:eastAsia="Times New Roman" w:cstheme="minorHAnsi"/>
          <w:bCs/>
          <w:iCs/>
          <w:sz w:val="22"/>
          <w:szCs w:val="22"/>
          <w:lang w:eastAsia="hr-HR"/>
        </w:rPr>
        <w:t>tajnika.</w:t>
      </w:r>
    </w:p>
    <w:p w14:paraId="67930B7A" w14:textId="7860E05A" w:rsidR="008333D8" w:rsidRPr="00353971" w:rsidRDefault="008333D8" w:rsidP="008333D8">
      <w:pPr>
        <w:spacing w:before="0" w:after="160" w:line="259" w:lineRule="auto"/>
        <w:contextualSpacing/>
        <w:jc w:val="both"/>
        <w:rPr>
          <w:rFonts w:eastAsiaTheme="minorHAnsi"/>
          <w:sz w:val="22"/>
          <w:szCs w:val="22"/>
        </w:rPr>
      </w:pPr>
      <w:r>
        <w:rPr>
          <w:rFonts w:eastAsiaTheme="minorHAnsi"/>
          <w:b/>
          <w:bCs/>
          <w:sz w:val="22"/>
          <w:szCs w:val="22"/>
        </w:rPr>
        <w:t>8.</w:t>
      </w:r>
      <w:r w:rsidRPr="00353971">
        <w:rPr>
          <w:rFonts w:eastAsiaTheme="minorHAnsi"/>
          <w:b/>
          <w:bCs/>
          <w:sz w:val="22"/>
          <w:szCs w:val="22"/>
        </w:rPr>
        <w:t>Pomoćna radna instruktorica</w:t>
      </w:r>
      <w:r>
        <w:rPr>
          <w:rFonts w:eastAsiaTheme="minorHAnsi"/>
          <w:sz w:val="22"/>
          <w:szCs w:val="22"/>
        </w:rPr>
        <w:t xml:space="preserve">, </w:t>
      </w:r>
      <w:r w:rsidRPr="00353971">
        <w:rPr>
          <w:rFonts w:eastAsiaTheme="minorHAnsi"/>
          <w:sz w:val="22"/>
          <w:szCs w:val="22"/>
        </w:rPr>
        <w:t>Opis posla: Pomoć voditeljima u svakodnevnom radu u savladavanju vještina svakodnevnog življenja kroz stručni rad osposobljava korisnike za obavljanje jednostavnih poslova, održava radne sposobnosti korisnika na primjerenoj razini, potiče brigu o sebi i povećava samozaštitu korisnika u svakodnevnom životu, učenje ručnom radu, održavanju higijene. Priprema i završava rukotvorine i dekoriranje radnog prostora, brine i skrbi o prostoru i osiguravanju higijenskih uvjeta rada. Koordinira aktivnosti pripreme i izvođenja aktivnosti na vrtu, izrađuje plan aktivnosti vrtlarskih radova. Priprema aktivnosti koje su predviđene planom na parcelama gradskog vrta Borovje i radi s korisnicima. Sudjeluje na sastancima zaposlenika koji ostvaruju program rada.</w:t>
      </w:r>
    </w:p>
    <w:p w14:paraId="0F2C4474" w14:textId="0ACE9EEE" w:rsidR="008333D8" w:rsidRPr="00353971" w:rsidRDefault="008333D8" w:rsidP="008333D8">
      <w:pPr>
        <w:spacing w:before="0" w:after="160" w:line="259" w:lineRule="auto"/>
        <w:contextualSpacing/>
        <w:jc w:val="both"/>
        <w:rPr>
          <w:rFonts w:eastAsiaTheme="minorHAnsi"/>
          <w:sz w:val="22"/>
          <w:szCs w:val="22"/>
        </w:rPr>
      </w:pPr>
      <w:r>
        <w:rPr>
          <w:rFonts w:eastAsiaTheme="minorHAnsi"/>
          <w:b/>
          <w:bCs/>
          <w:sz w:val="22"/>
          <w:szCs w:val="22"/>
        </w:rPr>
        <w:t>9.</w:t>
      </w:r>
      <w:r w:rsidRPr="00353971">
        <w:rPr>
          <w:rFonts w:eastAsiaTheme="minorHAnsi"/>
          <w:b/>
          <w:bCs/>
          <w:sz w:val="22"/>
          <w:szCs w:val="22"/>
        </w:rPr>
        <w:t>Administrativna referentica</w:t>
      </w:r>
      <w:r>
        <w:rPr>
          <w:rFonts w:eastAsiaTheme="minorHAnsi"/>
          <w:sz w:val="22"/>
          <w:szCs w:val="22"/>
        </w:rPr>
        <w:t xml:space="preserve">, </w:t>
      </w:r>
      <w:r w:rsidRPr="00353971">
        <w:rPr>
          <w:rFonts w:eastAsiaTheme="minorHAnsi"/>
          <w:sz w:val="22"/>
          <w:szCs w:val="22"/>
        </w:rPr>
        <w:t>Poslovi opće administracije (korespondencija, arhiviranje, ugovori…): vođenje knjige izlaznih faktura, priprema svih platnih naloga za plaćanje, kontaktiranje s poslovnom bankom i Finom, prijave i odjave radnika, priprema dokumentacije za knjiženje i predaju knjigovodstvenom uredu, kontaktiranje i  suradnja s knjigovodstvenim uredom, izrada polugodišnjih i godišnjih financijskih izvještaja, izrada financijske dokumentacije za projekte i dokumentacije za financijsko izvještavanje po projektima, vođenje računa o izradi i predaji financijskih izvještaja prema državnim tijelima u zakonskim rokovima, odgovorna je za ispravnost dokumentacije prema zakonu, općim aktima Udruge i pravilima struke, priprema, organiziranje i provođenje godišnje inventure, inventarizacija osnovnih sredstava, obavljanje svih poslova oko osiguranja imovine, sudjelovanje u pripremama i realizaciji javnih prezentacija „OZANE“, proučavanje zakona i zakonskih propisa iz financijskih područja, primjenjivanje istih u radu i o svim promjenama izvještavanje Tajnicu.</w:t>
      </w:r>
    </w:p>
    <w:p w14:paraId="304AD6A8" w14:textId="75CB1A7B" w:rsidR="008333D8" w:rsidRPr="00353971" w:rsidRDefault="008333D8" w:rsidP="008333D8">
      <w:pPr>
        <w:spacing w:before="0" w:after="160" w:line="259" w:lineRule="auto"/>
        <w:contextualSpacing/>
        <w:jc w:val="both"/>
        <w:rPr>
          <w:rFonts w:eastAsiaTheme="minorHAnsi"/>
          <w:sz w:val="22"/>
          <w:szCs w:val="22"/>
        </w:rPr>
      </w:pPr>
      <w:r>
        <w:rPr>
          <w:rFonts w:eastAsiaTheme="minorHAnsi"/>
          <w:b/>
          <w:bCs/>
          <w:sz w:val="22"/>
          <w:szCs w:val="22"/>
        </w:rPr>
        <w:t>10.</w:t>
      </w:r>
      <w:r w:rsidRPr="00353971">
        <w:rPr>
          <w:rFonts w:eastAsiaTheme="minorHAnsi"/>
          <w:b/>
          <w:bCs/>
          <w:sz w:val="22"/>
          <w:szCs w:val="22"/>
        </w:rPr>
        <w:t>Domar</w:t>
      </w:r>
      <w:r>
        <w:rPr>
          <w:rFonts w:ascii="Times New Roman" w:eastAsia="Times New Roman" w:hAnsi="Times New Roman" w:cs="Times New Roman"/>
          <w:i/>
          <w:iCs/>
          <w:sz w:val="24"/>
          <w:szCs w:val="24"/>
          <w:lang w:eastAsia="ar-SA"/>
        </w:rPr>
        <w:t>,</w:t>
      </w:r>
      <w:r w:rsidRPr="00353971">
        <w:rPr>
          <w:rFonts w:eastAsiaTheme="minorHAnsi"/>
          <w:sz w:val="22"/>
          <w:szCs w:val="22"/>
        </w:rPr>
        <w:t>manji popravci/sastavljanje i rastavljanje opreme po potrebi; vodoinstalaterski poslovi, manje zamjene i popravci, čišćenje odvoda; osnovni mehanički popravci opreme po potrebi; osnovni zidarski poslovi, soboslikarski poslovi; podešavanje sustava grijanja, hlađenja; uočavanje kvara na opremi, sustavima i prijav</w:t>
      </w:r>
      <w:r w:rsidR="006A3496">
        <w:rPr>
          <w:rFonts w:eastAsiaTheme="minorHAnsi"/>
          <w:sz w:val="22"/>
          <w:szCs w:val="22"/>
        </w:rPr>
        <w:t xml:space="preserve">a </w:t>
      </w:r>
      <w:r w:rsidRPr="00353971">
        <w:rPr>
          <w:rFonts w:eastAsiaTheme="minorHAnsi"/>
          <w:sz w:val="22"/>
          <w:szCs w:val="22"/>
        </w:rPr>
        <w:t>nadređenima; održavanje vrtne parcele, priprema zemlje, formiranje gredica, obrada i gnojidba tla, sjetva, sadnja i presađivanje; nabavka alata, sjemenja i sadnica za sadnju; priprema prostora i opreme za održavanje aktivnosti, nabavka za provedbe radionica; utvrđivanje potreba za potrošnim materijalom potrebnim za održavanje objekta, instalacija i opreme i dr.</w:t>
      </w:r>
    </w:p>
    <w:p w14:paraId="4219AD91" w14:textId="77777777" w:rsidR="008333D8" w:rsidRDefault="008333D8" w:rsidP="008333D8"/>
    <w:p w14:paraId="02146984" w14:textId="77777777" w:rsidR="008333D8" w:rsidRPr="00F320C2" w:rsidRDefault="008333D8" w:rsidP="00F320C2">
      <w:pPr>
        <w:spacing w:after="0"/>
        <w:jc w:val="both"/>
        <w:rPr>
          <w:rFonts w:eastAsia="Times New Roman" w:cstheme="minorHAnsi"/>
          <w:bCs/>
          <w:iCs/>
          <w:sz w:val="22"/>
          <w:szCs w:val="22"/>
          <w:lang w:eastAsia="hr-HR"/>
        </w:rPr>
      </w:pPr>
    </w:p>
    <w:p w14:paraId="0052345E" w14:textId="559A70D1" w:rsidR="003E78FF" w:rsidRDefault="003E78FF" w:rsidP="003E78FF"/>
    <w:p w14:paraId="19B2ECD7" w14:textId="25584F31" w:rsidR="00784290" w:rsidRPr="00784290" w:rsidRDefault="00CE7242" w:rsidP="00A24AC6">
      <w:pPr>
        <w:pStyle w:val="Heading1"/>
        <w:rPr>
          <w:rFonts w:eastAsiaTheme="minorHAnsi"/>
        </w:rPr>
      </w:pPr>
      <w:r>
        <w:rPr>
          <w:rFonts w:eastAsiaTheme="minorHAnsi"/>
        </w:rPr>
        <w:t xml:space="preserve">                       </w:t>
      </w:r>
      <w:r w:rsidR="00784290" w:rsidRPr="00784290">
        <w:rPr>
          <w:rFonts w:eastAsiaTheme="minorHAnsi"/>
        </w:rPr>
        <w:t xml:space="preserve">PROJEKTI I DODATNE AKTIVNOSTI U PROGRAMU </w:t>
      </w:r>
    </w:p>
    <w:p w14:paraId="6E8732F5" w14:textId="4542E633" w:rsidR="00592710" w:rsidRDefault="00812CF5" w:rsidP="003D5B99">
      <w:pPr>
        <w:jc w:val="both"/>
        <w:rPr>
          <w:b/>
          <w:bCs/>
        </w:rPr>
      </w:pPr>
      <w:r>
        <w:rPr>
          <w:rFonts w:eastAsiaTheme="minorHAnsi"/>
          <w:b/>
          <w:bCs/>
          <w:sz w:val="22"/>
          <w:szCs w:val="22"/>
        </w:rPr>
        <w:t>Provedba</w:t>
      </w:r>
      <w:r w:rsidR="00784290" w:rsidRPr="00784290">
        <w:rPr>
          <w:rFonts w:eastAsiaTheme="minorHAnsi"/>
          <w:b/>
          <w:bCs/>
          <w:sz w:val="22"/>
          <w:szCs w:val="22"/>
        </w:rPr>
        <w:t xml:space="preserve"> </w:t>
      </w:r>
      <w:r w:rsidR="00E32B67">
        <w:rPr>
          <w:rFonts w:eastAsiaTheme="minorHAnsi"/>
          <w:b/>
          <w:bCs/>
          <w:sz w:val="22"/>
          <w:szCs w:val="22"/>
        </w:rPr>
        <w:t>2</w:t>
      </w:r>
      <w:r w:rsidR="00784290" w:rsidRPr="00784290">
        <w:rPr>
          <w:rFonts w:eastAsiaTheme="minorHAnsi"/>
          <w:b/>
          <w:bCs/>
          <w:sz w:val="22"/>
          <w:szCs w:val="22"/>
        </w:rPr>
        <w:t>. godine</w:t>
      </w:r>
      <w:r w:rsidR="00E32B67">
        <w:rPr>
          <w:rFonts w:eastAsiaTheme="minorHAnsi"/>
          <w:b/>
          <w:bCs/>
          <w:sz w:val="22"/>
          <w:szCs w:val="22"/>
        </w:rPr>
        <w:t xml:space="preserve"> te početak provedbe 3.</w:t>
      </w:r>
      <w:r w:rsidR="00683884">
        <w:rPr>
          <w:rFonts w:eastAsiaTheme="minorHAnsi"/>
          <w:b/>
          <w:bCs/>
          <w:sz w:val="22"/>
          <w:szCs w:val="22"/>
        </w:rPr>
        <w:t xml:space="preserve"> godine</w:t>
      </w:r>
      <w:r w:rsidR="00784290" w:rsidRPr="00784290">
        <w:rPr>
          <w:rFonts w:eastAsiaTheme="minorHAnsi"/>
          <w:b/>
          <w:bCs/>
          <w:sz w:val="22"/>
          <w:szCs w:val="22"/>
        </w:rPr>
        <w:t xml:space="preserve"> trogodišnjeg programa</w:t>
      </w:r>
      <w:r w:rsidR="00784290" w:rsidRPr="00784290">
        <w:rPr>
          <w:rFonts w:eastAsiaTheme="minorHAnsi"/>
          <w:sz w:val="22"/>
          <w:szCs w:val="22"/>
        </w:rPr>
        <w:t xml:space="preserve"> </w:t>
      </w:r>
      <w:r w:rsidR="00784290" w:rsidRPr="00812CF5">
        <w:rPr>
          <w:rFonts w:eastAsiaTheme="minorHAnsi"/>
          <w:b/>
          <w:bCs/>
          <w:sz w:val="22"/>
          <w:szCs w:val="22"/>
        </w:rPr>
        <w:t>„Ruke“</w:t>
      </w:r>
      <w:r w:rsidR="00784290" w:rsidRPr="00784290">
        <w:rPr>
          <w:rFonts w:eastAsiaTheme="minorHAnsi"/>
          <w:color w:val="44546A" w:themeColor="text2"/>
          <w:sz w:val="22"/>
          <w:szCs w:val="22"/>
        </w:rPr>
        <w:t xml:space="preserve"> </w:t>
      </w:r>
      <w:r w:rsidR="00784290" w:rsidRPr="00784290">
        <w:rPr>
          <w:rFonts w:eastAsiaTheme="minorHAnsi"/>
          <w:sz w:val="22"/>
          <w:szCs w:val="22"/>
        </w:rPr>
        <w:t>financiranog od strane Ministarstva rada, mirovinskoga sustava, obitelji i socijalne politike do 31.5.202</w:t>
      </w:r>
      <w:r w:rsidR="00683884">
        <w:rPr>
          <w:rFonts w:eastAsiaTheme="minorHAnsi"/>
          <w:sz w:val="22"/>
          <w:szCs w:val="22"/>
        </w:rPr>
        <w:t>6</w:t>
      </w:r>
      <w:r w:rsidR="00784290" w:rsidRPr="00784290">
        <w:rPr>
          <w:rFonts w:eastAsiaTheme="minorHAnsi"/>
          <w:sz w:val="22"/>
          <w:szCs w:val="22"/>
        </w:rPr>
        <w:t>. godine. Cilj programa je prevencija institucionalizacije i povećanje socijalnog uključivanja osoba s intelektualnim teškoćama u zajednicu, kroz inovativne socijalne usluge i modele, koji će doprinijeti neovisnom življenju korisnika i senzibilizaciji zajednice spram osobama s intelektualnim teškoćama.</w:t>
      </w:r>
      <w:r w:rsidR="00592710" w:rsidRPr="00592710">
        <w:rPr>
          <w:b/>
          <w:bCs/>
        </w:rPr>
        <w:t xml:space="preserve"> </w:t>
      </w:r>
    </w:p>
    <w:p w14:paraId="1B58CE4E" w14:textId="1A888974" w:rsidR="002569CE" w:rsidRPr="002B46EF" w:rsidRDefault="00812CF5" w:rsidP="003D5B99">
      <w:pPr>
        <w:jc w:val="both"/>
        <w:rPr>
          <w:rFonts w:eastAsiaTheme="minorHAnsi"/>
          <w:sz w:val="22"/>
          <w:szCs w:val="22"/>
        </w:rPr>
      </w:pPr>
      <w:r w:rsidRPr="00683884">
        <w:rPr>
          <w:b/>
          <w:bCs/>
          <w:sz w:val="22"/>
          <w:szCs w:val="22"/>
        </w:rPr>
        <w:t>Provedba</w:t>
      </w:r>
      <w:r w:rsidR="00592710" w:rsidRPr="00683884">
        <w:rPr>
          <w:b/>
          <w:bCs/>
          <w:sz w:val="22"/>
          <w:szCs w:val="22"/>
        </w:rPr>
        <w:t xml:space="preserve"> projekta „S</w:t>
      </w:r>
      <w:r w:rsidR="00C3238D">
        <w:rPr>
          <w:b/>
          <w:bCs/>
          <w:sz w:val="22"/>
          <w:szCs w:val="22"/>
        </w:rPr>
        <w:t>amo zdravo</w:t>
      </w:r>
      <w:r w:rsidR="00592710" w:rsidRPr="00683884">
        <w:rPr>
          <w:b/>
          <w:bCs/>
          <w:sz w:val="22"/>
          <w:szCs w:val="22"/>
        </w:rPr>
        <w:t>“</w:t>
      </w:r>
      <w:r w:rsidR="00EA0326">
        <w:rPr>
          <w:b/>
          <w:bCs/>
          <w:sz w:val="22"/>
          <w:szCs w:val="22"/>
        </w:rPr>
        <w:t xml:space="preserve">- </w:t>
      </w:r>
      <w:r w:rsidR="00EA0326" w:rsidRPr="002B46EF">
        <w:rPr>
          <w:sz w:val="22"/>
          <w:szCs w:val="22"/>
        </w:rPr>
        <w:t xml:space="preserve">u suradnji s profesoricom </w:t>
      </w:r>
      <w:r w:rsidR="00EB42E8" w:rsidRPr="002B46EF">
        <w:rPr>
          <w:sz w:val="22"/>
          <w:szCs w:val="22"/>
        </w:rPr>
        <w:t>M</w:t>
      </w:r>
      <w:r w:rsidR="00EA0326" w:rsidRPr="002B46EF">
        <w:rPr>
          <w:sz w:val="22"/>
          <w:szCs w:val="22"/>
        </w:rPr>
        <w:t xml:space="preserve">eri Matušan. Projekt je </w:t>
      </w:r>
      <w:r w:rsidR="00EB42E8" w:rsidRPr="002B46EF">
        <w:rPr>
          <w:sz w:val="22"/>
          <w:szCs w:val="22"/>
        </w:rPr>
        <w:t>prijavljen preko Kineziološkog saveza te nam je omogućio nabavu štapova za nordijsko hodanje, pros</w:t>
      </w:r>
      <w:r w:rsidR="002B46EF" w:rsidRPr="002B46EF">
        <w:rPr>
          <w:sz w:val="22"/>
          <w:szCs w:val="22"/>
        </w:rPr>
        <w:t>t</w:t>
      </w:r>
      <w:r w:rsidR="00EB42E8" w:rsidRPr="002B46EF">
        <w:rPr>
          <w:sz w:val="22"/>
          <w:szCs w:val="22"/>
        </w:rPr>
        <w:t>irki za vježbanje, bučica, vage....</w:t>
      </w:r>
      <w:r w:rsidR="002B46EF">
        <w:rPr>
          <w:sz w:val="22"/>
          <w:szCs w:val="22"/>
        </w:rPr>
        <w:t xml:space="preserve"> Cilj projekta je </w:t>
      </w:r>
      <w:r w:rsidR="001310A4">
        <w:rPr>
          <w:sz w:val="22"/>
          <w:szCs w:val="22"/>
        </w:rPr>
        <w:t>zdrav život i briga o vlastitom fizičkom zdravlju.</w:t>
      </w:r>
    </w:p>
    <w:p w14:paraId="13FC0E23" w14:textId="740FCB4C" w:rsidR="00592710" w:rsidRPr="00EE452B" w:rsidRDefault="00812CF5" w:rsidP="003D5B99">
      <w:pPr>
        <w:jc w:val="both"/>
        <w:rPr>
          <w:sz w:val="22"/>
          <w:szCs w:val="22"/>
        </w:rPr>
      </w:pPr>
      <w:r>
        <w:rPr>
          <w:b/>
          <w:bCs/>
          <w:sz w:val="22"/>
          <w:szCs w:val="22"/>
        </w:rPr>
        <w:t>Provedba</w:t>
      </w:r>
      <w:r w:rsidR="00275E26" w:rsidRPr="00EE452B">
        <w:rPr>
          <w:b/>
          <w:bCs/>
          <w:sz w:val="22"/>
          <w:szCs w:val="22"/>
        </w:rPr>
        <w:t xml:space="preserve"> projekta „Šlamprla p</w:t>
      </w:r>
      <w:r w:rsidR="00683884">
        <w:rPr>
          <w:b/>
          <w:bCs/>
          <w:sz w:val="22"/>
          <w:szCs w:val="22"/>
        </w:rPr>
        <w:t>jeva i pleše irski ples</w:t>
      </w:r>
      <w:r w:rsidR="00275E26" w:rsidRPr="00EE452B">
        <w:rPr>
          <w:b/>
          <w:bCs/>
          <w:sz w:val="22"/>
          <w:szCs w:val="22"/>
        </w:rPr>
        <w:t xml:space="preserve">“ </w:t>
      </w:r>
      <w:r w:rsidR="00275E26" w:rsidRPr="00EE452B">
        <w:rPr>
          <w:sz w:val="22"/>
          <w:szCs w:val="22"/>
        </w:rPr>
        <w:t>koji je financiran iz proračuna Grada Zagreba.</w:t>
      </w:r>
      <w:r w:rsidR="00F36C5A">
        <w:rPr>
          <w:sz w:val="22"/>
          <w:szCs w:val="22"/>
        </w:rPr>
        <w:t xml:space="preserve"> Projekt je realiziran u partnerskom odnosu s</w:t>
      </w:r>
      <w:r w:rsidR="00AA4CC8">
        <w:rPr>
          <w:sz w:val="22"/>
          <w:szCs w:val="22"/>
        </w:rPr>
        <w:t xml:space="preserve"> Domom za starije i nemoćne Sveta Ana</w:t>
      </w:r>
      <w:r w:rsidR="006E4E98">
        <w:rPr>
          <w:sz w:val="22"/>
          <w:szCs w:val="22"/>
        </w:rPr>
        <w:t>, Zagreb.</w:t>
      </w:r>
      <w:r w:rsidR="00275E26" w:rsidRPr="00EE452B">
        <w:rPr>
          <w:sz w:val="22"/>
          <w:szCs w:val="22"/>
        </w:rPr>
        <w:t xml:space="preserve"> </w:t>
      </w:r>
    </w:p>
    <w:p w14:paraId="37DB3C42" w14:textId="1F40C8CE" w:rsidR="002569CE" w:rsidRPr="00812CF5" w:rsidRDefault="00812CF5" w:rsidP="003D5B99">
      <w:pPr>
        <w:jc w:val="both"/>
        <w:rPr>
          <w:sz w:val="22"/>
          <w:szCs w:val="22"/>
        </w:rPr>
      </w:pPr>
      <w:r>
        <w:rPr>
          <w:b/>
          <w:bCs/>
          <w:sz w:val="22"/>
          <w:szCs w:val="22"/>
        </w:rPr>
        <w:lastRenderedPageBreak/>
        <w:t>Provedba</w:t>
      </w:r>
      <w:r w:rsidR="000A1F0A" w:rsidRPr="00812CF5">
        <w:rPr>
          <w:b/>
          <w:bCs/>
          <w:sz w:val="22"/>
          <w:szCs w:val="22"/>
        </w:rPr>
        <w:t xml:space="preserve"> projekta „</w:t>
      </w:r>
      <w:r w:rsidR="006E4E98">
        <w:rPr>
          <w:b/>
          <w:bCs/>
          <w:sz w:val="22"/>
          <w:szCs w:val="22"/>
        </w:rPr>
        <w:t>Sve za obitelj</w:t>
      </w:r>
      <w:r w:rsidR="000A1F0A" w:rsidRPr="00812CF5">
        <w:rPr>
          <w:b/>
          <w:bCs/>
          <w:sz w:val="22"/>
          <w:szCs w:val="22"/>
        </w:rPr>
        <w:t>“</w:t>
      </w:r>
      <w:r w:rsidR="000A1F0A" w:rsidRPr="00812CF5">
        <w:rPr>
          <w:sz w:val="22"/>
          <w:szCs w:val="22"/>
        </w:rPr>
        <w:t xml:space="preserve"> financiranog iz proračuna Grada Zagreba.</w:t>
      </w:r>
      <w:r w:rsidR="002675DA">
        <w:rPr>
          <w:sz w:val="22"/>
          <w:szCs w:val="22"/>
        </w:rPr>
        <w:t xml:space="preserve"> Projekt realiziran u partnerskom odnosu s </w:t>
      </w:r>
      <w:r w:rsidR="005F205C">
        <w:rPr>
          <w:sz w:val="22"/>
          <w:szCs w:val="22"/>
        </w:rPr>
        <w:t>udrugom Down 21, Zagreb.</w:t>
      </w:r>
      <w:r w:rsidR="000A1F0A" w:rsidRPr="00812CF5">
        <w:rPr>
          <w:sz w:val="22"/>
          <w:szCs w:val="22"/>
        </w:rPr>
        <w:t xml:space="preserve"> Glavne aktivnosti se odnose na jačanje mentalnog zdravlja roditelja i njihove djece, osnaživanje i povezivanje obitelji</w:t>
      </w:r>
      <w:r w:rsidR="005F205C">
        <w:rPr>
          <w:sz w:val="22"/>
          <w:szCs w:val="22"/>
        </w:rPr>
        <w:t>.</w:t>
      </w:r>
    </w:p>
    <w:p w14:paraId="06E2D5CA" w14:textId="465E3910" w:rsidR="009715F9" w:rsidRDefault="00812CF5" w:rsidP="003D5B99">
      <w:pPr>
        <w:jc w:val="both"/>
        <w:rPr>
          <w:sz w:val="22"/>
          <w:szCs w:val="22"/>
        </w:rPr>
      </w:pPr>
      <w:r>
        <w:rPr>
          <w:b/>
          <w:bCs/>
          <w:sz w:val="22"/>
          <w:szCs w:val="22"/>
        </w:rPr>
        <w:t>Provedba</w:t>
      </w:r>
      <w:r w:rsidR="009715F9" w:rsidRPr="00812CF5">
        <w:rPr>
          <w:b/>
          <w:bCs/>
          <w:sz w:val="22"/>
          <w:szCs w:val="22"/>
        </w:rPr>
        <w:t xml:space="preserve"> proj</w:t>
      </w:r>
      <w:r w:rsidR="007C2E65" w:rsidRPr="00812CF5">
        <w:rPr>
          <w:b/>
          <w:bCs/>
          <w:sz w:val="22"/>
          <w:szCs w:val="22"/>
        </w:rPr>
        <w:t>e</w:t>
      </w:r>
      <w:r w:rsidR="009715F9" w:rsidRPr="00812CF5">
        <w:rPr>
          <w:b/>
          <w:bCs/>
          <w:sz w:val="22"/>
          <w:szCs w:val="22"/>
        </w:rPr>
        <w:t>kta „</w:t>
      </w:r>
      <w:r w:rsidR="00C14898">
        <w:rPr>
          <w:b/>
          <w:bCs/>
          <w:sz w:val="22"/>
          <w:szCs w:val="22"/>
        </w:rPr>
        <w:t>Kad bi drveće hodalo</w:t>
      </w:r>
      <w:r w:rsidR="009715F9" w:rsidRPr="00812CF5">
        <w:rPr>
          <w:b/>
          <w:bCs/>
          <w:sz w:val="22"/>
          <w:szCs w:val="22"/>
        </w:rPr>
        <w:t>“</w:t>
      </w:r>
      <w:r w:rsidR="009715F9" w:rsidRPr="00812CF5">
        <w:rPr>
          <w:sz w:val="22"/>
          <w:szCs w:val="22"/>
        </w:rPr>
        <w:t xml:space="preserve"> koji je sufinanciran od strane</w:t>
      </w:r>
      <w:r w:rsidR="00C14898">
        <w:rPr>
          <w:sz w:val="22"/>
          <w:szCs w:val="22"/>
        </w:rPr>
        <w:t xml:space="preserve"> Ministarstva znanosti, obrazovanja i mladih</w:t>
      </w:r>
      <w:r w:rsidR="002D6E96">
        <w:rPr>
          <w:sz w:val="22"/>
          <w:szCs w:val="22"/>
        </w:rPr>
        <w:t>. Partner na projektu nam je bila OŠ Davorina Trstenjaka iz Hrvatske Kostajnice</w:t>
      </w:r>
      <w:r w:rsidR="007042A1">
        <w:rPr>
          <w:sz w:val="22"/>
          <w:szCs w:val="22"/>
        </w:rPr>
        <w:t xml:space="preserve"> te OŠ Voltino iz Zagreba.</w:t>
      </w:r>
      <w:r w:rsidR="0049784C">
        <w:rPr>
          <w:sz w:val="22"/>
          <w:szCs w:val="22"/>
        </w:rPr>
        <w:t xml:space="preserve"> </w:t>
      </w:r>
      <w:r w:rsidR="0089567B">
        <w:rPr>
          <w:sz w:val="22"/>
          <w:szCs w:val="22"/>
        </w:rPr>
        <w:t xml:space="preserve">Glavne aktivnosti su bile vezane za izradu motiva iz djela I.B.Mažuranić </w:t>
      </w:r>
      <w:r w:rsidR="0049784C">
        <w:rPr>
          <w:sz w:val="22"/>
          <w:szCs w:val="22"/>
        </w:rPr>
        <w:t>kroz sadržaje čitanja i pričanja priča.</w:t>
      </w:r>
      <w:r w:rsidR="009715F9" w:rsidRPr="00812CF5">
        <w:rPr>
          <w:sz w:val="22"/>
          <w:szCs w:val="22"/>
        </w:rPr>
        <w:t xml:space="preserve"> </w:t>
      </w:r>
    </w:p>
    <w:p w14:paraId="39916C01" w14:textId="32B51FDE" w:rsidR="00CB3F81" w:rsidRDefault="00C67FB4" w:rsidP="003D5B99">
      <w:pPr>
        <w:jc w:val="both"/>
        <w:rPr>
          <w:sz w:val="22"/>
          <w:szCs w:val="22"/>
        </w:rPr>
      </w:pPr>
      <w:r w:rsidRPr="0054401E">
        <w:rPr>
          <w:b/>
          <w:bCs/>
          <w:sz w:val="22"/>
          <w:szCs w:val="22"/>
        </w:rPr>
        <w:t xml:space="preserve">Provedba projekta </w:t>
      </w:r>
      <w:r w:rsidR="0054401E" w:rsidRPr="0054401E">
        <w:rPr>
          <w:b/>
          <w:bCs/>
          <w:sz w:val="22"/>
          <w:szCs w:val="22"/>
        </w:rPr>
        <w:t xml:space="preserve">„Šlamprla </w:t>
      </w:r>
      <w:r w:rsidR="0049784C">
        <w:rPr>
          <w:b/>
          <w:bCs/>
          <w:sz w:val="22"/>
          <w:szCs w:val="22"/>
        </w:rPr>
        <w:t>čita</w:t>
      </w:r>
      <w:r w:rsidR="00C04DB4">
        <w:rPr>
          <w:b/>
          <w:bCs/>
          <w:sz w:val="22"/>
          <w:szCs w:val="22"/>
        </w:rPr>
        <w:t xml:space="preserve"> knjigu</w:t>
      </w:r>
      <w:r w:rsidR="0049784C">
        <w:rPr>
          <w:b/>
          <w:bCs/>
          <w:sz w:val="22"/>
          <w:szCs w:val="22"/>
        </w:rPr>
        <w:t xml:space="preserve"> i radi glinu</w:t>
      </w:r>
      <w:r w:rsidR="0054401E" w:rsidRPr="003F43D4">
        <w:rPr>
          <w:b/>
          <w:bCs/>
          <w:sz w:val="22"/>
          <w:szCs w:val="22"/>
        </w:rPr>
        <w:t>“</w:t>
      </w:r>
      <w:r w:rsidR="0054401E" w:rsidRPr="003F43D4">
        <w:rPr>
          <w:sz w:val="22"/>
          <w:szCs w:val="22"/>
        </w:rPr>
        <w:t xml:space="preserve"> koji je financiran iz proračuna Grada Zagreba.</w:t>
      </w:r>
      <w:r w:rsidR="001C7AEF" w:rsidRPr="003F43D4">
        <w:rPr>
          <w:sz w:val="22"/>
          <w:szCs w:val="22"/>
        </w:rPr>
        <w:t xml:space="preserve"> Projek</w:t>
      </w:r>
      <w:r w:rsidR="00E31538">
        <w:rPr>
          <w:sz w:val="22"/>
          <w:szCs w:val="22"/>
        </w:rPr>
        <w:t>t se provodi u partnerskom odnosu s knjižnicom Marina Držića</w:t>
      </w:r>
      <w:r w:rsidR="00713D47">
        <w:rPr>
          <w:sz w:val="22"/>
          <w:szCs w:val="22"/>
        </w:rPr>
        <w:t>, a odnose se na razvijanje i njegovanje navike čitanja, slušanja i pričanja priča.</w:t>
      </w:r>
    </w:p>
    <w:p w14:paraId="0F8BE860" w14:textId="69F32252" w:rsidR="003F43D4" w:rsidRDefault="003F43D4" w:rsidP="003D5B99">
      <w:pPr>
        <w:jc w:val="both"/>
        <w:rPr>
          <w:sz w:val="22"/>
          <w:szCs w:val="22"/>
        </w:rPr>
      </w:pPr>
      <w:r w:rsidRPr="003B63EE">
        <w:rPr>
          <w:b/>
          <w:bCs/>
          <w:sz w:val="22"/>
          <w:szCs w:val="22"/>
        </w:rPr>
        <w:t>Provedba projekta „</w:t>
      </w:r>
      <w:r w:rsidR="0082791D">
        <w:rPr>
          <w:b/>
          <w:bCs/>
          <w:sz w:val="22"/>
          <w:szCs w:val="22"/>
        </w:rPr>
        <w:t>Mentalno zdravlje je bitno</w:t>
      </w:r>
      <w:r>
        <w:rPr>
          <w:sz w:val="22"/>
          <w:szCs w:val="22"/>
        </w:rPr>
        <w:t>“</w:t>
      </w:r>
      <w:r w:rsidR="003B63EE" w:rsidRPr="003B63EE">
        <w:t xml:space="preserve"> </w:t>
      </w:r>
      <w:r w:rsidR="003B63EE" w:rsidRPr="003B63EE">
        <w:rPr>
          <w:sz w:val="22"/>
          <w:szCs w:val="22"/>
        </w:rPr>
        <w:t>financiranog iz proračuna Grada Zagreba.</w:t>
      </w:r>
      <w:r w:rsidR="003B63EE">
        <w:rPr>
          <w:sz w:val="22"/>
          <w:szCs w:val="22"/>
        </w:rPr>
        <w:t xml:space="preserve"> Cilj projekta je jačanje </w:t>
      </w:r>
      <w:r w:rsidR="00CD7BF3">
        <w:rPr>
          <w:sz w:val="22"/>
          <w:szCs w:val="22"/>
        </w:rPr>
        <w:t>mentalnih snaga osoba s intelektualnim teškoćama i njihovih obitelji.</w:t>
      </w:r>
      <w:r w:rsidR="0082791D">
        <w:rPr>
          <w:sz w:val="22"/>
          <w:szCs w:val="22"/>
        </w:rPr>
        <w:t xml:space="preserve"> Projekt se provodi u </w:t>
      </w:r>
      <w:r w:rsidR="00D666F6">
        <w:rPr>
          <w:sz w:val="22"/>
          <w:szCs w:val="22"/>
        </w:rPr>
        <w:t>partnerskom odnosu s Nastavnim zavodom za javno zdravstvo Andrija Štampar.</w:t>
      </w:r>
    </w:p>
    <w:p w14:paraId="143C5957" w14:textId="77777777" w:rsidR="0092183F" w:rsidRDefault="0092183F" w:rsidP="003D5B99">
      <w:pPr>
        <w:jc w:val="both"/>
        <w:rPr>
          <w:b/>
          <w:bCs/>
          <w:sz w:val="24"/>
          <w:szCs w:val="24"/>
        </w:rPr>
      </w:pPr>
    </w:p>
    <w:p w14:paraId="29E9DCDD" w14:textId="77777777" w:rsidR="0061699A" w:rsidRDefault="0061699A" w:rsidP="0061699A">
      <w:pPr>
        <w:spacing w:before="0" w:after="0" w:line="240" w:lineRule="auto"/>
        <w:ind w:left="1080"/>
        <w:textAlignment w:val="baseline"/>
        <w:rPr>
          <w:rFonts w:ascii="Calibri" w:eastAsia="Times New Roman" w:hAnsi="Calibri" w:cs="Calibri"/>
          <w:sz w:val="22"/>
          <w:szCs w:val="22"/>
          <w:lang w:eastAsia="hr-HR"/>
        </w:rPr>
      </w:pPr>
    </w:p>
    <w:p w14:paraId="7DEB8F5A" w14:textId="77777777" w:rsidR="0061699A" w:rsidRDefault="0061699A" w:rsidP="0061699A">
      <w:pPr>
        <w:pStyle w:val="Heading1"/>
        <w:jc w:val="center"/>
        <w:rPr>
          <w:b/>
          <w:bCs/>
          <w:sz w:val="24"/>
          <w:szCs w:val="24"/>
        </w:rPr>
      </w:pPr>
      <w:r>
        <w:rPr>
          <w:b/>
          <w:bCs/>
          <w:sz w:val="24"/>
          <w:szCs w:val="24"/>
        </w:rPr>
        <w:t>AKTIVNOSTI TIJELA UPRAVLJANJA UDRUGE</w:t>
      </w:r>
    </w:p>
    <w:p w14:paraId="1677934F" w14:textId="77777777" w:rsidR="00E27C9F" w:rsidRPr="00E27C9F" w:rsidRDefault="00E27C9F" w:rsidP="00E27C9F"/>
    <w:p w14:paraId="5B7D0820" w14:textId="2B8AA32D" w:rsidR="0061699A" w:rsidRDefault="0061699A" w:rsidP="0061699A">
      <w:pPr>
        <w:spacing w:after="0" w:line="360" w:lineRule="auto"/>
        <w:rPr>
          <w:rFonts w:ascii="Calibri" w:eastAsia="Times New Roman" w:hAnsi="Calibri" w:cs="Calibri"/>
          <w:bCs/>
          <w:iCs/>
          <w:sz w:val="22"/>
          <w:szCs w:val="22"/>
        </w:rPr>
      </w:pPr>
      <w:r>
        <w:rPr>
          <w:rFonts w:ascii="Calibri" w:eastAsia="Times New Roman" w:hAnsi="Calibri" w:cs="Calibri"/>
          <w:bCs/>
          <w:iCs/>
          <w:sz w:val="22"/>
          <w:szCs w:val="22"/>
        </w:rPr>
        <w:t>U 202</w:t>
      </w:r>
      <w:r w:rsidR="003073D4">
        <w:rPr>
          <w:rFonts w:ascii="Calibri" w:eastAsia="Times New Roman" w:hAnsi="Calibri" w:cs="Calibri"/>
          <w:bCs/>
          <w:iCs/>
          <w:sz w:val="22"/>
          <w:szCs w:val="22"/>
        </w:rPr>
        <w:t>5</w:t>
      </w:r>
      <w:r w:rsidR="00576528">
        <w:rPr>
          <w:rFonts w:ascii="Calibri" w:eastAsia="Times New Roman" w:hAnsi="Calibri" w:cs="Calibri"/>
          <w:bCs/>
          <w:iCs/>
          <w:sz w:val="22"/>
          <w:szCs w:val="22"/>
        </w:rPr>
        <w:t>.</w:t>
      </w:r>
      <w:r>
        <w:rPr>
          <w:rFonts w:ascii="Calibri" w:eastAsia="Times New Roman" w:hAnsi="Calibri" w:cs="Calibri"/>
          <w:bCs/>
          <w:iCs/>
          <w:sz w:val="22"/>
          <w:szCs w:val="22"/>
        </w:rPr>
        <w:t xml:space="preserve"> godini održan</w:t>
      </w:r>
      <w:r w:rsidR="003553B9">
        <w:rPr>
          <w:rFonts w:ascii="Calibri" w:eastAsia="Times New Roman" w:hAnsi="Calibri" w:cs="Calibri"/>
          <w:bCs/>
          <w:iCs/>
          <w:sz w:val="22"/>
          <w:szCs w:val="22"/>
        </w:rPr>
        <w:t xml:space="preserve">o </w:t>
      </w:r>
      <w:r w:rsidR="009B16C8">
        <w:rPr>
          <w:rFonts w:ascii="Calibri" w:eastAsia="Times New Roman" w:hAnsi="Calibri" w:cs="Calibri"/>
          <w:bCs/>
          <w:iCs/>
          <w:sz w:val="22"/>
          <w:szCs w:val="22"/>
        </w:rPr>
        <w:t>je</w:t>
      </w:r>
      <w:r>
        <w:rPr>
          <w:rFonts w:ascii="Calibri" w:eastAsia="Times New Roman" w:hAnsi="Calibri" w:cs="Calibri"/>
          <w:bCs/>
          <w:iCs/>
          <w:sz w:val="22"/>
          <w:szCs w:val="22"/>
        </w:rPr>
        <w:t>:</w:t>
      </w:r>
    </w:p>
    <w:p w14:paraId="66AD9D46" w14:textId="2922D33E" w:rsidR="0061699A" w:rsidRDefault="00FE7EC7" w:rsidP="0061699A">
      <w:pPr>
        <w:pStyle w:val="ListParagraph"/>
        <w:numPr>
          <w:ilvl w:val="0"/>
          <w:numId w:val="28"/>
        </w:numPr>
        <w:spacing w:after="0" w:line="360" w:lineRule="auto"/>
        <w:rPr>
          <w:rFonts w:ascii="Calibri" w:eastAsia="Times New Roman" w:hAnsi="Calibri" w:cs="Calibri"/>
          <w:bCs/>
          <w:iCs/>
          <w:sz w:val="22"/>
          <w:szCs w:val="22"/>
        </w:rPr>
      </w:pPr>
      <w:r>
        <w:rPr>
          <w:rFonts w:ascii="Calibri" w:eastAsia="Times New Roman" w:hAnsi="Calibri" w:cs="Calibri"/>
          <w:bCs/>
          <w:iCs/>
          <w:sz w:val="22"/>
          <w:szCs w:val="22"/>
        </w:rPr>
        <w:t>3</w:t>
      </w:r>
      <w:r w:rsidR="000555BD">
        <w:rPr>
          <w:rFonts w:ascii="Calibri" w:eastAsia="Times New Roman" w:hAnsi="Calibri" w:cs="Calibri"/>
          <w:bCs/>
          <w:iCs/>
          <w:sz w:val="22"/>
          <w:szCs w:val="22"/>
        </w:rPr>
        <w:t xml:space="preserve"> sjednic</w:t>
      </w:r>
      <w:r>
        <w:rPr>
          <w:rFonts w:ascii="Calibri" w:eastAsia="Times New Roman" w:hAnsi="Calibri" w:cs="Calibri"/>
          <w:bCs/>
          <w:iCs/>
          <w:sz w:val="22"/>
          <w:szCs w:val="22"/>
        </w:rPr>
        <w:t>e</w:t>
      </w:r>
      <w:r w:rsidR="000555BD">
        <w:rPr>
          <w:rFonts w:ascii="Calibri" w:eastAsia="Times New Roman" w:hAnsi="Calibri" w:cs="Calibri"/>
          <w:bCs/>
          <w:iCs/>
          <w:sz w:val="22"/>
          <w:szCs w:val="22"/>
        </w:rPr>
        <w:t xml:space="preserve"> </w:t>
      </w:r>
      <w:r w:rsidR="0061699A">
        <w:rPr>
          <w:rFonts w:ascii="Calibri" w:eastAsia="Times New Roman" w:hAnsi="Calibri" w:cs="Calibri"/>
          <w:bCs/>
          <w:iCs/>
          <w:sz w:val="22"/>
          <w:szCs w:val="22"/>
        </w:rPr>
        <w:t xml:space="preserve"> </w:t>
      </w:r>
      <w:r w:rsidR="000D2646">
        <w:rPr>
          <w:rFonts w:ascii="Calibri" w:eastAsia="Times New Roman" w:hAnsi="Calibri" w:cs="Calibri"/>
          <w:bCs/>
          <w:iCs/>
          <w:sz w:val="22"/>
          <w:szCs w:val="22"/>
        </w:rPr>
        <w:t>U</w:t>
      </w:r>
      <w:r w:rsidR="0061699A">
        <w:rPr>
          <w:rFonts w:ascii="Calibri" w:eastAsia="Times New Roman" w:hAnsi="Calibri" w:cs="Calibri"/>
          <w:bCs/>
          <w:iCs/>
          <w:sz w:val="22"/>
          <w:szCs w:val="22"/>
        </w:rPr>
        <w:t>pravn</w:t>
      </w:r>
      <w:r w:rsidR="000555BD">
        <w:rPr>
          <w:rFonts w:ascii="Calibri" w:eastAsia="Times New Roman" w:hAnsi="Calibri" w:cs="Calibri"/>
          <w:bCs/>
          <w:iCs/>
          <w:sz w:val="22"/>
          <w:szCs w:val="22"/>
        </w:rPr>
        <w:t xml:space="preserve">og </w:t>
      </w:r>
      <w:r w:rsidR="0061699A">
        <w:rPr>
          <w:rFonts w:ascii="Calibri" w:eastAsia="Times New Roman" w:hAnsi="Calibri" w:cs="Calibri"/>
          <w:bCs/>
          <w:iCs/>
          <w:sz w:val="22"/>
          <w:szCs w:val="22"/>
        </w:rPr>
        <w:t xml:space="preserve">odbora </w:t>
      </w:r>
    </w:p>
    <w:p w14:paraId="2D77649E" w14:textId="02F13036" w:rsidR="0061699A" w:rsidRDefault="00E31750" w:rsidP="0061699A">
      <w:pPr>
        <w:pStyle w:val="ListParagraph"/>
        <w:numPr>
          <w:ilvl w:val="0"/>
          <w:numId w:val="28"/>
        </w:numPr>
        <w:spacing w:after="0" w:line="360" w:lineRule="auto"/>
        <w:rPr>
          <w:rFonts w:ascii="Calibri" w:eastAsia="Times New Roman" w:hAnsi="Calibri" w:cs="Calibri"/>
          <w:bCs/>
          <w:iCs/>
          <w:sz w:val="22"/>
          <w:szCs w:val="22"/>
        </w:rPr>
      </w:pPr>
      <w:r>
        <w:rPr>
          <w:rFonts w:ascii="Calibri" w:eastAsia="Times New Roman" w:hAnsi="Calibri" w:cs="Calibri"/>
          <w:bCs/>
          <w:iCs/>
          <w:sz w:val="22"/>
          <w:szCs w:val="22"/>
        </w:rPr>
        <w:t>2</w:t>
      </w:r>
      <w:r w:rsidR="0061699A">
        <w:rPr>
          <w:rFonts w:ascii="Calibri" w:eastAsia="Times New Roman" w:hAnsi="Calibri" w:cs="Calibri"/>
          <w:bCs/>
          <w:iCs/>
          <w:sz w:val="22"/>
          <w:szCs w:val="22"/>
        </w:rPr>
        <w:t xml:space="preserve"> </w:t>
      </w:r>
      <w:r w:rsidR="000555BD">
        <w:rPr>
          <w:rFonts w:ascii="Calibri" w:eastAsia="Times New Roman" w:hAnsi="Calibri" w:cs="Calibri"/>
          <w:bCs/>
          <w:iCs/>
          <w:sz w:val="22"/>
          <w:szCs w:val="22"/>
        </w:rPr>
        <w:t xml:space="preserve">sjednice </w:t>
      </w:r>
      <w:r w:rsidR="000D2646">
        <w:rPr>
          <w:rFonts w:ascii="Calibri" w:eastAsia="Times New Roman" w:hAnsi="Calibri" w:cs="Calibri"/>
          <w:bCs/>
          <w:iCs/>
          <w:sz w:val="22"/>
          <w:szCs w:val="22"/>
        </w:rPr>
        <w:t>N</w:t>
      </w:r>
      <w:r w:rsidR="0061699A">
        <w:rPr>
          <w:rFonts w:ascii="Calibri" w:eastAsia="Times New Roman" w:hAnsi="Calibri" w:cs="Calibri"/>
          <w:bCs/>
          <w:iCs/>
          <w:sz w:val="22"/>
          <w:szCs w:val="22"/>
        </w:rPr>
        <w:t>adzorn</w:t>
      </w:r>
      <w:r w:rsidR="000555BD">
        <w:rPr>
          <w:rFonts w:ascii="Calibri" w:eastAsia="Times New Roman" w:hAnsi="Calibri" w:cs="Calibri"/>
          <w:bCs/>
          <w:iCs/>
          <w:sz w:val="22"/>
          <w:szCs w:val="22"/>
        </w:rPr>
        <w:t>og</w:t>
      </w:r>
      <w:r w:rsidR="0061699A">
        <w:rPr>
          <w:rFonts w:ascii="Calibri" w:eastAsia="Times New Roman" w:hAnsi="Calibri" w:cs="Calibri"/>
          <w:bCs/>
          <w:iCs/>
          <w:sz w:val="22"/>
          <w:szCs w:val="22"/>
        </w:rPr>
        <w:t xml:space="preserve"> odbora</w:t>
      </w:r>
    </w:p>
    <w:p w14:paraId="631ACAE6" w14:textId="3D931D89" w:rsidR="002E61E4" w:rsidRDefault="00E31750" w:rsidP="00A62B27">
      <w:pPr>
        <w:pStyle w:val="ListParagraph"/>
        <w:numPr>
          <w:ilvl w:val="0"/>
          <w:numId w:val="28"/>
        </w:numPr>
        <w:spacing w:after="0" w:line="360" w:lineRule="auto"/>
        <w:rPr>
          <w:rFonts w:ascii="Calibri" w:eastAsia="Times New Roman" w:hAnsi="Calibri" w:cs="Calibri"/>
          <w:bCs/>
          <w:iCs/>
          <w:sz w:val="22"/>
          <w:szCs w:val="22"/>
        </w:rPr>
      </w:pPr>
      <w:r>
        <w:rPr>
          <w:rFonts w:ascii="Calibri" w:eastAsia="Times New Roman" w:hAnsi="Calibri" w:cs="Calibri"/>
          <w:bCs/>
          <w:iCs/>
          <w:sz w:val="22"/>
          <w:szCs w:val="22"/>
        </w:rPr>
        <w:t>2</w:t>
      </w:r>
      <w:r w:rsidR="00FB0E37">
        <w:rPr>
          <w:rFonts w:ascii="Calibri" w:eastAsia="Times New Roman" w:hAnsi="Calibri" w:cs="Calibri"/>
          <w:bCs/>
          <w:iCs/>
          <w:sz w:val="22"/>
          <w:szCs w:val="22"/>
        </w:rPr>
        <w:t xml:space="preserve"> </w:t>
      </w:r>
      <w:r w:rsidR="000D2646">
        <w:rPr>
          <w:rFonts w:ascii="Calibri" w:eastAsia="Times New Roman" w:hAnsi="Calibri" w:cs="Calibri"/>
          <w:bCs/>
          <w:iCs/>
          <w:sz w:val="22"/>
          <w:szCs w:val="22"/>
        </w:rPr>
        <w:t xml:space="preserve">sjednice </w:t>
      </w:r>
      <w:r w:rsidR="00FB0E37">
        <w:rPr>
          <w:rFonts w:ascii="Calibri" w:eastAsia="Times New Roman" w:hAnsi="Calibri" w:cs="Calibri"/>
          <w:bCs/>
          <w:iCs/>
          <w:sz w:val="22"/>
          <w:szCs w:val="22"/>
        </w:rPr>
        <w:t xml:space="preserve"> </w:t>
      </w:r>
      <w:r w:rsidR="000D2646">
        <w:rPr>
          <w:rFonts w:ascii="Calibri" w:eastAsia="Times New Roman" w:hAnsi="Calibri" w:cs="Calibri"/>
          <w:bCs/>
          <w:iCs/>
          <w:sz w:val="22"/>
          <w:szCs w:val="22"/>
        </w:rPr>
        <w:t>S</w:t>
      </w:r>
      <w:r w:rsidR="0061699A">
        <w:rPr>
          <w:rFonts w:ascii="Calibri" w:eastAsia="Times New Roman" w:hAnsi="Calibri" w:cs="Calibri"/>
          <w:bCs/>
          <w:iCs/>
          <w:sz w:val="22"/>
          <w:szCs w:val="22"/>
        </w:rPr>
        <w:t>kupštine</w:t>
      </w:r>
      <w:bookmarkStart w:id="2" w:name="_Hlk158288816"/>
    </w:p>
    <w:p w14:paraId="7D268A59" w14:textId="4A375E4D" w:rsidR="004A661F" w:rsidRPr="004A661F" w:rsidRDefault="00BC5A46" w:rsidP="004A661F">
      <w:pPr>
        <w:pStyle w:val="ListParagraph"/>
        <w:numPr>
          <w:ilvl w:val="0"/>
          <w:numId w:val="28"/>
        </w:numPr>
        <w:rPr>
          <w:rFonts w:ascii="Calibri" w:eastAsia="Times New Roman" w:hAnsi="Calibri" w:cs="Calibri"/>
          <w:bCs/>
          <w:iCs/>
          <w:sz w:val="22"/>
          <w:szCs w:val="22"/>
        </w:rPr>
      </w:pPr>
      <w:r w:rsidRPr="00BC5A46">
        <w:rPr>
          <w:rFonts w:ascii="Calibri" w:eastAsia="Times New Roman" w:hAnsi="Calibri" w:cs="Calibri"/>
          <w:bCs/>
          <w:iCs/>
          <w:sz w:val="22"/>
          <w:szCs w:val="22"/>
        </w:rPr>
        <w:t>4 Sjednice  Stručnog vijeć</w:t>
      </w:r>
      <w:r w:rsidR="004A661F">
        <w:rPr>
          <w:rFonts w:ascii="Calibri" w:eastAsia="Times New Roman" w:hAnsi="Calibri" w:cs="Calibri"/>
          <w:bCs/>
          <w:iCs/>
          <w:sz w:val="22"/>
          <w:szCs w:val="22"/>
        </w:rPr>
        <w:t>a</w:t>
      </w:r>
    </w:p>
    <w:p w14:paraId="2F7B3648" w14:textId="77777777" w:rsidR="004A661F" w:rsidRPr="004A661F" w:rsidRDefault="004A661F" w:rsidP="004A661F">
      <w:pPr>
        <w:pStyle w:val="ListParagraph"/>
        <w:ind w:left="502"/>
        <w:rPr>
          <w:rFonts w:ascii="Calibri" w:eastAsia="Times New Roman" w:hAnsi="Calibri" w:cs="Calibri"/>
          <w:bCs/>
          <w:iCs/>
          <w:sz w:val="22"/>
          <w:szCs w:val="22"/>
        </w:rPr>
      </w:pPr>
    </w:p>
    <w:p w14:paraId="12383037" w14:textId="4DEA67F6" w:rsidR="002A0DBC" w:rsidRPr="00A62B27" w:rsidRDefault="002A0DBC" w:rsidP="00A62B27">
      <w:pPr>
        <w:pStyle w:val="ListParagraph"/>
        <w:numPr>
          <w:ilvl w:val="0"/>
          <w:numId w:val="28"/>
        </w:numPr>
        <w:spacing w:after="0" w:line="360" w:lineRule="auto"/>
        <w:rPr>
          <w:rFonts w:ascii="Calibri" w:eastAsia="Times New Roman" w:hAnsi="Calibri" w:cs="Calibri"/>
          <w:bCs/>
          <w:iCs/>
          <w:sz w:val="22"/>
          <w:szCs w:val="22"/>
        </w:rPr>
      </w:pPr>
      <w:r w:rsidRPr="002A0DBC">
        <w:rPr>
          <w:rFonts w:ascii="Calibri" w:eastAsia="Times New Roman" w:hAnsi="Calibri" w:cs="Calibri"/>
          <w:bCs/>
          <w:iCs/>
          <w:sz w:val="22"/>
          <w:szCs w:val="22"/>
        </w:rPr>
        <w:t xml:space="preserve">2 sjednice </w:t>
      </w:r>
      <w:r>
        <w:rPr>
          <w:rFonts w:ascii="Calibri" w:eastAsia="Times New Roman" w:hAnsi="Calibri" w:cs="Calibri"/>
          <w:bCs/>
          <w:iCs/>
          <w:sz w:val="22"/>
          <w:szCs w:val="22"/>
        </w:rPr>
        <w:t xml:space="preserve">Upravno vijeće Centar OZANA </w:t>
      </w:r>
    </w:p>
    <w:bookmarkEnd w:id="2"/>
    <w:p w14:paraId="197B5D79" w14:textId="2BE09CEB" w:rsidR="002B03FA" w:rsidRPr="00A1392F" w:rsidRDefault="000E0744" w:rsidP="000E0744">
      <w:pPr>
        <w:pStyle w:val="IntenseQuote"/>
        <w:ind w:left="0"/>
        <w:jc w:val="left"/>
        <w:rPr>
          <w:i/>
          <w:iCs/>
          <w:caps/>
          <w:sz w:val="40"/>
          <w:szCs w:val="40"/>
        </w:rPr>
      </w:pPr>
      <w:r>
        <w:rPr>
          <w:rStyle w:val="IntenseReference"/>
          <w:sz w:val="40"/>
          <w:szCs w:val="40"/>
        </w:rPr>
        <w:t>UDRUGA OZANA</w:t>
      </w:r>
      <w:r w:rsidR="004A661F">
        <w:rPr>
          <w:rStyle w:val="IntenseReference"/>
          <w:sz w:val="40"/>
          <w:szCs w:val="40"/>
        </w:rPr>
        <w:t xml:space="preserve"> SVAKODNEVNI</w:t>
      </w:r>
      <w:r w:rsidR="00FA680C">
        <w:rPr>
          <w:rStyle w:val="IntenseReference"/>
          <w:sz w:val="40"/>
          <w:szCs w:val="40"/>
        </w:rPr>
        <w:t xml:space="preserve"> program</w:t>
      </w:r>
    </w:p>
    <w:p w14:paraId="2CBDB36A" w14:textId="1FEB596A" w:rsidR="002B03FA" w:rsidRPr="00E31AE0" w:rsidRDefault="002B03FA" w:rsidP="00FB5556">
      <w:pPr>
        <w:spacing w:after="0"/>
        <w:jc w:val="both"/>
        <w:rPr>
          <w:rFonts w:eastAsia="Times New Roman" w:cstheme="minorHAnsi"/>
          <w:iCs/>
          <w:sz w:val="22"/>
          <w:szCs w:val="22"/>
        </w:rPr>
      </w:pPr>
      <w:r w:rsidRPr="00E31AE0">
        <w:rPr>
          <w:rFonts w:eastAsia="Times New Roman" w:cstheme="minorHAnsi"/>
          <w:iCs/>
          <w:sz w:val="22"/>
          <w:szCs w:val="22"/>
        </w:rPr>
        <w:t>Tijekom 20</w:t>
      </w:r>
      <w:r w:rsidR="00047972" w:rsidRPr="00E31AE0">
        <w:rPr>
          <w:rFonts w:eastAsia="Times New Roman" w:cstheme="minorHAnsi"/>
          <w:iCs/>
          <w:sz w:val="22"/>
          <w:szCs w:val="22"/>
        </w:rPr>
        <w:t>2</w:t>
      </w:r>
      <w:r w:rsidR="00A1392F" w:rsidRPr="00E31AE0">
        <w:rPr>
          <w:rFonts w:eastAsia="Times New Roman" w:cstheme="minorHAnsi"/>
          <w:iCs/>
          <w:sz w:val="22"/>
          <w:szCs w:val="22"/>
        </w:rPr>
        <w:t>5</w:t>
      </w:r>
      <w:r w:rsidR="00047972" w:rsidRPr="00E31AE0">
        <w:rPr>
          <w:rFonts w:eastAsia="Times New Roman" w:cstheme="minorHAnsi"/>
          <w:iCs/>
          <w:sz w:val="22"/>
          <w:szCs w:val="22"/>
        </w:rPr>
        <w:t>.</w:t>
      </w:r>
      <w:r w:rsidRPr="00E31AE0">
        <w:rPr>
          <w:rFonts w:eastAsia="Times New Roman" w:cstheme="minorHAnsi"/>
          <w:iCs/>
          <w:sz w:val="22"/>
          <w:szCs w:val="22"/>
        </w:rPr>
        <w:t xml:space="preserve"> godine rehabilitacijsko-terapeutske aktivnosti u </w:t>
      </w:r>
      <w:r w:rsidR="001A309B" w:rsidRPr="00E31AE0">
        <w:rPr>
          <w:rFonts w:eastAsia="Times New Roman" w:cstheme="minorHAnsi"/>
          <w:iCs/>
          <w:sz w:val="22"/>
          <w:szCs w:val="22"/>
        </w:rPr>
        <w:t xml:space="preserve">udruzi </w:t>
      </w:r>
      <w:r w:rsidRPr="00E31AE0">
        <w:rPr>
          <w:rFonts w:eastAsia="Times New Roman" w:cstheme="minorHAnsi"/>
          <w:iCs/>
          <w:sz w:val="22"/>
          <w:szCs w:val="22"/>
        </w:rPr>
        <w:t>OZANA ostvar</w:t>
      </w:r>
      <w:r w:rsidR="00E73EFE" w:rsidRPr="00E31AE0">
        <w:rPr>
          <w:rFonts w:eastAsia="Times New Roman" w:cstheme="minorHAnsi"/>
          <w:iCs/>
          <w:sz w:val="22"/>
          <w:szCs w:val="22"/>
        </w:rPr>
        <w:t>ene</w:t>
      </w:r>
      <w:r w:rsidRPr="00E31AE0">
        <w:rPr>
          <w:rFonts w:eastAsia="Times New Roman" w:cstheme="minorHAnsi"/>
          <w:iCs/>
          <w:sz w:val="22"/>
          <w:szCs w:val="22"/>
        </w:rPr>
        <w:t xml:space="preserve"> su s </w:t>
      </w:r>
      <w:r w:rsidR="00DE5B5B" w:rsidRPr="00E31AE0">
        <w:rPr>
          <w:rFonts w:eastAsia="Times New Roman" w:cstheme="minorHAnsi"/>
          <w:iCs/>
          <w:sz w:val="22"/>
          <w:szCs w:val="22"/>
        </w:rPr>
        <w:t xml:space="preserve">42 </w:t>
      </w:r>
      <w:r w:rsidRPr="00E31AE0">
        <w:rPr>
          <w:rFonts w:eastAsia="Times New Roman" w:cstheme="minorHAnsi"/>
          <w:iCs/>
          <w:sz w:val="22"/>
          <w:szCs w:val="22"/>
        </w:rPr>
        <w:t>korisnika uz suglasnost Ministarstva</w:t>
      </w:r>
      <w:r w:rsidR="00FD323B" w:rsidRPr="00E31AE0">
        <w:rPr>
          <w:rFonts w:eastAsia="Times New Roman" w:cstheme="minorHAnsi"/>
          <w:iCs/>
          <w:sz w:val="22"/>
          <w:szCs w:val="22"/>
        </w:rPr>
        <w:t xml:space="preserve"> rada, mirovinskoga sustava, obitelji i socijalne politike.</w:t>
      </w:r>
    </w:p>
    <w:p w14:paraId="5BF31903" w14:textId="2D2A1B28" w:rsidR="003729B9" w:rsidRPr="000E0744" w:rsidRDefault="002B03FA" w:rsidP="00FB5556">
      <w:pPr>
        <w:spacing w:after="0"/>
        <w:jc w:val="both"/>
        <w:rPr>
          <w:rFonts w:eastAsia="Times New Roman" w:cstheme="minorHAnsi"/>
          <w:b/>
          <w:bCs/>
          <w:iCs/>
          <w:sz w:val="22"/>
          <w:szCs w:val="22"/>
        </w:rPr>
      </w:pPr>
      <w:r w:rsidRPr="00E31AE0">
        <w:rPr>
          <w:rFonts w:eastAsia="Times New Roman" w:cstheme="minorHAnsi"/>
          <w:iCs/>
          <w:sz w:val="22"/>
          <w:szCs w:val="22"/>
        </w:rPr>
        <w:t xml:space="preserve">Pored toga u programu je participiralo još </w:t>
      </w:r>
      <w:r w:rsidR="001A309B" w:rsidRPr="00E31AE0">
        <w:rPr>
          <w:rFonts w:eastAsia="Times New Roman" w:cstheme="minorHAnsi"/>
          <w:iCs/>
          <w:sz w:val="22"/>
          <w:szCs w:val="22"/>
        </w:rPr>
        <w:t>7</w:t>
      </w:r>
      <w:r w:rsidRPr="00E31AE0">
        <w:rPr>
          <w:rFonts w:eastAsia="Times New Roman" w:cstheme="minorHAnsi"/>
          <w:iCs/>
          <w:sz w:val="22"/>
          <w:szCs w:val="22"/>
        </w:rPr>
        <w:t xml:space="preserve"> korisnika koji su bili uključeni kroz trogodišnji program</w:t>
      </w:r>
      <w:r w:rsidR="00B1538B" w:rsidRPr="00E31AE0">
        <w:rPr>
          <w:rFonts w:eastAsia="Times New Roman" w:cstheme="minorHAnsi"/>
          <w:iCs/>
          <w:sz w:val="22"/>
          <w:szCs w:val="22"/>
        </w:rPr>
        <w:t xml:space="preserve"> </w:t>
      </w:r>
      <w:r w:rsidR="00FE2B30" w:rsidRPr="00E31AE0">
        <w:rPr>
          <w:rFonts w:eastAsia="Times New Roman" w:cstheme="minorHAnsi"/>
          <w:iCs/>
          <w:sz w:val="22"/>
          <w:szCs w:val="22"/>
        </w:rPr>
        <w:t>“RUKE</w:t>
      </w:r>
      <w:r w:rsidR="00EC5F09" w:rsidRPr="00E31AE0">
        <w:rPr>
          <w:rFonts w:eastAsia="Times New Roman" w:cstheme="minorHAnsi"/>
          <w:iCs/>
          <w:sz w:val="22"/>
          <w:szCs w:val="22"/>
        </w:rPr>
        <w:t>“</w:t>
      </w:r>
      <w:r w:rsidR="00DE5B5B" w:rsidRPr="00E31AE0">
        <w:rPr>
          <w:rFonts w:eastAsia="Times New Roman" w:cstheme="minorHAnsi"/>
          <w:iCs/>
          <w:sz w:val="22"/>
          <w:szCs w:val="22"/>
        </w:rPr>
        <w:t xml:space="preserve"> </w:t>
      </w:r>
      <w:r w:rsidR="007F0A41" w:rsidRPr="00E31AE0">
        <w:rPr>
          <w:rFonts w:eastAsia="Times New Roman" w:cstheme="minorHAnsi"/>
          <w:iCs/>
          <w:sz w:val="22"/>
          <w:szCs w:val="22"/>
        </w:rPr>
        <w:t>druga</w:t>
      </w:r>
      <w:r w:rsidR="00DE5B5B" w:rsidRPr="00E31AE0">
        <w:rPr>
          <w:rFonts w:eastAsia="Times New Roman" w:cstheme="minorHAnsi"/>
          <w:iCs/>
          <w:sz w:val="22"/>
          <w:szCs w:val="22"/>
        </w:rPr>
        <w:t xml:space="preserve"> godina provedbe</w:t>
      </w:r>
      <w:r w:rsidR="00D866DD">
        <w:rPr>
          <w:rFonts w:eastAsia="Times New Roman" w:cstheme="minorHAnsi"/>
          <w:iCs/>
          <w:sz w:val="22"/>
          <w:szCs w:val="22"/>
        </w:rPr>
        <w:t xml:space="preserve"> te početak provedbe treće godine.</w:t>
      </w:r>
    </w:p>
    <w:p w14:paraId="7D6EDC54" w14:textId="4111D3BC" w:rsidR="002B03FA" w:rsidRDefault="002B03FA" w:rsidP="00223567">
      <w:pPr>
        <w:spacing w:after="0"/>
        <w:rPr>
          <w:rFonts w:eastAsia="Times New Roman" w:cstheme="minorHAnsi"/>
          <w:bCs/>
          <w:iCs/>
          <w:sz w:val="22"/>
          <w:szCs w:val="22"/>
        </w:rPr>
      </w:pPr>
      <w:r w:rsidRPr="00BE24C5">
        <w:rPr>
          <w:rFonts w:eastAsia="Times New Roman" w:cstheme="minorHAnsi"/>
          <w:bCs/>
          <w:iCs/>
          <w:sz w:val="22"/>
          <w:szCs w:val="22"/>
        </w:rPr>
        <w:t xml:space="preserve">Unutar </w:t>
      </w:r>
      <w:r w:rsidRPr="007429A6">
        <w:rPr>
          <w:rFonts w:eastAsia="Times New Roman" w:cstheme="minorHAnsi"/>
          <w:iCs/>
          <w:sz w:val="22"/>
          <w:szCs w:val="22"/>
        </w:rPr>
        <w:t>usluge poludnevnog boravka</w:t>
      </w:r>
      <w:r w:rsidRPr="00BE24C5">
        <w:rPr>
          <w:rFonts w:eastAsia="Times New Roman" w:cstheme="minorHAnsi"/>
          <w:bCs/>
          <w:iCs/>
          <w:sz w:val="22"/>
          <w:szCs w:val="22"/>
        </w:rPr>
        <w:t xml:space="preserve"> za </w:t>
      </w:r>
      <w:r w:rsidR="003005AA">
        <w:rPr>
          <w:rFonts w:eastAsia="Times New Roman" w:cstheme="minorHAnsi"/>
          <w:bCs/>
          <w:iCs/>
          <w:sz w:val="22"/>
          <w:szCs w:val="22"/>
        </w:rPr>
        <w:t xml:space="preserve">mlade i </w:t>
      </w:r>
      <w:r w:rsidRPr="00BE24C5">
        <w:rPr>
          <w:rFonts w:eastAsia="Times New Roman" w:cstheme="minorHAnsi"/>
          <w:bCs/>
          <w:iCs/>
          <w:sz w:val="22"/>
          <w:szCs w:val="22"/>
        </w:rPr>
        <w:t>odrasle osobe s invaliditetom (intelektualnim oštećenjem i pridruženim teškoćama</w:t>
      </w:r>
      <w:r w:rsidR="00C929ED" w:rsidRPr="00BE24C5">
        <w:rPr>
          <w:rFonts w:eastAsia="Times New Roman" w:cstheme="minorHAnsi"/>
          <w:bCs/>
          <w:iCs/>
          <w:sz w:val="22"/>
          <w:szCs w:val="22"/>
        </w:rPr>
        <w:t xml:space="preserve"> </w:t>
      </w:r>
      <w:r w:rsidRPr="00BE24C5">
        <w:rPr>
          <w:rFonts w:eastAsia="Times New Roman" w:cstheme="minorHAnsi"/>
          <w:bCs/>
          <w:iCs/>
          <w:sz w:val="22"/>
          <w:szCs w:val="22"/>
        </w:rPr>
        <w:t>-</w:t>
      </w:r>
      <w:r w:rsidR="00C929ED" w:rsidRPr="00BE24C5">
        <w:rPr>
          <w:rFonts w:eastAsia="Times New Roman" w:cstheme="minorHAnsi"/>
          <w:bCs/>
          <w:iCs/>
          <w:sz w:val="22"/>
          <w:szCs w:val="22"/>
        </w:rPr>
        <w:t xml:space="preserve"> </w:t>
      </w:r>
      <w:r w:rsidRPr="00BE24C5">
        <w:rPr>
          <w:rFonts w:eastAsia="Times New Roman" w:cstheme="minorHAnsi"/>
          <w:bCs/>
          <w:iCs/>
          <w:sz w:val="22"/>
          <w:szCs w:val="22"/>
        </w:rPr>
        <w:t>tjelesnim, osjetilnim, mentalnim), realizirane su sljedeće aktivnosti:</w:t>
      </w:r>
    </w:p>
    <w:p w14:paraId="3D2163B2" w14:textId="77777777" w:rsidR="00223567" w:rsidRPr="00223567" w:rsidRDefault="00223567" w:rsidP="00223567">
      <w:pPr>
        <w:spacing w:after="0"/>
        <w:rPr>
          <w:rFonts w:eastAsia="Times New Roman" w:cstheme="minorHAnsi"/>
          <w:bCs/>
          <w:iCs/>
          <w:sz w:val="22"/>
          <w:szCs w:val="22"/>
        </w:rPr>
      </w:pPr>
    </w:p>
    <w:p w14:paraId="21078FFC" w14:textId="74727292" w:rsidR="002B03FA" w:rsidRPr="00BE24C5" w:rsidRDefault="00223567" w:rsidP="00FB5556">
      <w:pPr>
        <w:numPr>
          <w:ilvl w:val="0"/>
          <w:numId w:val="1"/>
        </w:numPr>
        <w:spacing w:after="0"/>
        <w:ind w:left="284" w:hanging="284"/>
        <w:contextualSpacing/>
        <w:rPr>
          <w:rFonts w:eastAsia="Times New Roman" w:cstheme="minorHAnsi"/>
          <w:bCs/>
          <w:iCs/>
          <w:sz w:val="22"/>
          <w:szCs w:val="22"/>
        </w:rPr>
      </w:pPr>
      <w:r>
        <w:rPr>
          <w:rFonts w:eastAsia="Times New Roman" w:cstheme="minorHAnsi"/>
          <w:bCs/>
          <w:iCs/>
          <w:sz w:val="22"/>
          <w:szCs w:val="22"/>
        </w:rPr>
        <w:t>Njega i b</w:t>
      </w:r>
      <w:r w:rsidR="002B03FA" w:rsidRPr="00BE24C5">
        <w:rPr>
          <w:rFonts w:eastAsia="Times New Roman" w:cstheme="minorHAnsi"/>
          <w:bCs/>
          <w:iCs/>
          <w:sz w:val="22"/>
          <w:szCs w:val="22"/>
        </w:rPr>
        <w:t>riga o zdravlju</w:t>
      </w:r>
    </w:p>
    <w:p w14:paraId="3A2B67A0" w14:textId="4AE48E23" w:rsidR="002B03FA" w:rsidRPr="00BE24C5" w:rsidRDefault="002B03FA" w:rsidP="00FB5556">
      <w:pPr>
        <w:numPr>
          <w:ilvl w:val="0"/>
          <w:numId w:val="1"/>
        </w:numPr>
        <w:spacing w:after="0"/>
        <w:ind w:left="284" w:hanging="284"/>
        <w:contextualSpacing/>
        <w:rPr>
          <w:rFonts w:eastAsia="Times New Roman" w:cstheme="minorHAnsi"/>
          <w:bCs/>
          <w:iCs/>
          <w:sz w:val="22"/>
          <w:szCs w:val="22"/>
        </w:rPr>
      </w:pPr>
      <w:r w:rsidRPr="00BE24C5">
        <w:rPr>
          <w:rFonts w:eastAsia="Times New Roman" w:cstheme="minorHAnsi"/>
          <w:bCs/>
          <w:iCs/>
          <w:sz w:val="22"/>
          <w:szCs w:val="22"/>
        </w:rPr>
        <w:t>Socijalni rad</w:t>
      </w:r>
    </w:p>
    <w:p w14:paraId="64BD78BA" w14:textId="77777777" w:rsidR="00206D4E" w:rsidRDefault="002B03FA" w:rsidP="00206D4E">
      <w:pPr>
        <w:numPr>
          <w:ilvl w:val="0"/>
          <w:numId w:val="1"/>
        </w:numPr>
        <w:spacing w:after="0"/>
        <w:ind w:left="284" w:hanging="284"/>
        <w:contextualSpacing/>
        <w:rPr>
          <w:rFonts w:eastAsia="Times New Roman" w:cstheme="minorHAnsi"/>
          <w:bCs/>
          <w:iCs/>
          <w:sz w:val="22"/>
          <w:szCs w:val="22"/>
        </w:rPr>
      </w:pPr>
      <w:r w:rsidRPr="00BE24C5">
        <w:rPr>
          <w:rFonts w:eastAsia="Times New Roman" w:cstheme="minorHAnsi"/>
          <w:bCs/>
          <w:iCs/>
          <w:sz w:val="22"/>
          <w:szCs w:val="22"/>
        </w:rPr>
        <w:t>Odgoj i edukacijska rehabilitacija</w:t>
      </w:r>
    </w:p>
    <w:p w14:paraId="4563F9EA" w14:textId="3DE4B598" w:rsidR="003579F5" w:rsidRPr="001E4AC7" w:rsidRDefault="000C31EA" w:rsidP="003579F5">
      <w:pPr>
        <w:numPr>
          <w:ilvl w:val="0"/>
          <w:numId w:val="1"/>
        </w:numPr>
        <w:spacing w:after="0"/>
        <w:ind w:left="284" w:hanging="284"/>
        <w:contextualSpacing/>
        <w:rPr>
          <w:rFonts w:eastAsia="Times New Roman" w:cstheme="minorHAnsi"/>
          <w:bCs/>
          <w:iCs/>
          <w:sz w:val="22"/>
          <w:szCs w:val="22"/>
        </w:rPr>
      </w:pPr>
      <w:r>
        <w:rPr>
          <w:rFonts w:eastAsia="Times New Roman" w:cstheme="minorHAnsi"/>
          <w:bCs/>
          <w:iCs/>
          <w:sz w:val="22"/>
          <w:szCs w:val="22"/>
        </w:rPr>
        <w:lastRenderedPageBreak/>
        <w:t xml:space="preserve">Vježbe orjentacije </w:t>
      </w:r>
      <w:r w:rsidR="008E6EF2">
        <w:rPr>
          <w:rFonts w:eastAsia="Times New Roman" w:cstheme="minorHAnsi"/>
          <w:bCs/>
          <w:iCs/>
          <w:sz w:val="22"/>
          <w:szCs w:val="22"/>
        </w:rPr>
        <w:t>i kretanaja u prostoru</w:t>
      </w:r>
    </w:p>
    <w:p w14:paraId="2542F73B" w14:textId="53936439" w:rsidR="002B03FA" w:rsidRPr="00206D4E" w:rsidRDefault="002B03FA" w:rsidP="00206D4E">
      <w:pPr>
        <w:numPr>
          <w:ilvl w:val="0"/>
          <w:numId w:val="1"/>
        </w:numPr>
        <w:spacing w:after="0"/>
        <w:ind w:left="284" w:hanging="284"/>
        <w:contextualSpacing/>
        <w:rPr>
          <w:rFonts w:eastAsia="Times New Roman" w:cstheme="minorHAnsi"/>
          <w:bCs/>
          <w:iCs/>
          <w:sz w:val="22"/>
          <w:szCs w:val="22"/>
        </w:rPr>
      </w:pPr>
      <w:r w:rsidRPr="00206D4E">
        <w:rPr>
          <w:rFonts w:eastAsia="Times New Roman" w:cstheme="minorHAnsi"/>
          <w:bCs/>
          <w:iCs/>
          <w:sz w:val="22"/>
          <w:szCs w:val="22"/>
        </w:rPr>
        <w:t>Socijalna rehabilitacija</w:t>
      </w:r>
      <w:r w:rsidR="007C4561">
        <w:rPr>
          <w:noProof/>
        </w:rPr>
        <mc:AlternateContent>
          <mc:Choice Requires="wps">
            <w:drawing>
              <wp:inline distT="0" distB="0" distL="0" distR="0" wp14:anchorId="038D4BA9" wp14:editId="5E9C383B">
                <wp:extent cx="304800" cy="304800"/>
                <wp:effectExtent l="0" t="0" r="0" b="0"/>
                <wp:docPr id="1962414800" name="AutoShape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D5CCE2" id="AutoShape 1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5135BCB" w14:textId="4CE8B3E0" w:rsidR="002B03FA" w:rsidRPr="00BE24C5" w:rsidRDefault="002B03FA" w:rsidP="00FB5556">
      <w:pPr>
        <w:numPr>
          <w:ilvl w:val="0"/>
          <w:numId w:val="1"/>
        </w:numPr>
        <w:spacing w:after="0"/>
        <w:ind w:left="284" w:hanging="284"/>
        <w:contextualSpacing/>
        <w:rPr>
          <w:rFonts w:eastAsia="Times New Roman" w:cstheme="minorHAnsi"/>
          <w:bCs/>
          <w:iCs/>
          <w:sz w:val="22"/>
          <w:szCs w:val="22"/>
        </w:rPr>
      </w:pPr>
      <w:r w:rsidRPr="00BE24C5">
        <w:rPr>
          <w:rFonts w:eastAsia="Times New Roman" w:cstheme="minorHAnsi"/>
          <w:bCs/>
          <w:iCs/>
          <w:sz w:val="22"/>
          <w:szCs w:val="22"/>
        </w:rPr>
        <w:t>Vježbe vještina</w:t>
      </w:r>
      <w:r w:rsidR="006B4FEE">
        <w:rPr>
          <w:rFonts w:eastAsia="Times New Roman" w:cstheme="minorHAnsi"/>
          <w:bCs/>
          <w:iCs/>
          <w:sz w:val="22"/>
          <w:szCs w:val="22"/>
        </w:rPr>
        <w:t xml:space="preserve"> za osamostaljivanje </w:t>
      </w:r>
      <w:r w:rsidR="00945ADF">
        <w:rPr>
          <w:rFonts w:eastAsia="Times New Roman" w:cstheme="minorHAnsi"/>
          <w:bCs/>
          <w:iCs/>
          <w:sz w:val="22"/>
          <w:szCs w:val="22"/>
        </w:rPr>
        <w:t>odnosno neovisno življenje</w:t>
      </w:r>
    </w:p>
    <w:p w14:paraId="1ABB3DE4" w14:textId="60C0CF6D" w:rsidR="002B03FA" w:rsidRPr="008552E7" w:rsidRDefault="002B03FA" w:rsidP="008552E7">
      <w:pPr>
        <w:numPr>
          <w:ilvl w:val="0"/>
          <w:numId w:val="1"/>
        </w:numPr>
        <w:spacing w:after="0"/>
        <w:ind w:left="284" w:hanging="284"/>
        <w:contextualSpacing/>
        <w:rPr>
          <w:rFonts w:eastAsia="Times New Roman" w:cstheme="minorHAnsi"/>
          <w:bCs/>
          <w:iCs/>
          <w:sz w:val="22"/>
          <w:szCs w:val="22"/>
        </w:rPr>
      </w:pPr>
      <w:r w:rsidRPr="007C4561">
        <w:rPr>
          <w:rFonts w:eastAsia="Times New Roman" w:cstheme="minorHAnsi"/>
          <w:bCs/>
          <w:iCs/>
          <w:sz w:val="22"/>
          <w:szCs w:val="22"/>
        </w:rPr>
        <w:t>Radne aktivnosti</w:t>
      </w:r>
      <w:r w:rsidR="006A0D9C">
        <w:rPr>
          <w:rFonts w:eastAsia="Times New Roman" w:cstheme="minorHAnsi"/>
          <w:bCs/>
          <w:iCs/>
          <w:sz w:val="22"/>
          <w:szCs w:val="22"/>
        </w:rPr>
        <w:t>-l</w:t>
      </w:r>
      <w:r w:rsidRPr="007C4561">
        <w:rPr>
          <w:rFonts w:eastAsia="Times New Roman" w:cstheme="minorHAnsi"/>
          <w:bCs/>
          <w:iCs/>
          <w:sz w:val="22"/>
          <w:szCs w:val="22"/>
        </w:rPr>
        <w:t>ogopedska terapija (po potrebi)</w:t>
      </w:r>
    </w:p>
    <w:p w14:paraId="1C421C5C" w14:textId="7839A38D" w:rsidR="002B03FA" w:rsidRPr="00BE24C5" w:rsidRDefault="002B03FA" w:rsidP="00FB5556">
      <w:pPr>
        <w:numPr>
          <w:ilvl w:val="0"/>
          <w:numId w:val="1"/>
        </w:numPr>
        <w:spacing w:after="0"/>
        <w:ind w:left="284" w:hanging="284"/>
        <w:contextualSpacing/>
        <w:rPr>
          <w:rFonts w:eastAsia="Times New Roman" w:cstheme="minorHAnsi"/>
          <w:bCs/>
          <w:iCs/>
          <w:sz w:val="22"/>
          <w:szCs w:val="22"/>
        </w:rPr>
      </w:pPr>
      <w:r w:rsidRPr="00BE24C5">
        <w:rPr>
          <w:rFonts w:eastAsia="Times New Roman" w:cstheme="minorHAnsi"/>
          <w:bCs/>
          <w:iCs/>
          <w:sz w:val="22"/>
          <w:szCs w:val="22"/>
        </w:rPr>
        <w:t>Sportsko-rekreativne aktivnosti</w:t>
      </w:r>
      <w:r w:rsidR="004620D1" w:rsidRPr="004620D1">
        <w:t xml:space="preserve"> </w:t>
      </w:r>
    </w:p>
    <w:p w14:paraId="02D5329D" w14:textId="05CD3970" w:rsidR="002774F8" w:rsidRDefault="002774F8" w:rsidP="00FB5556">
      <w:pPr>
        <w:numPr>
          <w:ilvl w:val="0"/>
          <w:numId w:val="1"/>
        </w:numPr>
        <w:spacing w:after="0"/>
        <w:ind w:left="284" w:hanging="284"/>
        <w:contextualSpacing/>
        <w:rPr>
          <w:rFonts w:eastAsia="Times New Roman" w:cstheme="minorHAnsi"/>
          <w:bCs/>
          <w:iCs/>
          <w:sz w:val="22"/>
          <w:szCs w:val="22"/>
        </w:rPr>
      </w:pPr>
      <w:r>
        <w:rPr>
          <w:rFonts w:eastAsia="Times New Roman" w:cstheme="minorHAnsi"/>
          <w:bCs/>
          <w:iCs/>
          <w:sz w:val="22"/>
          <w:szCs w:val="22"/>
        </w:rPr>
        <w:t>Zbor OZANA</w:t>
      </w:r>
    </w:p>
    <w:p w14:paraId="76AF5F32" w14:textId="66A5F6A1" w:rsidR="002774F8" w:rsidRPr="00BE24C5" w:rsidRDefault="002774F8" w:rsidP="00FB5556">
      <w:pPr>
        <w:numPr>
          <w:ilvl w:val="0"/>
          <w:numId w:val="1"/>
        </w:numPr>
        <w:spacing w:after="0"/>
        <w:ind w:left="284" w:hanging="284"/>
        <w:contextualSpacing/>
        <w:rPr>
          <w:rFonts w:eastAsia="Times New Roman" w:cstheme="minorHAnsi"/>
          <w:bCs/>
          <w:iCs/>
          <w:sz w:val="22"/>
          <w:szCs w:val="22"/>
        </w:rPr>
      </w:pPr>
      <w:r>
        <w:rPr>
          <w:rFonts w:eastAsia="Times New Roman" w:cstheme="minorHAnsi"/>
          <w:bCs/>
          <w:iCs/>
          <w:sz w:val="22"/>
          <w:szCs w:val="22"/>
        </w:rPr>
        <w:t>Radionice irskog plesa</w:t>
      </w:r>
    </w:p>
    <w:p w14:paraId="3E8B18EE" w14:textId="77777777" w:rsidR="008C0AFE" w:rsidRDefault="002266F6" w:rsidP="00FB5556">
      <w:pPr>
        <w:numPr>
          <w:ilvl w:val="0"/>
          <w:numId w:val="1"/>
        </w:numPr>
        <w:spacing w:after="0"/>
        <w:ind w:left="284" w:hanging="284"/>
        <w:contextualSpacing/>
        <w:rPr>
          <w:rFonts w:eastAsia="Times New Roman" w:cstheme="minorHAnsi"/>
          <w:bCs/>
          <w:iCs/>
          <w:sz w:val="22"/>
          <w:szCs w:val="22"/>
        </w:rPr>
      </w:pPr>
      <w:r>
        <w:rPr>
          <w:rFonts w:eastAsia="Times New Roman" w:cstheme="minorHAnsi"/>
          <w:bCs/>
          <w:iCs/>
          <w:sz w:val="22"/>
          <w:szCs w:val="22"/>
        </w:rPr>
        <w:t>K</w:t>
      </w:r>
      <w:r w:rsidR="002B03FA" w:rsidRPr="00BE24C5">
        <w:rPr>
          <w:rFonts w:eastAsia="Times New Roman" w:cstheme="minorHAnsi"/>
          <w:bCs/>
          <w:iCs/>
          <w:sz w:val="22"/>
          <w:szCs w:val="22"/>
        </w:rPr>
        <w:t xml:space="preserve">reativne radionice s članovima lokalne zajednice i učenicima osnovnih </w:t>
      </w:r>
      <w:r w:rsidR="00265C72">
        <w:rPr>
          <w:rFonts w:eastAsia="Times New Roman" w:cstheme="minorHAnsi"/>
          <w:bCs/>
          <w:iCs/>
          <w:sz w:val="22"/>
          <w:szCs w:val="22"/>
        </w:rPr>
        <w:t xml:space="preserve">i srednjih </w:t>
      </w:r>
      <w:r w:rsidR="002B03FA" w:rsidRPr="00BE24C5">
        <w:rPr>
          <w:rFonts w:eastAsia="Times New Roman" w:cstheme="minorHAnsi"/>
          <w:bCs/>
          <w:iCs/>
          <w:sz w:val="22"/>
          <w:szCs w:val="22"/>
        </w:rPr>
        <w:t>škola</w:t>
      </w:r>
    </w:p>
    <w:p w14:paraId="75629531" w14:textId="11A69411" w:rsidR="000A07DE" w:rsidRDefault="002B03FA" w:rsidP="008C0AFE">
      <w:pPr>
        <w:spacing w:after="0"/>
        <w:ind w:left="284"/>
        <w:contextualSpacing/>
        <w:rPr>
          <w:rFonts w:eastAsia="Times New Roman" w:cstheme="minorHAnsi"/>
          <w:bCs/>
          <w:iCs/>
          <w:sz w:val="22"/>
          <w:szCs w:val="22"/>
        </w:rPr>
      </w:pPr>
      <w:r w:rsidRPr="00BE24C5">
        <w:rPr>
          <w:rFonts w:eastAsia="Times New Roman" w:cstheme="minorHAnsi"/>
          <w:bCs/>
          <w:iCs/>
          <w:sz w:val="22"/>
          <w:szCs w:val="22"/>
        </w:rPr>
        <w:t xml:space="preserve"> </w:t>
      </w:r>
    </w:p>
    <w:p w14:paraId="6D457FA8" w14:textId="11248FAA" w:rsidR="009D3D30" w:rsidRPr="008A27F6" w:rsidRDefault="00206D4E" w:rsidP="008A27F6">
      <w:pPr>
        <w:spacing w:after="0"/>
        <w:contextualSpacing/>
        <w:rPr>
          <w:rFonts w:eastAsia="Times New Roman" w:cstheme="minorHAnsi"/>
          <w:bCs/>
          <w:iCs/>
          <w:sz w:val="22"/>
          <w:szCs w:val="22"/>
        </w:rPr>
      </w:pPr>
      <w:r>
        <w:rPr>
          <w:rFonts w:eastAsia="Times New Roman" w:cstheme="minorHAnsi"/>
          <w:bCs/>
          <w:iCs/>
          <w:sz w:val="22"/>
          <w:szCs w:val="22"/>
        </w:rPr>
        <w:t xml:space="preserve">  </w:t>
      </w:r>
      <w:r w:rsidR="000D1E90">
        <w:rPr>
          <w:noProof/>
        </w:rPr>
        <w:drawing>
          <wp:inline distT="0" distB="0" distL="0" distR="0" wp14:anchorId="352CEACB" wp14:editId="6A35FEEA">
            <wp:extent cx="2433861" cy="3245953"/>
            <wp:effectExtent l="0" t="0" r="5080" b="0"/>
            <wp:docPr id="14396029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44782" cy="3260519"/>
                    </a:xfrm>
                    <a:prstGeom prst="rect">
                      <a:avLst/>
                    </a:prstGeom>
                    <a:noFill/>
                    <a:ln>
                      <a:noFill/>
                    </a:ln>
                  </pic:spPr>
                </pic:pic>
              </a:graphicData>
            </a:graphic>
          </wp:inline>
        </w:drawing>
      </w:r>
      <w:r w:rsidR="0055448C">
        <w:rPr>
          <w:noProof/>
        </w:rPr>
        <w:t xml:space="preserve"> </w:t>
      </w:r>
      <w:r w:rsidR="009026B7">
        <w:rPr>
          <w:noProof/>
        </w:rPr>
        <w:t xml:space="preserve">            </w:t>
      </w:r>
      <w:r w:rsidR="0055448C">
        <w:rPr>
          <w:noProof/>
        </w:rPr>
        <w:t xml:space="preserve"> </w:t>
      </w:r>
      <w:r w:rsidR="00A15216">
        <w:rPr>
          <w:noProof/>
        </w:rPr>
        <w:drawing>
          <wp:inline distT="0" distB="0" distL="0" distR="0" wp14:anchorId="3F9AAB8F" wp14:editId="04AE094B">
            <wp:extent cx="2727827" cy="2045268"/>
            <wp:effectExtent l="0" t="0" r="0" b="0"/>
            <wp:docPr id="11930367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58573" cy="2068320"/>
                    </a:xfrm>
                    <a:prstGeom prst="rect">
                      <a:avLst/>
                    </a:prstGeom>
                    <a:noFill/>
                    <a:ln>
                      <a:noFill/>
                    </a:ln>
                  </pic:spPr>
                </pic:pic>
              </a:graphicData>
            </a:graphic>
          </wp:inline>
        </w:drawing>
      </w:r>
      <w:r w:rsidR="00544943">
        <w:rPr>
          <w:noProof/>
        </w:rPr>
        <w:t xml:space="preserve">    </w:t>
      </w:r>
      <w:r w:rsidR="008F2089" w:rsidRPr="00DD2076">
        <w:rPr>
          <w:noProof/>
          <w:sz w:val="22"/>
          <w:szCs w:val="22"/>
        </w:rPr>
        <w:t xml:space="preserve">Bundek  </w:t>
      </w:r>
      <w:r w:rsidR="008F2089">
        <w:rPr>
          <w:noProof/>
        </w:rPr>
        <w:t xml:space="preserve">                                                                       </w:t>
      </w:r>
      <w:r w:rsidR="00DD2076">
        <w:rPr>
          <w:noProof/>
        </w:rPr>
        <w:t xml:space="preserve">       </w:t>
      </w:r>
      <w:r w:rsidR="00544943">
        <w:rPr>
          <w:noProof/>
        </w:rPr>
        <w:t xml:space="preserve">     </w:t>
      </w:r>
      <w:r w:rsidR="008F2089">
        <w:rPr>
          <w:noProof/>
        </w:rPr>
        <w:t xml:space="preserve"> </w:t>
      </w:r>
      <w:r w:rsidR="008F2089" w:rsidRPr="00DD2076">
        <w:rPr>
          <w:noProof/>
          <w:sz w:val="22"/>
          <w:szCs w:val="22"/>
        </w:rPr>
        <w:t>Fašnik</w:t>
      </w:r>
    </w:p>
    <w:p w14:paraId="42953347" w14:textId="51055F67" w:rsidR="006C456E" w:rsidRDefault="00824372" w:rsidP="006C456E">
      <w:pPr>
        <w:pStyle w:val="NormalWeb"/>
        <w:rPr>
          <w:lang w:val="hr-HR"/>
        </w:rPr>
      </w:pPr>
      <w:r w:rsidRPr="00A21EBC">
        <w:rPr>
          <w:lang w:val="hr-HR"/>
        </w:rPr>
        <w:t xml:space="preserve">         </w:t>
      </w:r>
      <w:r w:rsidR="00CA44E4">
        <w:rPr>
          <w:noProof/>
        </w:rPr>
        <w:drawing>
          <wp:inline distT="0" distB="0" distL="0" distR="0" wp14:anchorId="758B34FB" wp14:editId="3F78F855">
            <wp:extent cx="2393825" cy="1795632"/>
            <wp:effectExtent l="0" t="0" r="6985" b="0"/>
            <wp:docPr id="183737983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25669" cy="1819518"/>
                    </a:xfrm>
                    <a:prstGeom prst="rect">
                      <a:avLst/>
                    </a:prstGeom>
                    <a:noFill/>
                    <a:ln>
                      <a:noFill/>
                    </a:ln>
                  </pic:spPr>
                </pic:pic>
              </a:graphicData>
            </a:graphic>
          </wp:inline>
        </w:drawing>
      </w:r>
      <w:r w:rsidR="004C1874" w:rsidRPr="00A21EBC">
        <w:rPr>
          <w:lang w:val="hr-HR"/>
        </w:rPr>
        <w:t xml:space="preserve">         </w:t>
      </w:r>
      <w:r w:rsidRPr="00A21EBC">
        <w:rPr>
          <w:lang w:val="hr-HR"/>
        </w:rPr>
        <w:t xml:space="preserve">           </w:t>
      </w:r>
      <w:r w:rsidR="004C1874" w:rsidRPr="00A21EBC">
        <w:rPr>
          <w:lang w:val="hr-HR"/>
        </w:rPr>
        <w:t xml:space="preserve">  </w:t>
      </w:r>
      <w:r w:rsidR="0042446D">
        <w:rPr>
          <w:noProof/>
        </w:rPr>
        <w:drawing>
          <wp:inline distT="0" distB="0" distL="0" distR="0" wp14:anchorId="3C9D71A3" wp14:editId="6B5FF888">
            <wp:extent cx="2154535" cy="1614953"/>
            <wp:effectExtent l="0" t="0" r="0" b="4445"/>
            <wp:docPr id="46582218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89307" cy="1641017"/>
                    </a:xfrm>
                    <a:prstGeom prst="rect">
                      <a:avLst/>
                    </a:prstGeom>
                    <a:noFill/>
                    <a:ln>
                      <a:noFill/>
                    </a:ln>
                  </pic:spPr>
                </pic:pic>
              </a:graphicData>
            </a:graphic>
          </wp:inline>
        </w:drawing>
      </w:r>
    </w:p>
    <w:p w14:paraId="6C862DB9" w14:textId="09A14239" w:rsidR="003C45E1" w:rsidRDefault="00544943" w:rsidP="004B1635">
      <w:pPr>
        <w:pStyle w:val="NormalWeb"/>
        <w:rPr>
          <w:lang w:val="hr-HR"/>
        </w:rPr>
      </w:pPr>
      <w:r>
        <w:rPr>
          <w:lang w:val="hr-HR"/>
        </w:rPr>
        <w:t xml:space="preserve">        </w:t>
      </w:r>
      <w:r w:rsidR="00872F0A">
        <w:rPr>
          <w:lang w:val="hr-HR"/>
        </w:rPr>
        <w:t>INKAZ</w:t>
      </w:r>
      <w:r w:rsidR="008F2089">
        <w:rPr>
          <w:lang w:val="hr-HR"/>
        </w:rPr>
        <w:t xml:space="preserve">                                                                                Đakovo, Udruga Ama</w:t>
      </w:r>
      <w:r w:rsidR="003C45E1">
        <w:rPr>
          <w:lang w:val="hr-HR"/>
        </w:rPr>
        <w:t>dea</w:t>
      </w:r>
    </w:p>
    <w:p w14:paraId="4B91D00D" w14:textId="4E5E7923" w:rsidR="009D3D30" w:rsidRPr="008F2089" w:rsidRDefault="003C45E1" w:rsidP="004B1635">
      <w:pPr>
        <w:pStyle w:val="NormalWeb"/>
        <w:rPr>
          <w:lang w:val="hr-HR"/>
        </w:rPr>
      </w:pPr>
      <w:r>
        <w:rPr>
          <w:lang w:val="hr-HR"/>
        </w:rPr>
        <w:t xml:space="preserve">                                                                         </w:t>
      </w:r>
      <w:r w:rsidR="00CF7295">
        <w:rPr>
          <w:lang w:val="hr-HR"/>
        </w:rPr>
        <w:t xml:space="preserve">    </w:t>
      </w:r>
      <w:r w:rsidR="009D3D30" w:rsidRPr="00A21EBC">
        <w:rPr>
          <w:noProof/>
          <w:lang w:val="hr-HR"/>
        </w:rPr>
        <w:t xml:space="preserve">  </w:t>
      </w:r>
      <w:r w:rsidR="009D3D30">
        <w:rPr>
          <mc:AlternateContent>
            <mc:Choice Requires="w16se"/>
            <mc:Fallback>
              <w:rFonts w:ascii="Segoe UI Emoji" w:eastAsia="Segoe UI Emoji" w:hAnsi="Segoe UI Emoji" w:cs="Segoe UI Emoji"/>
            </mc:Fallback>
          </mc:AlternateContent>
          <w:noProof/>
        </w:rPr>
        <mc:AlternateContent>
          <mc:Choice Requires="w16se">
            <w16se:symEx w16se:font="Segoe UI Emoji" w16se:char="1F60A"/>
          </mc:Choice>
          <mc:Fallback>
            <w:t>😊</w:t>
          </mc:Fallback>
        </mc:AlternateContent>
      </w:r>
    </w:p>
    <w:p w14:paraId="45DDEE0C" w14:textId="77777777" w:rsidR="00CF7295" w:rsidRPr="008F2089" w:rsidRDefault="00CF7295" w:rsidP="004B1635">
      <w:pPr>
        <w:pStyle w:val="NormalWeb"/>
        <w:rPr>
          <w:noProof/>
          <w:lang w:val="hr-HR"/>
        </w:rPr>
      </w:pPr>
    </w:p>
    <w:p w14:paraId="33CFA75A" w14:textId="7AB7CB4F" w:rsidR="002B03FA" w:rsidRPr="009421CC" w:rsidRDefault="00587DD5" w:rsidP="009421CC">
      <w:pPr>
        <w:pStyle w:val="NormalWeb"/>
        <w:rPr>
          <w:lang w:val="hr-HR"/>
        </w:rPr>
      </w:pPr>
      <w:r w:rsidRPr="009421CC">
        <w:rPr>
          <w:rFonts w:cstheme="minorHAnsi"/>
          <w:bCs/>
          <w:iCs/>
          <w:sz w:val="22"/>
          <w:szCs w:val="22"/>
          <w:lang w:val="hr-HR"/>
        </w:rPr>
        <w:t>Neposredni rad s korisnicima t</w:t>
      </w:r>
      <w:r w:rsidR="002B03FA" w:rsidRPr="009421CC">
        <w:rPr>
          <w:rFonts w:cstheme="minorHAnsi"/>
          <w:bCs/>
          <w:iCs/>
          <w:sz w:val="22"/>
          <w:szCs w:val="22"/>
          <w:lang w:val="hr-HR"/>
        </w:rPr>
        <w:t>ijekom jutarnje smjene</w:t>
      </w:r>
      <w:r w:rsidR="005961B0" w:rsidRPr="009421CC">
        <w:rPr>
          <w:rFonts w:cstheme="minorHAnsi"/>
          <w:bCs/>
          <w:iCs/>
          <w:sz w:val="22"/>
          <w:szCs w:val="22"/>
          <w:lang w:val="hr-HR"/>
        </w:rPr>
        <w:t xml:space="preserve"> </w:t>
      </w:r>
      <w:r w:rsidR="0031595B" w:rsidRPr="009421CC">
        <w:rPr>
          <w:rFonts w:cstheme="minorHAnsi"/>
          <w:bCs/>
          <w:iCs/>
          <w:sz w:val="22"/>
          <w:szCs w:val="22"/>
          <w:lang w:val="hr-HR"/>
        </w:rPr>
        <w:t>odvijao se</w:t>
      </w:r>
      <w:r w:rsidR="00BB639D" w:rsidRPr="009421CC">
        <w:rPr>
          <w:rFonts w:cstheme="minorHAnsi"/>
          <w:bCs/>
          <w:iCs/>
          <w:sz w:val="22"/>
          <w:szCs w:val="22"/>
          <w:lang w:val="hr-HR"/>
        </w:rPr>
        <w:t xml:space="preserve"> od</w:t>
      </w:r>
      <w:r w:rsidR="0031595B" w:rsidRPr="009421CC">
        <w:rPr>
          <w:rFonts w:cstheme="minorHAnsi"/>
          <w:bCs/>
          <w:iCs/>
          <w:sz w:val="22"/>
          <w:szCs w:val="22"/>
          <w:lang w:val="hr-HR"/>
        </w:rPr>
        <w:t xml:space="preserve"> </w:t>
      </w:r>
      <w:r w:rsidR="00BB639D" w:rsidRPr="009421CC">
        <w:rPr>
          <w:rFonts w:cstheme="minorHAnsi"/>
          <w:bCs/>
          <w:iCs/>
          <w:sz w:val="22"/>
          <w:szCs w:val="22"/>
          <w:lang w:val="hr-HR"/>
        </w:rPr>
        <w:t>8</w:t>
      </w:r>
      <w:r w:rsidR="00C874C0" w:rsidRPr="009421CC">
        <w:rPr>
          <w:rFonts w:cstheme="minorHAnsi"/>
          <w:bCs/>
          <w:iCs/>
          <w:sz w:val="22"/>
          <w:szCs w:val="22"/>
          <w:lang w:val="hr-HR"/>
        </w:rPr>
        <w:t>:00</w:t>
      </w:r>
      <w:r w:rsidR="002B03FA" w:rsidRPr="009421CC">
        <w:rPr>
          <w:rFonts w:cstheme="minorHAnsi"/>
          <w:bCs/>
          <w:iCs/>
          <w:sz w:val="22"/>
          <w:szCs w:val="22"/>
          <w:lang w:val="hr-HR"/>
        </w:rPr>
        <w:t xml:space="preserve"> – 13</w:t>
      </w:r>
      <w:r w:rsidR="00C874C0" w:rsidRPr="009421CC">
        <w:rPr>
          <w:rFonts w:cstheme="minorHAnsi"/>
          <w:bCs/>
          <w:iCs/>
          <w:sz w:val="22"/>
          <w:szCs w:val="22"/>
          <w:lang w:val="hr-HR"/>
        </w:rPr>
        <w:t>:00</w:t>
      </w:r>
      <w:r w:rsidR="00C9403F" w:rsidRPr="009421CC">
        <w:rPr>
          <w:rFonts w:cstheme="minorHAnsi"/>
          <w:bCs/>
          <w:iCs/>
          <w:sz w:val="22"/>
          <w:szCs w:val="22"/>
          <w:lang w:val="hr-HR"/>
        </w:rPr>
        <w:t xml:space="preserve">, a </w:t>
      </w:r>
      <w:r w:rsidRPr="009421CC">
        <w:rPr>
          <w:rFonts w:cstheme="minorHAnsi"/>
          <w:bCs/>
          <w:iCs/>
          <w:sz w:val="22"/>
          <w:szCs w:val="22"/>
          <w:lang w:val="hr-HR"/>
        </w:rPr>
        <w:t>tijekom poslijepodnevne smjene</w:t>
      </w:r>
      <w:r w:rsidR="005961B0" w:rsidRPr="009421CC">
        <w:rPr>
          <w:rFonts w:cstheme="minorHAnsi"/>
          <w:bCs/>
          <w:iCs/>
          <w:sz w:val="22"/>
          <w:szCs w:val="22"/>
          <w:lang w:val="hr-HR"/>
        </w:rPr>
        <w:t xml:space="preserve"> 1</w:t>
      </w:r>
      <w:r w:rsidR="00BB639D" w:rsidRPr="009421CC">
        <w:rPr>
          <w:rFonts w:cstheme="minorHAnsi"/>
          <w:bCs/>
          <w:iCs/>
          <w:sz w:val="22"/>
          <w:szCs w:val="22"/>
          <w:lang w:val="hr-HR"/>
        </w:rPr>
        <w:t>3</w:t>
      </w:r>
      <w:r w:rsidR="005961B0" w:rsidRPr="009421CC">
        <w:rPr>
          <w:rFonts w:cstheme="minorHAnsi"/>
          <w:bCs/>
          <w:iCs/>
          <w:sz w:val="22"/>
          <w:szCs w:val="22"/>
          <w:lang w:val="hr-HR"/>
        </w:rPr>
        <w:t>:00-18:00 sati</w:t>
      </w:r>
      <w:r w:rsidR="000A07DE" w:rsidRPr="009421CC">
        <w:rPr>
          <w:rFonts w:cstheme="minorHAnsi"/>
          <w:bCs/>
          <w:iCs/>
          <w:sz w:val="22"/>
          <w:szCs w:val="22"/>
          <w:lang w:val="hr-HR"/>
        </w:rPr>
        <w:t xml:space="preserve"> </w:t>
      </w:r>
      <w:r w:rsidR="00C9403F" w:rsidRPr="009421CC">
        <w:rPr>
          <w:rFonts w:cstheme="minorHAnsi"/>
          <w:bCs/>
          <w:iCs/>
          <w:sz w:val="22"/>
          <w:szCs w:val="22"/>
          <w:lang w:val="hr-HR"/>
        </w:rPr>
        <w:t xml:space="preserve">te se </w:t>
      </w:r>
      <w:r w:rsidR="000A07DE" w:rsidRPr="009421CC">
        <w:rPr>
          <w:rFonts w:cstheme="minorHAnsi"/>
          <w:bCs/>
          <w:iCs/>
          <w:sz w:val="22"/>
          <w:szCs w:val="22"/>
          <w:lang w:val="hr-HR"/>
        </w:rPr>
        <w:t>provodio kroz sljedeće radionice:</w:t>
      </w:r>
    </w:p>
    <w:p w14:paraId="4054068E" w14:textId="07448440" w:rsidR="002B03FA" w:rsidRPr="00BE24C5"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lastRenderedPageBreak/>
        <w:t>Radionica ručnog rada i tkanja</w:t>
      </w:r>
    </w:p>
    <w:p w14:paraId="728C4DC6" w14:textId="5C2EA840" w:rsidR="002B03FA" w:rsidRPr="00BE24C5"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Radionica strojnog šivanja, pletenja i kukičanja</w:t>
      </w:r>
    </w:p>
    <w:p w14:paraId="1A9C66F8" w14:textId="4C0ACE6F" w:rsidR="007D689E" w:rsidRPr="007D689E" w:rsidRDefault="002B03FA" w:rsidP="007D689E">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 xml:space="preserve">Radionica obrade i oblikovanja vune </w:t>
      </w:r>
    </w:p>
    <w:p w14:paraId="45E848DC" w14:textId="1178522B" w:rsidR="002B03FA"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Radionica keramike i oslikavanje drvenih predmeta</w:t>
      </w:r>
    </w:p>
    <w:p w14:paraId="7A5C7538" w14:textId="0EC8557C" w:rsidR="00FD6ACC" w:rsidRPr="00BE24C5" w:rsidRDefault="00FD6ACC" w:rsidP="00FB5556">
      <w:pPr>
        <w:pStyle w:val="ListParagraph"/>
        <w:numPr>
          <w:ilvl w:val="0"/>
          <w:numId w:val="8"/>
        </w:numPr>
        <w:spacing w:after="0"/>
        <w:ind w:left="284" w:hanging="284"/>
        <w:rPr>
          <w:rFonts w:eastAsia="Times New Roman" w:cstheme="minorHAnsi"/>
          <w:bCs/>
          <w:iCs/>
          <w:sz w:val="22"/>
          <w:szCs w:val="22"/>
        </w:rPr>
      </w:pPr>
      <w:r>
        <w:rPr>
          <w:rFonts w:eastAsia="Times New Roman" w:cstheme="minorHAnsi"/>
          <w:bCs/>
          <w:iCs/>
          <w:sz w:val="22"/>
          <w:szCs w:val="22"/>
        </w:rPr>
        <w:t>Štrikeraj cafe</w:t>
      </w:r>
    </w:p>
    <w:p w14:paraId="63237F91" w14:textId="73FC7D91" w:rsidR="002B03FA" w:rsidRPr="00BE24C5"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 xml:space="preserve">Radionica usvajanja vještina za </w:t>
      </w:r>
      <w:r w:rsidR="00F25885">
        <w:rPr>
          <w:rFonts w:eastAsia="Times New Roman" w:cstheme="minorHAnsi"/>
          <w:bCs/>
          <w:iCs/>
          <w:sz w:val="22"/>
          <w:szCs w:val="22"/>
        </w:rPr>
        <w:t>neovisno življenje</w:t>
      </w:r>
      <w:r w:rsidRPr="00BE24C5">
        <w:rPr>
          <w:rFonts w:eastAsia="Times New Roman" w:cstheme="minorHAnsi"/>
          <w:bCs/>
          <w:iCs/>
          <w:sz w:val="22"/>
          <w:szCs w:val="22"/>
        </w:rPr>
        <w:t xml:space="preserve">    </w:t>
      </w:r>
    </w:p>
    <w:p w14:paraId="27F40763" w14:textId="154AB7BF" w:rsidR="00C874C0" w:rsidRPr="00BE24C5"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Mala sportska radionica</w:t>
      </w:r>
    </w:p>
    <w:p w14:paraId="1344681D" w14:textId="0455822D" w:rsidR="00024D9A" w:rsidRPr="00BE24C5" w:rsidRDefault="00024D9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Dramsk</w:t>
      </w:r>
      <w:r w:rsidR="005961B0">
        <w:rPr>
          <w:rFonts w:eastAsia="Times New Roman" w:cstheme="minorHAnsi"/>
          <w:bCs/>
          <w:iCs/>
          <w:sz w:val="22"/>
          <w:szCs w:val="22"/>
        </w:rPr>
        <w:t>e</w:t>
      </w:r>
      <w:r w:rsidRPr="00BE24C5">
        <w:rPr>
          <w:rFonts w:eastAsia="Times New Roman" w:cstheme="minorHAnsi"/>
          <w:bCs/>
          <w:iCs/>
          <w:sz w:val="22"/>
          <w:szCs w:val="22"/>
        </w:rPr>
        <w:t xml:space="preserve"> igr</w:t>
      </w:r>
      <w:r w:rsidR="005961B0">
        <w:rPr>
          <w:rFonts w:eastAsia="Times New Roman" w:cstheme="minorHAnsi"/>
          <w:bCs/>
          <w:iCs/>
          <w:sz w:val="22"/>
          <w:szCs w:val="22"/>
        </w:rPr>
        <w:t>e</w:t>
      </w:r>
      <w:r w:rsidRPr="00BE24C5">
        <w:rPr>
          <w:rFonts w:eastAsia="Times New Roman" w:cstheme="minorHAnsi"/>
          <w:bCs/>
          <w:iCs/>
          <w:sz w:val="22"/>
          <w:szCs w:val="22"/>
        </w:rPr>
        <w:t xml:space="preserve"> i vježb</w:t>
      </w:r>
      <w:r w:rsidR="005961B0">
        <w:rPr>
          <w:rFonts w:eastAsia="Times New Roman" w:cstheme="minorHAnsi"/>
          <w:bCs/>
          <w:iCs/>
          <w:sz w:val="22"/>
          <w:szCs w:val="22"/>
        </w:rPr>
        <w:t>e</w:t>
      </w:r>
      <w:r w:rsidR="000B2BC5" w:rsidRPr="000B2BC5">
        <w:t xml:space="preserve"> </w:t>
      </w:r>
    </w:p>
    <w:p w14:paraId="67EAB65C" w14:textId="1102D127" w:rsidR="002B03FA" w:rsidRPr="00BE24C5"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Plivanje</w:t>
      </w:r>
    </w:p>
    <w:p w14:paraId="216B10F5" w14:textId="2D589D5F" w:rsidR="007A1E94" w:rsidRDefault="003443D1" w:rsidP="00FB5556">
      <w:pPr>
        <w:pStyle w:val="ListParagraph"/>
        <w:numPr>
          <w:ilvl w:val="0"/>
          <w:numId w:val="8"/>
        </w:numPr>
        <w:tabs>
          <w:tab w:val="left" w:pos="1134"/>
        </w:tabs>
        <w:spacing w:after="0"/>
        <w:ind w:left="284" w:hanging="284"/>
        <w:rPr>
          <w:rFonts w:eastAsia="Times New Roman" w:cstheme="minorHAnsi"/>
          <w:bCs/>
          <w:iCs/>
          <w:sz w:val="22"/>
          <w:szCs w:val="22"/>
        </w:rPr>
      </w:pPr>
      <w:r>
        <w:rPr>
          <w:rFonts w:eastAsia="Times New Roman" w:cstheme="minorHAnsi"/>
          <w:bCs/>
          <w:iCs/>
          <w:sz w:val="22"/>
          <w:szCs w:val="22"/>
        </w:rPr>
        <w:t xml:space="preserve"> </w:t>
      </w:r>
      <w:r w:rsidR="002B03FA" w:rsidRPr="00BE24C5">
        <w:rPr>
          <w:rFonts w:eastAsia="Times New Roman" w:cstheme="minorHAnsi"/>
          <w:bCs/>
          <w:iCs/>
          <w:sz w:val="22"/>
          <w:szCs w:val="22"/>
        </w:rPr>
        <w:t>Vrtlarstv</w:t>
      </w:r>
      <w:r w:rsidR="00665368">
        <w:rPr>
          <w:rFonts w:eastAsia="Times New Roman" w:cstheme="minorHAnsi"/>
          <w:bCs/>
          <w:iCs/>
          <w:sz w:val="22"/>
          <w:szCs w:val="22"/>
        </w:rPr>
        <w:t>o</w:t>
      </w:r>
    </w:p>
    <w:p w14:paraId="3CB9376A" w14:textId="33237B26" w:rsidR="002B03FA" w:rsidRPr="00786303" w:rsidRDefault="004D157D" w:rsidP="001D7F80">
      <w:pPr>
        <w:tabs>
          <w:tab w:val="left" w:pos="1134"/>
        </w:tabs>
        <w:spacing w:after="0"/>
        <w:jc w:val="both"/>
        <w:rPr>
          <w:rFonts w:ascii="Times New Roman" w:eastAsia="Times New Roman" w:hAnsi="Times New Roman" w:cs="Times New Roman"/>
          <w:bCs/>
          <w:iCs/>
          <w:sz w:val="24"/>
          <w:szCs w:val="24"/>
        </w:rPr>
      </w:pPr>
      <w:r w:rsidRPr="00786303">
        <w:rPr>
          <w:rFonts w:ascii="Times New Roman" w:eastAsia="Times New Roman" w:hAnsi="Times New Roman" w:cs="Times New Roman"/>
          <w:bCs/>
          <w:iCs/>
          <w:sz w:val="24"/>
          <w:szCs w:val="24"/>
          <w:lang w:eastAsia="ar-SA"/>
        </w:rPr>
        <w:t>Zainteresirani članovi za kukičanje i heklanje</w:t>
      </w:r>
      <w:r w:rsidR="0093243C" w:rsidRPr="00786303">
        <w:rPr>
          <w:rFonts w:ascii="Times New Roman" w:eastAsia="Times New Roman" w:hAnsi="Times New Roman" w:cs="Times New Roman"/>
          <w:bCs/>
          <w:iCs/>
          <w:sz w:val="24"/>
          <w:szCs w:val="24"/>
          <w:lang w:eastAsia="ar-SA"/>
        </w:rPr>
        <w:t xml:space="preserve"> te uključenje u </w:t>
      </w:r>
      <w:r w:rsidR="006217B6" w:rsidRPr="00786303">
        <w:rPr>
          <w:rFonts w:ascii="Times New Roman" w:eastAsia="Times New Roman" w:hAnsi="Times New Roman" w:cs="Times New Roman"/>
          <w:bCs/>
          <w:iCs/>
          <w:sz w:val="24"/>
          <w:szCs w:val="24"/>
          <w:lang w:eastAsia="ar-SA"/>
        </w:rPr>
        <w:t>Štrikeraj cafe</w:t>
      </w:r>
      <w:r w:rsidR="00724D4E" w:rsidRPr="00786303">
        <w:rPr>
          <w:rFonts w:ascii="Times New Roman" w:eastAsia="Times New Roman" w:hAnsi="Times New Roman" w:cs="Times New Roman"/>
          <w:bCs/>
          <w:iCs/>
          <w:sz w:val="24"/>
          <w:szCs w:val="24"/>
          <w:lang w:eastAsia="ar-SA"/>
        </w:rPr>
        <w:t>,</w:t>
      </w:r>
      <w:r w:rsidR="006217B6" w:rsidRPr="00786303">
        <w:rPr>
          <w:rFonts w:ascii="Times New Roman" w:eastAsia="Times New Roman" w:hAnsi="Times New Roman" w:cs="Times New Roman"/>
          <w:bCs/>
          <w:iCs/>
          <w:sz w:val="24"/>
          <w:szCs w:val="24"/>
          <w:lang w:eastAsia="ar-SA"/>
        </w:rPr>
        <w:t xml:space="preserve"> </w:t>
      </w:r>
      <w:r w:rsidR="0093243C" w:rsidRPr="00786303">
        <w:rPr>
          <w:rFonts w:ascii="Times New Roman" w:eastAsia="Times New Roman" w:hAnsi="Times New Roman" w:cs="Times New Roman"/>
          <w:bCs/>
          <w:iCs/>
          <w:sz w:val="24"/>
          <w:szCs w:val="24"/>
          <w:lang w:eastAsia="ar-SA"/>
        </w:rPr>
        <w:t xml:space="preserve"> </w:t>
      </w:r>
      <w:r w:rsidR="002B03FA" w:rsidRPr="00786303">
        <w:rPr>
          <w:rFonts w:ascii="Times New Roman" w:eastAsia="Times New Roman" w:hAnsi="Times New Roman" w:cs="Times New Roman"/>
          <w:bCs/>
          <w:iCs/>
          <w:sz w:val="24"/>
          <w:szCs w:val="24"/>
          <w:lang w:eastAsia="ar-SA"/>
        </w:rPr>
        <w:t>svakodnevno</w:t>
      </w:r>
      <w:r w:rsidR="0093243C" w:rsidRPr="00786303">
        <w:rPr>
          <w:rFonts w:ascii="Times New Roman" w:eastAsia="Times New Roman" w:hAnsi="Times New Roman" w:cs="Times New Roman"/>
          <w:bCs/>
          <w:iCs/>
          <w:sz w:val="24"/>
          <w:szCs w:val="24"/>
          <w:lang w:eastAsia="ar-SA"/>
        </w:rPr>
        <w:t xml:space="preserve"> su se mogli </w:t>
      </w:r>
      <w:r w:rsidR="00CD3ABB" w:rsidRPr="00786303">
        <w:rPr>
          <w:rFonts w:ascii="Times New Roman" w:eastAsia="Times New Roman" w:hAnsi="Times New Roman" w:cs="Times New Roman"/>
          <w:bCs/>
          <w:iCs/>
          <w:sz w:val="24"/>
          <w:szCs w:val="24"/>
          <w:lang w:eastAsia="ar-SA"/>
        </w:rPr>
        <w:t xml:space="preserve">uz najavu, a nakon odlaska korisnika, priključiti i doći po savjet, vunu ili pribor za kukičanje. </w:t>
      </w:r>
      <w:r w:rsidR="00420825" w:rsidRPr="00786303">
        <w:rPr>
          <w:rFonts w:ascii="Times New Roman" w:eastAsia="Times New Roman" w:hAnsi="Times New Roman" w:cs="Times New Roman"/>
          <w:bCs/>
          <w:iCs/>
          <w:sz w:val="24"/>
          <w:szCs w:val="24"/>
          <w:lang w:eastAsia="ar-SA"/>
        </w:rPr>
        <w:t xml:space="preserve">Voditeljica Štrikeraj cafea koordinirala je </w:t>
      </w:r>
      <w:r w:rsidR="00851C5F" w:rsidRPr="00786303">
        <w:rPr>
          <w:rFonts w:ascii="Times New Roman" w:eastAsia="Times New Roman" w:hAnsi="Times New Roman" w:cs="Times New Roman"/>
          <w:bCs/>
          <w:iCs/>
          <w:sz w:val="24"/>
          <w:szCs w:val="24"/>
          <w:lang w:eastAsia="ar-SA"/>
        </w:rPr>
        <w:t xml:space="preserve">vanjske </w:t>
      </w:r>
      <w:r w:rsidR="005A4DFB" w:rsidRPr="00786303">
        <w:rPr>
          <w:rFonts w:ascii="Times New Roman" w:eastAsia="Times New Roman" w:hAnsi="Times New Roman" w:cs="Times New Roman"/>
          <w:bCs/>
          <w:iCs/>
          <w:sz w:val="24"/>
          <w:szCs w:val="24"/>
          <w:lang w:eastAsia="ar-SA"/>
        </w:rPr>
        <w:t>zainteresirane korisnike</w:t>
      </w:r>
      <w:r w:rsidR="00851C5F" w:rsidRPr="00786303">
        <w:rPr>
          <w:rFonts w:ascii="Times New Roman" w:eastAsia="Times New Roman" w:hAnsi="Times New Roman" w:cs="Times New Roman"/>
          <w:bCs/>
          <w:iCs/>
          <w:sz w:val="24"/>
          <w:szCs w:val="24"/>
          <w:lang w:eastAsia="ar-SA"/>
        </w:rPr>
        <w:t xml:space="preserve"> </w:t>
      </w:r>
      <w:r w:rsidR="001D7F80" w:rsidRPr="00786303">
        <w:rPr>
          <w:rFonts w:ascii="Times New Roman" w:eastAsia="Times New Roman" w:hAnsi="Times New Roman" w:cs="Times New Roman"/>
          <w:bCs/>
          <w:iCs/>
          <w:sz w:val="24"/>
          <w:szCs w:val="24"/>
          <w:lang w:eastAsia="ar-SA"/>
        </w:rPr>
        <w:t xml:space="preserve">za </w:t>
      </w:r>
      <w:r w:rsidR="00851C5F" w:rsidRPr="00786303">
        <w:rPr>
          <w:rFonts w:ascii="Times New Roman" w:eastAsia="Times New Roman" w:hAnsi="Times New Roman" w:cs="Times New Roman"/>
          <w:bCs/>
          <w:iCs/>
          <w:sz w:val="24"/>
          <w:szCs w:val="24"/>
          <w:lang w:eastAsia="ar-SA"/>
        </w:rPr>
        <w:t>akcij</w:t>
      </w:r>
      <w:r w:rsidR="001D7F80" w:rsidRPr="00786303">
        <w:rPr>
          <w:rFonts w:ascii="Times New Roman" w:eastAsia="Times New Roman" w:hAnsi="Times New Roman" w:cs="Times New Roman"/>
          <w:bCs/>
          <w:iCs/>
          <w:sz w:val="24"/>
          <w:szCs w:val="24"/>
          <w:lang w:eastAsia="ar-SA"/>
        </w:rPr>
        <w:t>e</w:t>
      </w:r>
      <w:r w:rsidR="00851C5F" w:rsidRPr="00786303">
        <w:rPr>
          <w:rFonts w:ascii="Times New Roman" w:eastAsia="Times New Roman" w:hAnsi="Times New Roman" w:cs="Times New Roman"/>
          <w:bCs/>
          <w:iCs/>
          <w:sz w:val="24"/>
          <w:szCs w:val="24"/>
          <w:lang w:eastAsia="ar-SA"/>
        </w:rPr>
        <w:t xml:space="preserve"> Štrikeraj cafea, </w:t>
      </w:r>
      <w:r w:rsidR="001D7F80" w:rsidRPr="00786303">
        <w:rPr>
          <w:rFonts w:ascii="Times New Roman" w:eastAsia="Times New Roman" w:hAnsi="Times New Roman" w:cs="Times New Roman"/>
          <w:bCs/>
          <w:iCs/>
          <w:sz w:val="24"/>
          <w:szCs w:val="24"/>
          <w:lang w:eastAsia="ar-SA"/>
        </w:rPr>
        <w:t xml:space="preserve">te </w:t>
      </w:r>
      <w:r w:rsidR="00851C5F" w:rsidRPr="00786303">
        <w:rPr>
          <w:rFonts w:ascii="Times New Roman" w:eastAsia="Times New Roman" w:hAnsi="Times New Roman" w:cs="Times New Roman"/>
          <w:bCs/>
          <w:iCs/>
          <w:sz w:val="24"/>
          <w:szCs w:val="24"/>
          <w:lang w:eastAsia="ar-SA"/>
        </w:rPr>
        <w:t>telefonom, mailom</w:t>
      </w:r>
      <w:r w:rsidR="00CD3ABB" w:rsidRPr="00786303">
        <w:rPr>
          <w:rFonts w:ascii="Times New Roman" w:eastAsia="Times New Roman" w:hAnsi="Times New Roman" w:cs="Times New Roman"/>
          <w:bCs/>
          <w:iCs/>
          <w:sz w:val="24"/>
          <w:szCs w:val="24"/>
          <w:lang w:eastAsia="ar-SA"/>
        </w:rPr>
        <w:t xml:space="preserve"> </w:t>
      </w:r>
      <w:r w:rsidR="001D7F80" w:rsidRPr="00786303">
        <w:rPr>
          <w:rFonts w:ascii="Times New Roman" w:eastAsia="Times New Roman" w:hAnsi="Times New Roman" w:cs="Times New Roman"/>
          <w:bCs/>
          <w:iCs/>
          <w:sz w:val="24"/>
          <w:szCs w:val="24"/>
          <w:lang w:eastAsia="ar-SA"/>
        </w:rPr>
        <w:t>i</w:t>
      </w:r>
      <w:r w:rsidR="00CD3ABB" w:rsidRPr="00786303">
        <w:rPr>
          <w:rFonts w:ascii="Times New Roman" w:eastAsia="Times New Roman" w:hAnsi="Times New Roman" w:cs="Times New Roman"/>
          <w:bCs/>
          <w:iCs/>
          <w:sz w:val="24"/>
          <w:szCs w:val="24"/>
          <w:lang w:eastAsia="ar-SA"/>
        </w:rPr>
        <w:t xml:space="preserve"> poštom dostavljala vunu</w:t>
      </w:r>
      <w:r w:rsidR="00FC353D" w:rsidRPr="00786303">
        <w:rPr>
          <w:rFonts w:ascii="Times New Roman" w:eastAsia="Times New Roman" w:hAnsi="Times New Roman" w:cs="Times New Roman"/>
          <w:bCs/>
          <w:iCs/>
          <w:sz w:val="24"/>
          <w:szCs w:val="24"/>
          <w:lang w:eastAsia="ar-SA"/>
        </w:rPr>
        <w:t xml:space="preserve"> i</w:t>
      </w:r>
      <w:r w:rsidR="00CD3ABB" w:rsidRPr="00786303">
        <w:rPr>
          <w:rFonts w:ascii="Times New Roman" w:eastAsia="Times New Roman" w:hAnsi="Times New Roman" w:cs="Times New Roman"/>
          <w:bCs/>
          <w:iCs/>
          <w:sz w:val="24"/>
          <w:szCs w:val="24"/>
          <w:lang w:eastAsia="ar-SA"/>
        </w:rPr>
        <w:t xml:space="preserve"> upute za izradu rukavić</w:t>
      </w:r>
      <w:r w:rsidR="006B2A82" w:rsidRPr="00786303">
        <w:rPr>
          <w:rFonts w:ascii="Times New Roman" w:eastAsia="Times New Roman" w:hAnsi="Times New Roman" w:cs="Times New Roman"/>
          <w:bCs/>
          <w:iCs/>
          <w:sz w:val="24"/>
          <w:szCs w:val="24"/>
          <w:lang w:eastAsia="ar-SA"/>
        </w:rPr>
        <w:t>a i kvadrata.....</w:t>
      </w:r>
    </w:p>
    <w:p w14:paraId="2BFD5944" w14:textId="0B2B1FD2" w:rsidR="00570F4A" w:rsidRPr="00786303" w:rsidRDefault="002B03FA" w:rsidP="00FB5556">
      <w:pPr>
        <w:spacing w:after="0"/>
        <w:rPr>
          <w:rFonts w:ascii="Times New Roman" w:eastAsia="Times New Roman" w:hAnsi="Times New Roman" w:cs="Times New Roman"/>
          <w:b/>
          <w:bCs/>
          <w:iCs/>
          <w:sz w:val="24"/>
          <w:szCs w:val="24"/>
        </w:rPr>
      </w:pPr>
      <w:r w:rsidRPr="00786303">
        <w:rPr>
          <w:rFonts w:ascii="Times New Roman" w:eastAsia="Times New Roman" w:hAnsi="Times New Roman" w:cs="Times New Roman"/>
          <w:b/>
          <w:bCs/>
          <w:iCs/>
          <w:sz w:val="24"/>
          <w:szCs w:val="24"/>
        </w:rPr>
        <w:t>Dodatne aktivnosti u redovnom programu</w:t>
      </w:r>
      <w:r w:rsidR="004B5655" w:rsidRPr="00786303">
        <w:rPr>
          <w:rFonts w:ascii="Times New Roman" w:eastAsia="Times New Roman" w:hAnsi="Times New Roman" w:cs="Times New Roman"/>
          <w:b/>
          <w:bCs/>
          <w:iCs/>
          <w:sz w:val="24"/>
          <w:szCs w:val="24"/>
        </w:rPr>
        <w:t xml:space="preserve"> </w:t>
      </w:r>
    </w:p>
    <w:p w14:paraId="2BF6095D" w14:textId="7A4F1B16" w:rsidR="002B03FA" w:rsidRPr="00786303" w:rsidRDefault="00A96163" w:rsidP="00FB5556">
      <w:pPr>
        <w:pStyle w:val="ListParagraph"/>
        <w:numPr>
          <w:ilvl w:val="0"/>
          <w:numId w:val="22"/>
        </w:numPr>
        <w:spacing w:after="0"/>
        <w:ind w:left="284" w:hanging="284"/>
        <w:rPr>
          <w:rFonts w:ascii="Times New Roman" w:eastAsia="Times New Roman" w:hAnsi="Times New Roman" w:cs="Times New Roman"/>
          <w:b/>
          <w:bCs/>
          <w:iCs/>
          <w:sz w:val="24"/>
          <w:szCs w:val="24"/>
        </w:rPr>
      </w:pPr>
      <w:r w:rsidRPr="00786303">
        <w:rPr>
          <w:rFonts w:ascii="Times New Roman" w:eastAsia="Times New Roman" w:hAnsi="Times New Roman" w:cs="Times New Roman"/>
          <w:bCs/>
          <w:iCs/>
          <w:sz w:val="24"/>
          <w:szCs w:val="24"/>
          <w:lang w:eastAsia="ar-SA"/>
        </w:rPr>
        <w:t xml:space="preserve">Rođendani korisnika su se </w:t>
      </w:r>
      <w:r w:rsidR="002B03FA" w:rsidRPr="00786303">
        <w:rPr>
          <w:rFonts w:ascii="Times New Roman" w:eastAsia="Times New Roman" w:hAnsi="Times New Roman" w:cs="Times New Roman"/>
          <w:bCs/>
          <w:iCs/>
          <w:sz w:val="24"/>
          <w:szCs w:val="24"/>
          <w:lang w:eastAsia="ar-SA"/>
        </w:rPr>
        <w:t>proslavljali</w:t>
      </w:r>
      <w:r w:rsidRPr="00786303">
        <w:rPr>
          <w:rFonts w:ascii="Times New Roman" w:eastAsia="Times New Roman" w:hAnsi="Times New Roman" w:cs="Times New Roman"/>
          <w:bCs/>
          <w:iCs/>
          <w:sz w:val="24"/>
          <w:szCs w:val="24"/>
          <w:lang w:eastAsia="ar-SA"/>
        </w:rPr>
        <w:t xml:space="preserve"> u svakoj grupi zasebno</w:t>
      </w:r>
      <w:r w:rsidR="00B27087" w:rsidRPr="00786303">
        <w:rPr>
          <w:rFonts w:ascii="Times New Roman" w:eastAsia="Times New Roman" w:hAnsi="Times New Roman" w:cs="Times New Roman"/>
          <w:bCs/>
          <w:iCs/>
          <w:sz w:val="24"/>
          <w:szCs w:val="24"/>
          <w:lang w:eastAsia="ar-SA"/>
        </w:rPr>
        <w:t xml:space="preserve"> ali i zajedno</w:t>
      </w:r>
      <w:r w:rsidR="00AB108F" w:rsidRPr="00786303">
        <w:rPr>
          <w:rFonts w:ascii="Times New Roman" w:eastAsia="Times New Roman" w:hAnsi="Times New Roman" w:cs="Times New Roman"/>
          <w:bCs/>
          <w:iCs/>
          <w:sz w:val="24"/>
          <w:szCs w:val="24"/>
          <w:lang w:eastAsia="ar-SA"/>
        </w:rPr>
        <w:t xml:space="preserve"> </w:t>
      </w:r>
      <w:r w:rsidR="00B27087" w:rsidRPr="00786303">
        <w:rPr>
          <w:rFonts w:ascii="Times New Roman" w:eastAsia="Times New Roman" w:hAnsi="Times New Roman" w:cs="Times New Roman"/>
          <w:bCs/>
          <w:iCs/>
          <w:sz w:val="24"/>
          <w:szCs w:val="24"/>
          <w:lang w:eastAsia="ar-SA"/>
        </w:rPr>
        <w:t>u novom prostoru</w:t>
      </w:r>
    </w:p>
    <w:p w14:paraId="18D20EA0" w14:textId="5E912526" w:rsidR="002B03FA" w:rsidRPr="00786303" w:rsidRDefault="002B03FA" w:rsidP="00FB5556">
      <w:pPr>
        <w:numPr>
          <w:ilvl w:val="0"/>
          <w:numId w:val="2"/>
        </w:numPr>
        <w:tabs>
          <w:tab w:val="clear" w:pos="720"/>
          <w:tab w:val="num" w:pos="284"/>
        </w:tabs>
        <w:suppressAutoHyphens/>
        <w:spacing w:after="0"/>
        <w:ind w:left="284" w:hanging="284"/>
        <w:jc w:val="both"/>
        <w:rPr>
          <w:rFonts w:ascii="Times New Roman" w:eastAsia="Times New Roman" w:hAnsi="Times New Roman" w:cs="Times New Roman"/>
          <w:bCs/>
          <w:iCs/>
          <w:sz w:val="24"/>
          <w:szCs w:val="24"/>
          <w:lang w:eastAsia="ar-SA"/>
        </w:rPr>
      </w:pPr>
      <w:r w:rsidRPr="00786303">
        <w:rPr>
          <w:rFonts w:ascii="Times New Roman" w:eastAsia="Times New Roman" w:hAnsi="Times New Roman" w:cs="Times New Roman"/>
          <w:bCs/>
          <w:iCs/>
          <w:sz w:val="24"/>
          <w:szCs w:val="24"/>
          <w:lang w:eastAsia="ar-SA"/>
        </w:rPr>
        <w:t>Aktivnosti vrtlarenja provodile su se redovito u „OZANI“ i na parcelama gradskog vrta Borovje kad su vremenske prilike bile povoljne</w:t>
      </w:r>
      <w:r w:rsidR="00805ED6" w:rsidRPr="00786303">
        <w:rPr>
          <w:rFonts w:ascii="Times New Roman" w:eastAsia="Times New Roman" w:hAnsi="Times New Roman" w:cs="Times New Roman"/>
          <w:bCs/>
          <w:iCs/>
          <w:sz w:val="24"/>
          <w:szCs w:val="24"/>
          <w:lang w:eastAsia="ar-SA"/>
        </w:rPr>
        <w:t xml:space="preserve"> </w:t>
      </w:r>
    </w:p>
    <w:p w14:paraId="24FAA44B" w14:textId="77777777" w:rsidR="007D3291" w:rsidRPr="00786303" w:rsidRDefault="002B03FA" w:rsidP="00795F32">
      <w:pPr>
        <w:numPr>
          <w:ilvl w:val="0"/>
          <w:numId w:val="2"/>
        </w:numPr>
        <w:tabs>
          <w:tab w:val="clear" w:pos="720"/>
          <w:tab w:val="num" w:pos="284"/>
        </w:tabs>
        <w:suppressAutoHyphens/>
        <w:spacing w:after="0"/>
        <w:ind w:left="284" w:hanging="284"/>
        <w:contextualSpacing/>
        <w:jc w:val="both"/>
        <w:rPr>
          <w:rFonts w:ascii="Times New Roman" w:eastAsia="Times New Roman" w:hAnsi="Times New Roman" w:cs="Times New Roman"/>
          <w:iCs/>
          <w:sz w:val="24"/>
          <w:szCs w:val="24"/>
          <w:lang w:eastAsia="ar-SA"/>
        </w:rPr>
      </w:pPr>
      <w:r w:rsidRPr="00786303">
        <w:rPr>
          <w:rFonts w:ascii="Times New Roman" w:eastAsia="Times New Roman" w:hAnsi="Times New Roman" w:cs="Times New Roman"/>
          <w:iCs/>
          <w:sz w:val="24"/>
          <w:szCs w:val="24"/>
          <w:lang w:eastAsia="ar-SA"/>
        </w:rPr>
        <w:t>Prema individualnim planovima korisnika u svrhu usvajanja vještina za neovisno življenje, uz ostale sadržaje definirane Individualnim planom provodile su se i vježbe sa studentima ERF-a</w:t>
      </w:r>
      <w:r w:rsidR="00666E4F" w:rsidRPr="00786303">
        <w:rPr>
          <w:rFonts w:ascii="Times New Roman" w:eastAsia="Times New Roman" w:hAnsi="Times New Roman" w:cs="Times New Roman"/>
          <w:iCs/>
          <w:sz w:val="24"/>
          <w:szCs w:val="24"/>
          <w:lang w:eastAsia="ar-SA"/>
        </w:rPr>
        <w:t xml:space="preserve"> i </w:t>
      </w:r>
      <w:r w:rsidRPr="00786303">
        <w:rPr>
          <w:rFonts w:ascii="Times New Roman" w:eastAsia="Times New Roman" w:hAnsi="Times New Roman" w:cs="Times New Roman"/>
          <w:iCs/>
          <w:sz w:val="24"/>
          <w:szCs w:val="24"/>
          <w:lang w:eastAsia="ar-SA"/>
        </w:rPr>
        <w:t xml:space="preserve"> </w:t>
      </w:r>
      <w:r w:rsidR="00666E4F" w:rsidRPr="00786303">
        <w:rPr>
          <w:rFonts w:ascii="Times New Roman" w:eastAsia="Times New Roman" w:hAnsi="Times New Roman" w:cs="Times New Roman"/>
          <w:iCs/>
          <w:sz w:val="24"/>
          <w:szCs w:val="24"/>
          <w:lang w:eastAsia="ar-SA"/>
        </w:rPr>
        <w:t>s</w:t>
      </w:r>
      <w:r w:rsidR="005C0635" w:rsidRPr="00786303">
        <w:rPr>
          <w:rFonts w:ascii="Times New Roman" w:eastAsia="Times New Roman" w:hAnsi="Times New Roman" w:cs="Times New Roman"/>
          <w:iCs/>
          <w:sz w:val="24"/>
          <w:szCs w:val="24"/>
          <w:lang w:eastAsia="ar-SA"/>
        </w:rPr>
        <w:t>tudenti</w:t>
      </w:r>
      <w:r w:rsidR="00666E4F" w:rsidRPr="00786303">
        <w:rPr>
          <w:rFonts w:ascii="Times New Roman" w:eastAsia="Times New Roman" w:hAnsi="Times New Roman" w:cs="Times New Roman"/>
          <w:iCs/>
          <w:sz w:val="24"/>
          <w:szCs w:val="24"/>
          <w:lang w:eastAsia="ar-SA"/>
        </w:rPr>
        <w:t xml:space="preserve">ma </w:t>
      </w:r>
    </w:p>
    <w:p w14:paraId="73D776A8" w14:textId="30777F0C" w:rsidR="007D3291" w:rsidRPr="00786303" w:rsidRDefault="007D3291" w:rsidP="007D3291">
      <w:pPr>
        <w:suppressAutoHyphens/>
        <w:spacing w:after="0"/>
        <w:ind w:left="284"/>
        <w:contextualSpacing/>
        <w:jc w:val="both"/>
        <w:rPr>
          <w:rFonts w:ascii="Times New Roman" w:eastAsia="Times New Roman" w:hAnsi="Times New Roman" w:cs="Times New Roman"/>
          <w:iCs/>
          <w:sz w:val="24"/>
          <w:szCs w:val="24"/>
          <w:lang w:eastAsia="ar-SA"/>
        </w:rPr>
      </w:pPr>
      <w:r w:rsidRPr="00786303">
        <w:rPr>
          <w:rFonts w:ascii="Times New Roman" w:eastAsia="Times New Roman" w:hAnsi="Times New Roman" w:cs="Times New Roman"/>
          <w:iCs/>
          <w:sz w:val="24"/>
          <w:szCs w:val="24"/>
          <w:lang w:eastAsia="ar-SA"/>
        </w:rPr>
        <w:t>Studija socijalnog rada</w:t>
      </w:r>
    </w:p>
    <w:p w14:paraId="59E4A073" w14:textId="77777777" w:rsidR="00244A03" w:rsidRPr="00786303" w:rsidRDefault="00244A03" w:rsidP="007D3291">
      <w:pPr>
        <w:suppressAutoHyphens/>
        <w:spacing w:after="0"/>
        <w:ind w:left="284"/>
        <w:contextualSpacing/>
        <w:jc w:val="both"/>
        <w:rPr>
          <w:rFonts w:ascii="Times New Roman" w:eastAsia="Times New Roman" w:hAnsi="Times New Roman" w:cs="Times New Roman"/>
          <w:iCs/>
          <w:sz w:val="24"/>
          <w:szCs w:val="24"/>
          <w:lang w:eastAsia="ar-SA"/>
        </w:rPr>
      </w:pPr>
    </w:p>
    <w:p w14:paraId="2A2B0793" w14:textId="77777777" w:rsidR="00244A03" w:rsidRDefault="00244A03" w:rsidP="007D3291">
      <w:pPr>
        <w:suppressAutoHyphens/>
        <w:spacing w:after="0"/>
        <w:ind w:left="284"/>
        <w:contextualSpacing/>
        <w:jc w:val="both"/>
        <w:rPr>
          <w:rFonts w:eastAsia="Times New Roman" w:cstheme="minorHAnsi"/>
          <w:iCs/>
          <w:sz w:val="22"/>
          <w:szCs w:val="22"/>
          <w:lang w:eastAsia="ar-SA"/>
        </w:rPr>
      </w:pPr>
    </w:p>
    <w:p w14:paraId="4ABDA2B1" w14:textId="35E461DF" w:rsidR="00872F0A" w:rsidRDefault="005C0635" w:rsidP="007D3291">
      <w:pPr>
        <w:suppressAutoHyphens/>
        <w:spacing w:after="0"/>
        <w:ind w:left="284"/>
        <w:contextualSpacing/>
        <w:jc w:val="both"/>
        <w:rPr>
          <w:noProof/>
        </w:rPr>
      </w:pPr>
      <w:r w:rsidRPr="00666E4F">
        <w:rPr>
          <w:rFonts w:eastAsia="Times New Roman" w:cstheme="minorHAnsi"/>
          <w:iCs/>
          <w:sz w:val="22"/>
          <w:szCs w:val="22"/>
          <w:lang w:eastAsia="ar-SA"/>
        </w:rPr>
        <w:t xml:space="preserve"> </w:t>
      </w:r>
      <w:r w:rsidR="008F08F7">
        <w:rPr>
          <w:noProof/>
        </w:rPr>
        <w:t xml:space="preserve">  </w:t>
      </w:r>
      <w:r w:rsidR="00872F0A">
        <w:rPr>
          <w:noProof/>
        </w:rPr>
        <w:drawing>
          <wp:inline distT="0" distB="0" distL="0" distR="0" wp14:anchorId="5741DC99" wp14:editId="00AB8EF5">
            <wp:extent cx="3093396" cy="2318683"/>
            <wp:effectExtent l="0" t="0" r="0" b="5715"/>
            <wp:docPr id="60066087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05322" cy="2327622"/>
                    </a:xfrm>
                    <a:prstGeom prst="rect">
                      <a:avLst/>
                    </a:prstGeom>
                    <a:noFill/>
                    <a:ln>
                      <a:noFill/>
                    </a:ln>
                  </pic:spPr>
                </pic:pic>
              </a:graphicData>
            </a:graphic>
          </wp:inline>
        </w:drawing>
      </w:r>
      <w:r w:rsidR="008F08F7">
        <w:rPr>
          <w:noProof/>
        </w:rPr>
        <w:t xml:space="preserve">           </w:t>
      </w:r>
      <w:r w:rsidR="00244A03">
        <w:rPr>
          <w:noProof/>
        </w:rPr>
        <w:drawing>
          <wp:inline distT="0" distB="0" distL="0" distR="0" wp14:anchorId="6B1A6964" wp14:editId="23654F9A">
            <wp:extent cx="2046604" cy="1534727"/>
            <wp:effectExtent l="0" t="0" r="0" b="8890"/>
            <wp:docPr id="7418123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77217" cy="1557683"/>
                    </a:xfrm>
                    <a:prstGeom prst="rect">
                      <a:avLst/>
                    </a:prstGeom>
                    <a:noFill/>
                    <a:ln>
                      <a:noFill/>
                    </a:ln>
                  </pic:spPr>
                </pic:pic>
              </a:graphicData>
            </a:graphic>
          </wp:inline>
        </w:drawing>
      </w:r>
    </w:p>
    <w:p w14:paraId="73B366D0" w14:textId="65631C00" w:rsidR="00795F32" w:rsidRPr="00786303" w:rsidRDefault="005509B2" w:rsidP="007D3291">
      <w:pPr>
        <w:suppressAutoHyphens/>
        <w:spacing w:after="0"/>
        <w:ind w:left="284"/>
        <w:contextualSpacing/>
        <w:jc w:val="both"/>
        <w:rPr>
          <w:rFonts w:ascii="Times New Roman" w:eastAsia="Times New Roman" w:hAnsi="Times New Roman" w:cs="Times New Roman"/>
          <w:iCs/>
          <w:sz w:val="24"/>
          <w:szCs w:val="24"/>
          <w:lang w:eastAsia="ar-SA"/>
        </w:rPr>
      </w:pPr>
      <w:r w:rsidRPr="00786303">
        <w:rPr>
          <w:rFonts w:ascii="Times New Roman" w:hAnsi="Times New Roman" w:cs="Times New Roman"/>
          <w:noProof/>
          <w:sz w:val="24"/>
          <w:szCs w:val="24"/>
        </w:rPr>
        <w:t xml:space="preserve">  </w:t>
      </w:r>
      <w:r w:rsidR="008F08F7" w:rsidRPr="00786303">
        <w:rPr>
          <w:rFonts w:ascii="Times New Roman" w:hAnsi="Times New Roman" w:cs="Times New Roman"/>
          <w:noProof/>
          <w:sz w:val="24"/>
          <w:szCs w:val="24"/>
        </w:rPr>
        <w:t xml:space="preserve"> </w:t>
      </w:r>
      <w:r w:rsidR="00872F0A" w:rsidRPr="00786303">
        <w:rPr>
          <w:rFonts w:ascii="Times New Roman" w:hAnsi="Times New Roman" w:cs="Times New Roman"/>
          <w:noProof/>
          <w:sz w:val="24"/>
          <w:szCs w:val="24"/>
        </w:rPr>
        <w:t>Botanički vrt, Zagreb</w:t>
      </w:r>
      <w:r w:rsidR="00244A03" w:rsidRPr="00786303">
        <w:rPr>
          <w:rFonts w:ascii="Times New Roman" w:hAnsi="Times New Roman" w:cs="Times New Roman"/>
          <w:noProof/>
          <w:sz w:val="24"/>
          <w:szCs w:val="24"/>
        </w:rPr>
        <w:t xml:space="preserve">                                                                                  </w:t>
      </w:r>
      <w:r w:rsidRPr="00786303">
        <w:rPr>
          <w:rFonts w:ascii="Times New Roman" w:hAnsi="Times New Roman" w:cs="Times New Roman"/>
          <w:noProof/>
          <w:sz w:val="24"/>
          <w:szCs w:val="24"/>
        </w:rPr>
        <w:t>Kuheraj</w:t>
      </w:r>
    </w:p>
    <w:p w14:paraId="22B07123" w14:textId="147FF43D" w:rsidR="002D459C" w:rsidRPr="00786303" w:rsidRDefault="002D459C" w:rsidP="00AA00B5">
      <w:pPr>
        <w:suppressAutoHyphens/>
        <w:spacing w:after="0"/>
        <w:contextualSpacing/>
        <w:jc w:val="both"/>
        <w:rPr>
          <w:rFonts w:ascii="Times New Roman" w:eastAsia="Times New Roman" w:hAnsi="Times New Roman" w:cs="Times New Roman"/>
          <w:iCs/>
          <w:sz w:val="24"/>
          <w:szCs w:val="24"/>
          <w:lang w:eastAsia="ar-SA"/>
        </w:rPr>
      </w:pPr>
    </w:p>
    <w:p w14:paraId="035D141F" w14:textId="77777777" w:rsidR="00BF3CFB" w:rsidRDefault="00BF3CFB" w:rsidP="00AA00B5">
      <w:pPr>
        <w:suppressAutoHyphens/>
        <w:spacing w:after="0"/>
        <w:contextualSpacing/>
        <w:jc w:val="both"/>
        <w:rPr>
          <w:rFonts w:eastAsia="Times New Roman" w:cstheme="minorHAnsi"/>
          <w:iCs/>
          <w:sz w:val="22"/>
          <w:szCs w:val="22"/>
          <w:lang w:eastAsia="ar-SA"/>
        </w:rPr>
      </w:pPr>
    </w:p>
    <w:p w14:paraId="496D86B5" w14:textId="6C8F4BF4" w:rsidR="00BF3CFB" w:rsidRPr="00544943" w:rsidRDefault="00770D5D" w:rsidP="00AA00B5">
      <w:pPr>
        <w:suppressAutoHyphens/>
        <w:spacing w:after="0"/>
        <w:contextualSpacing/>
        <w:jc w:val="both"/>
        <w:rPr>
          <w:rFonts w:ascii="Times New Roman" w:eastAsia="Times New Roman" w:hAnsi="Times New Roman" w:cs="Times New Roman"/>
          <w:iCs/>
          <w:sz w:val="24"/>
          <w:szCs w:val="24"/>
          <w:lang w:eastAsia="ar-SA"/>
        </w:rPr>
      </w:pPr>
      <w:r w:rsidRPr="00544943">
        <w:rPr>
          <w:rFonts w:ascii="Times New Roman" w:eastAsia="Times New Roman" w:hAnsi="Times New Roman" w:cs="Times New Roman"/>
          <w:iCs/>
          <w:sz w:val="24"/>
          <w:szCs w:val="24"/>
          <w:lang w:eastAsia="ar-SA"/>
        </w:rPr>
        <w:t>S roditeljima</w:t>
      </w:r>
    </w:p>
    <w:p w14:paraId="5794010C" w14:textId="198121FE" w:rsidR="00956ACA" w:rsidRDefault="0026502C" w:rsidP="00956ACA">
      <w:pPr>
        <w:pStyle w:val="NormalWeb"/>
        <w:rPr>
          <w:lang w:val="hr-HR"/>
        </w:rPr>
      </w:pPr>
      <w:r>
        <w:rPr>
          <w:lang w:val="hr-HR"/>
        </w:rPr>
        <w:lastRenderedPageBreak/>
        <w:t xml:space="preserve">  </w:t>
      </w:r>
      <w:r w:rsidR="00C658F9">
        <w:rPr>
          <w:noProof/>
        </w:rPr>
        <w:drawing>
          <wp:inline distT="0" distB="0" distL="0" distR="0" wp14:anchorId="193AE2F1" wp14:editId="76AD2A09">
            <wp:extent cx="2540865" cy="1906209"/>
            <wp:effectExtent l="0" t="0" r="0" b="0"/>
            <wp:docPr id="205798217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55898" cy="1917487"/>
                    </a:xfrm>
                    <a:prstGeom prst="rect">
                      <a:avLst/>
                    </a:prstGeom>
                    <a:noFill/>
                    <a:ln>
                      <a:noFill/>
                    </a:ln>
                  </pic:spPr>
                </pic:pic>
              </a:graphicData>
            </a:graphic>
          </wp:inline>
        </w:drawing>
      </w:r>
      <w:r w:rsidR="00BF3CFB">
        <w:rPr>
          <w:lang w:val="hr-HR"/>
        </w:rPr>
        <w:t xml:space="preserve">           </w:t>
      </w:r>
      <w:r w:rsidR="00702055">
        <w:rPr>
          <w:lang w:val="hr-HR"/>
        </w:rPr>
        <w:t xml:space="preserve">  </w:t>
      </w:r>
      <w:r w:rsidR="00BF3CFB">
        <w:rPr>
          <w:noProof/>
        </w:rPr>
        <w:drawing>
          <wp:inline distT="0" distB="0" distL="0" distR="0" wp14:anchorId="3967B85A" wp14:editId="09D59730">
            <wp:extent cx="2491808" cy="1869131"/>
            <wp:effectExtent l="0" t="0" r="3810" b="0"/>
            <wp:docPr id="99256769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01316" cy="1876263"/>
                    </a:xfrm>
                    <a:prstGeom prst="rect">
                      <a:avLst/>
                    </a:prstGeom>
                    <a:noFill/>
                    <a:ln>
                      <a:noFill/>
                    </a:ln>
                  </pic:spPr>
                </pic:pic>
              </a:graphicData>
            </a:graphic>
          </wp:inline>
        </w:drawing>
      </w:r>
    </w:p>
    <w:p w14:paraId="1F793E91" w14:textId="4D0DA1F1" w:rsidR="005D3073" w:rsidRDefault="00770D5D" w:rsidP="00956ACA">
      <w:pPr>
        <w:pStyle w:val="NormalWeb"/>
        <w:rPr>
          <w:lang w:val="hr-HR"/>
        </w:rPr>
      </w:pPr>
      <w:r>
        <w:rPr>
          <w:lang w:val="hr-HR"/>
        </w:rPr>
        <w:t>Filcanje                                                                     Zvukoterapija</w:t>
      </w:r>
    </w:p>
    <w:p w14:paraId="09241647" w14:textId="3D63E3BC" w:rsidR="00DE5289" w:rsidRDefault="00BF70F5" w:rsidP="00956ACA">
      <w:pPr>
        <w:pStyle w:val="NormalWeb"/>
        <w:rPr>
          <w:lang w:val="hr-HR"/>
        </w:rPr>
      </w:pPr>
      <w:r>
        <w:rPr>
          <w:lang w:val="hr-HR"/>
        </w:rPr>
        <w:t xml:space="preserve">     </w:t>
      </w:r>
      <w:r w:rsidR="005D3073">
        <w:rPr>
          <w:noProof/>
        </w:rPr>
        <w:drawing>
          <wp:inline distT="0" distB="0" distL="0" distR="0" wp14:anchorId="49A0C8C0" wp14:editId="42059C0B">
            <wp:extent cx="2192238" cy="2922500"/>
            <wp:effectExtent l="0" t="0" r="0" b="0"/>
            <wp:docPr id="98947268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07885" cy="2943359"/>
                    </a:xfrm>
                    <a:prstGeom prst="rect">
                      <a:avLst/>
                    </a:prstGeom>
                    <a:noFill/>
                    <a:ln>
                      <a:noFill/>
                    </a:ln>
                  </pic:spPr>
                </pic:pic>
              </a:graphicData>
            </a:graphic>
          </wp:inline>
        </w:drawing>
      </w:r>
      <w:r w:rsidR="005501B5">
        <w:rPr>
          <w:lang w:val="hr-HR"/>
        </w:rPr>
        <w:t xml:space="preserve">   </w:t>
      </w:r>
      <w:r w:rsidR="00DE5289">
        <w:rPr>
          <w:lang w:val="hr-HR"/>
        </w:rPr>
        <w:t>oslikavanje svilenih marama</w:t>
      </w:r>
    </w:p>
    <w:p w14:paraId="5F502AFF" w14:textId="77777777" w:rsidR="003E6E27" w:rsidRDefault="003E6E27" w:rsidP="00956ACA">
      <w:pPr>
        <w:pStyle w:val="NormalWeb"/>
        <w:rPr>
          <w:lang w:val="hr-HR"/>
        </w:rPr>
      </w:pPr>
    </w:p>
    <w:p w14:paraId="127AD8D2" w14:textId="01CD55D2" w:rsidR="005D3073" w:rsidRDefault="005501B5" w:rsidP="00956ACA">
      <w:pPr>
        <w:pStyle w:val="NormalWeb"/>
        <w:rPr>
          <w:lang w:val="hr-HR"/>
        </w:rPr>
      </w:pPr>
      <w:r>
        <w:rPr>
          <w:lang w:val="hr-HR"/>
        </w:rPr>
        <w:t xml:space="preserve">         </w:t>
      </w:r>
      <w:r w:rsidR="00DE5289">
        <w:rPr>
          <w:lang w:val="hr-HR"/>
        </w:rPr>
        <w:t xml:space="preserve">                               </w:t>
      </w:r>
      <w:r>
        <w:rPr>
          <w:lang w:val="hr-HR"/>
        </w:rPr>
        <w:t xml:space="preserve">     </w:t>
      </w:r>
      <w:r w:rsidR="00BF70F5">
        <w:rPr>
          <w:noProof/>
        </w:rPr>
        <w:drawing>
          <wp:inline distT="0" distB="0" distL="0" distR="0" wp14:anchorId="23EB51D9" wp14:editId="700F5CE3">
            <wp:extent cx="3319078" cy="2489674"/>
            <wp:effectExtent l="0" t="0" r="0" b="6350"/>
            <wp:docPr id="58921572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25132" cy="2494215"/>
                    </a:xfrm>
                    <a:prstGeom prst="rect">
                      <a:avLst/>
                    </a:prstGeom>
                    <a:noFill/>
                    <a:ln>
                      <a:noFill/>
                    </a:ln>
                  </pic:spPr>
                </pic:pic>
              </a:graphicData>
            </a:graphic>
          </wp:inline>
        </w:drawing>
      </w:r>
      <w:r w:rsidR="00DE5289">
        <w:rPr>
          <w:lang w:val="hr-HR"/>
        </w:rPr>
        <w:t xml:space="preserve"> heklanje</w:t>
      </w:r>
    </w:p>
    <w:p w14:paraId="604A3EA0" w14:textId="77777777" w:rsidR="006C3B6E" w:rsidRDefault="006C3B6E" w:rsidP="00956ACA">
      <w:pPr>
        <w:pStyle w:val="NormalWeb"/>
        <w:rPr>
          <w:lang w:val="hr-HR"/>
        </w:rPr>
      </w:pPr>
    </w:p>
    <w:p w14:paraId="6CCB8519" w14:textId="413CB6CE" w:rsidR="00266C2D" w:rsidRDefault="006C3B6E" w:rsidP="00956ACA">
      <w:pPr>
        <w:pStyle w:val="NormalWeb"/>
        <w:rPr>
          <w:lang w:val="hr-HR"/>
        </w:rPr>
      </w:pPr>
      <w:r>
        <w:rPr>
          <w:lang w:val="hr-HR"/>
        </w:rPr>
        <w:lastRenderedPageBreak/>
        <w:t xml:space="preserve">                                      </w:t>
      </w:r>
      <w:r w:rsidR="00266C2D">
        <w:rPr>
          <w:noProof/>
        </w:rPr>
        <w:drawing>
          <wp:inline distT="0" distB="0" distL="0" distR="0" wp14:anchorId="3E2DDB38" wp14:editId="7EA95B45">
            <wp:extent cx="3250984" cy="4335720"/>
            <wp:effectExtent l="0" t="0" r="6985" b="8255"/>
            <wp:docPr id="114056353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57244" cy="4344069"/>
                    </a:xfrm>
                    <a:prstGeom prst="rect">
                      <a:avLst/>
                    </a:prstGeom>
                    <a:noFill/>
                    <a:ln>
                      <a:noFill/>
                    </a:ln>
                  </pic:spPr>
                </pic:pic>
              </a:graphicData>
            </a:graphic>
          </wp:inline>
        </w:drawing>
      </w:r>
      <w:r w:rsidR="00266C2D">
        <w:rPr>
          <w:lang w:val="hr-HR"/>
        </w:rPr>
        <w:t>Vrtne gredice</w:t>
      </w:r>
    </w:p>
    <w:p w14:paraId="4AD1EE7F" w14:textId="77777777" w:rsidR="00C90B58" w:rsidRPr="00E7022D" w:rsidRDefault="00C90B58" w:rsidP="00956ACA">
      <w:pPr>
        <w:pStyle w:val="NormalWeb"/>
        <w:rPr>
          <w:lang w:val="hr-HR"/>
        </w:rPr>
      </w:pPr>
    </w:p>
    <w:p w14:paraId="52805D38" w14:textId="12DF9C0C" w:rsidR="00E061B6" w:rsidRPr="006A66EF" w:rsidRDefault="00B91E66" w:rsidP="00FB5556">
      <w:pPr>
        <w:spacing w:after="0"/>
        <w:contextualSpacing/>
        <w:jc w:val="both"/>
        <w:rPr>
          <w:rFonts w:ascii="Times New Roman" w:eastAsia="Times New Roman" w:hAnsi="Times New Roman" w:cs="Times New Roman"/>
          <w:bCs/>
          <w:iCs/>
          <w:sz w:val="24"/>
          <w:szCs w:val="24"/>
          <w:lang w:eastAsia="hr-HR"/>
        </w:rPr>
      </w:pPr>
      <w:r w:rsidRPr="006A66EF">
        <w:rPr>
          <w:rFonts w:ascii="Times New Roman" w:eastAsia="Times New Roman" w:hAnsi="Times New Roman" w:cs="Times New Roman"/>
          <w:bCs/>
          <w:iCs/>
          <w:sz w:val="24"/>
          <w:szCs w:val="24"/>
          <w:lang w:eastAsia="hr-HR"/>
        </w:rPr>
        <w:t>Sve</w:t>
      </w:r>
      <w:r w:rsidR="00C363D0" w:rsidRPr="006A66EF">
        <w:rPr>
          <w:rFonts w:ascii="Times New Roman" w:eastAsia="Times New Roman" w:hAnsi="Times New Roman" w:cs="Times New Roman"/>
          <w:bCs/>
          <w:iCs/>
          <w:sz w:val="24"/>
          <w:szCs w:val="24"/>
          <w:lang w:eastAsia="hr-HR"/>
        </w:rPr>
        <w:t xml:space="preserve"> </w:t>
      </w:r>
      <w:r w:rsidRPr="006A66EF">
        <w:rPr>
          <w:rFonts w:ascii="Times New Roman" w:eastAsia="Times New Roman" w:hAnsi="Times New Roman" w:cs="Times New Roman"/>
          <w:bCs/>
          <w:iCs/>
          <w:sz w:val="24"/>
          <w:szCs w:val="24"/>
          <w:lang w:eastAsia="hr-HR"/>
        </w:rPr>
        <w:t xml:space="preserve">rehabilitacijsko-terapeutske </w:t>
      </w:r>
      <w:r w:rsidR="00FA24E6" w:rsidRPr="006A66EF">
        <w:rPr>
          <w:rFonts w:ascii="Times New Roman" w:eastAsia="Times New Roman" w:hAnsi="Times New Roman" w:cs="Times New Roman"/>
          <w:bCs/>
          <w:iCs/>
          <w:sz w:val="24"/>
          <w:szCs w:val="24"/>
          <w:lang w:eastAsia="hr-HR"/>
        </w:rPr>
        <w:t>aktivnosti</w:t>
      </w:r>
      <w:r w:rsidRPr="006A66EF">
        <w:rPr>
          <w:rFonts w:ascii="Times New Roman" w:eastAsia="Times New Roman" w:hAnsi="Times New Roman" w:cs="Times New Roman"/>
          <w:bCs/>
          <w:iCs/>
          <w:sz w:val="24"/>
          <w:szCs w:val="24"/>
          <w:lang w:eastAsia="hr-HR"/>
        </w:rPr>
        <w:t xml:space="preserve"> većinom su ostvarile</w:t>
      </w:r>
      <w:r w:rsidR="000D7139" w:rsidRPr="006A66EF">
        <w:rPr>
          <w:rFonts w:ascii="Times New Roman" w:eastAsia="Times New Roman" w:hAnsi="Times New Roman" w:cs="Times New Roman"/>
          <w:bCs/>
          <w:iCs/>
          <w:sz w:val="24"/>
          <w:szCs w:val="24"/>
          <w:lang w:eastAsia="hr-HR"/>
        </w:rPr>
        <w:t xml:space="preserve"> </w:t>
      </w:r>
      <w:r w:rsidRPr="006A66EF">
        <w:rPr>
          <w:rFonts w:ascii="Times New Roman" w:eastAsia="Times New Roman" w:hAnsi="Times New Roman" w:cs="Times New Roman"/>
          <w:bCs/>
          <w:iCs/>
          <w:sz w:val="24"/>
          <w:szCs w:val="24"/>
          <w:lang w:eastAsia="hr-HR"/>
        </w:rPr>
        <w:t>ciljeve</w:t>
      </w:r>
      <w:r w:rsidR="000D7139" w:rsidRPr="006A66EF">
        <w:rPr>
          <w:rFonts w:ascii="Times New Roman" w:eastAsia="Times New Roman" w:hAnsi="Times New Roman" w:cs="Times New Roman"/>
          <w:bCs/>
          <w:iCs/>
          <w:sz w:val="24"/>
          <w:szCs w:val="24"/>
          <w:lang w:eastAsia="hr-HR"/>
        </w:rPr>
        <w:t xml:space="preserve"> definirane</w:t>
      </w:r>
      <w:r w:rsidRPr="006A66EF">
        <w:rPr>
          <w:rFonts w:ascii="Times New Roman" w:eastAsia="Times New Roman" w:hAnsi="Times New Roman" w:cs="Times New Roman"/>
          <w:bCs/>
          <w:iCs/>
          <w:sz w:val="24"/>
          <w:szCs w:val="24"/>
          <w:lang w:eastAsia="hr-HR"/>
        </w:rPr>
        <w:t xml:space="preserve"> Planom i programom rada. </w:t>
      </w:r>
    </w:p>
    <w:p w14:paraId="01AD98E8" w14:textId="1636E1C7" w:rsidR="00190A0C" w:rsidRPr="00BE24C5" w:rsidRDefault="002B03FA" w:rsidP="00FB5556">
      <w:pPr>
        <w:spacing w:after="0"/>
        <w:contextualSpacing/>
        <w:jc w:val="both"/>
        <w:rPr>
          <w:rFonts w:eastAsia="Times New Roman" w:cstheme="minorHAnsi"/>
          <w:b/>
          <w:iCs/>
          <w:sz w:val="22"/>
          <w:szCs w:val="22"/>
        </w:rPr>
      </w:pPr>
      <w:r w:rsidRPr="006A66EF">
        <w:rPr>
          <w:rFonts w:ascii="Times New Roman" w:eastAsia="Times New Roman" w:hAnsi="Times New Roman" w:cs="Times New Roman"/>
          <w:iCs/>
          <w:sz w:val="24"/>
          <w:szCs w:val="24"/>
        </w:rPr>
        <w:t>Individualni napredak svakog korisnika praćen je i evidentiran, kako bi se u novoj godini, na temelju zapaženog postavili daljnji ciljevi i zadaci za svakog korisnika</w:t>
      </w:r>
      <w:r w:rsidR="00690490" w:rsidRPr="00BE24C5">
        <w:rPr>
          <w:rFonts w:eastAsia="Times New Roman" w:cstheme="minorHAnsi"/>
          <w:b/>
          <w:iCs/>
          <w:sz w:val="22"/>
          <w:szCs w:val="22"/>
        </w:rPr>
        <w:t>.</w:t>
      </w:r>
    </w:p>
    <w:p w14:paraId="056CBE3F" w14:textId="65D9F637" w:rsidR="00D437A1" w:rsidRPr="00D15EEA" w:rsidRDefault="00D437A1" w:rsidP="00FB5556">
      <w:pPr>
        <w:pStyle w:val="Heading1"/>
        <w:jc w:val="center"/>
        <w:rPr>
          <w:b/>
          <w:bCs/>
          <w:sz w:val="24"/>
          <w:szCs w:val="24"/>
        </w:rPr>
      </w:pPr>
      <w:r w:rsidRPr="00D15EEA">
        <w:rPr>
          <w:rFonts w:eastAsia="Times New Roman"/>
          <w:b/>
          <w:bCs/>
          <w:sz w:val="24"/>
          <w:szCs w:val="24"/>
        </w:rPr>
        <w:t>STRUČNO USAVRŠAVANJE</w:t>
      </w:r>
    </w:p>
    <w:p w14:paraId="486D40BA" w14:textId="22590181" w:rsidR="0040575F" w:rsidRDefault="0040575F" w:rsidP="00FB5556">
      <w:pPr>
        <w:spacing w:after="0"/>
        <w:rPr>
          <w:rFonts w:ascii="Calibri" w:eastAsia="Times New Roman" w:hAnsi="Calibri" w:cs="Calibri"/>
          <w:bCs/>
          <w:iCs/>
        </w:rPr>
      </w:pPr>
    </w:p>
    <w:p w14:paraId="6680F88C" w14:textId="309C5252" w:rsidR="0040575F" w:rsidRPr="006A66EF" w:rsidRDefault="007B1D6C" w:rsidP="00FB5556">
      <w:pPr>
        <w:spacing w:after="0"/>
        <w:rPr>
          <w:rFonts w:ascii="Times New Roman" w:eastAsia="Times New Roman" w:hAnsi="Times New Roman" w:cs="Times New Roman"/>
          <w:b/>
          <w:bCs/>
          <w:iCs/>
          <w:sz w:val="24"/>
          <w:szCs w:val="24"/>
        </w:rPr>
      </w:pPr>
      <w:r w:rsidRPr="006A66EF">
        <w:rPr>
          <w:rFonts w:ascii="Times New Roman" w:eastAsia="Times New Roman" w:hAnsi="Times New Roman" w:cs="Times New Roman"/>
          <w:b/>
          <w:bCs/>
          <w:iCs/>
          <w:sz w:val="24"/>
          <w:szCs w:val="24"/>
        </w:rPr>
        <w:t>Djelatnici su</w:t>
      </w:r>
      <w:r w:rsidR="0040575F" w:rsidRPr="006A66EF">
        <w:rPr>
          <w:rFonts w:ascii="Times New Roman" w:eastAsia="Times New Roman" w:hAnsi="Times New Roman" w:cs="Times New Roman"/>
          <w:b/>
          <w:bCs/>
          <w:iCs/>
          <w:sz w:val="24"/>
          <w:szCs w:val="24"/>
        </w:rPr>
        <w:t xml:space="preserve"> sudjelovali  na sljedećim edukacijama</w:t>
      </w:r>
      <w:r w:rsidR="00F05D4D" w:rsidRPr="006A66EF">
        <w:rPr>
          <w:rFonts w:ascii="Times New Roman" w:eastAsia="Times New Roman" w:hAnsi="Times New Roman" w:cs="Times New Roman"/>
          <w:b/>
          <w:bCs/>
          <w:iCs/>
          <w:sz w:val="24"/>
          <w:szCs w:val="24"/>
        </w:rPr>
        <w:t xml:space="preserve"> i konferencijama</w:t>
      </w:r>
      <w:r w:rsidR="0040575F" w:rsidRPr="006A66EF">
        <w:rPr>
          <w:rFonts w:ascii="Times New Roman" w:eastAsia="Times New Roman" w:hAnsi="Times New Roman" w:cs="Times New Roman"/>
          <w:b/>
          <w:bCs/>
          <w:iCs/>
          <w:sz w:val="24"/>
          <w:szCs w:val="24"/>
        </w:rPr>
        <w:t>:</w:t>
      </w:r>
    </w:p>
    <w:p w14:paraId="39678254" w14:textId="4EFAA1BD" w:rsidR="00935F91" w:rsidRPr="006A66EF" w:rsidRDefault="00B874CE" w:rsidP="00FB5556">
      <w:pPr>
        <w:pStyle w:val="ListParagraph"/>
        <w:numPr>
          <w:ilvl w:val="0"/>
          <w:numId w:val="18"/>
        </w:numPr>
        <w:spacing w:before="0" w:after="0"/>
        <w:jc w:val="both"/>
        <w:rPr>
          <w:rFonts w:ascii="Times New Roman" w:eastAsia="Times New Roman" w:hAnsi="Times New Roman" w:cs="Times New Roman"/>
          <w:snapToGrid w:val="0"/>
          <w:sz w:val="24"/>
          <w:szCs w:val="24"/>
        </w:rPr>
      </w:pPr>
      <w:r w:rsidRPr="006A66EF">
        <w:rPr>
          <w:rFonts w:ascii="Times New Roman" w:eastAsia="Times New Roman" w:hAnsi="Times New Roman" w:cs="Times New Roman"/>
          <w:snapToGrid w:val="0"/>
          <w:sz w:val="24"/>
          <w:szCs w:val="24"/>
        </w:rPr>
        <w:t xml:space="preserve">Webinar </w:t>
      </w:r>
      <w:r w:rsidR="001577FE" w:rsidRPr="006A66EF">
        <w:rPr>
          <w:rFonts w:ascii="Times New Roman" w:eastAsia="Times New Roman" w:hAnsi="Times New Roman" w:cs="Times New Roman"/>
          <w:snapToGrid w:val="0"/>
          <w:sz w:val="24"/>
          <w:szCs w:val="24"/>
        </w:rPr>
        <w:t>-</w:t>
      </w:r>
      <w:r w:rsidRPr="006A66EF">
        <w:rPr>
          <w:rFonts w:ascii="Times New Roman" w:eastAsia="Times New Roman" w:hAnsi="Times New Roman" w:cs="Times New Roman"/>
          <w:snapToGrid w:val="0"/>
          <w:sz w:val="24"/>
          <w:szCs w:val="24"/>
        </w:rPr>
        <w:t xml:space="preserve"> </w:t>
      </w:r>
      <w:r w:rsidR="006D1508" w:rsidRPr="006A66EF">
        <w:rPr>
          <w:rFonts w:ascii="Times New Roman" w:eastAsia="Times New Roman" w:hAnsi="Times New Roman" w:cs="Times New Roman"/>
          <w:snapToGrid w:val="0"/>
          <w:sz w:val="24"/>
          <w:szCs w:val="24"/>
        </w:rPr>
        <w:t>„</w:t>
      </w:r>
      <w:r w:rsidRPr="006A66EF">
        <w:rPr>
          <w:rFonts w:ascii="Times New Roman" w:eastAsia="Times New Roman" w:hAnsi="Times New Roman" w:cs="Times New Roman"/>
          <w:snapToGrid w:val="0"/>
          <w:sz w:val="24"/>
          <w:szCs w:val="24"/>
        </w:rPr>
        <w:t>Zakon</w:t>
      </w:r>
      <w:r w:rsidR="00FD4705" w:rsidRPr="006A66EF">
        <w:rPr>
          <w:rFonts w:ascii="Times New Roman" w:eastAsia="Times New Roman" w:hAnsi="Times New Roman" w:cs="Times New Roman"/>
          <w:snapToGrid w:val="0"/>
          <w:sz w:val="24"/>
          <w:szCs w:val="24"/>
        </w:rPr>
        <w:t xml:space="preserve"> o </w:t>
      </w:r>
      <w:r w:rsidR="00023E5F" w:rsidRPr="006A66EF">
        <w:rPr>
          <w:rFonts w:ascii="Times New Roman" w:eastAsia="Times New Roman" w:hAnsi="Times New Roman" w:cs="Times New Roman"/>
          <w:snapToGrid w:val="0"/>
          <w:sz w:val="24"/>
          <w:szCs w:val="24"/>
        </w:rPr>
        <w:t>ustanovi</w:t>
      </w:r>
      <w:r w:rsidR="006D1508" w:rsidRPr="006A66EF">
        <w:rPr>
          <w:rFonts w:ascii="Times New Roman" w:eastAsia="Times New Roman" w:hAnsi="Times New Roman" w:cs="Times New Roman"/>
          <w:snapToGrid w:val="0"/>
          <w:sz w:val="24"/>
          <w:szCs w:val="24"/>
        </w:rPr>
        <w:t>“</w:t>
      </w:r>
    </w:p>
    <w:p w14:paraId="1CFCE916" w14:textId="0BBE6FCC" w:rsidR="00C52E66" w:rsidRPr="006A66EF" w:rsidRDefault="00AE6745" w:rsidP="00FB5556">
      <w:pPr>
        <w:pStyle w:val="ListParagraph"/>
        <w:numPr>
          <w:ilvl w:val="0"/>
          <w:numId w:val="18"/>
        </w:numPr>
        <w:spacing w:before="0" w:after="0"/>
        <w:jc w:val="both"/>
        <w:rPr>
          <w:rFonts w:ascii="Times New Roman" w:eastAsia="Times New Roman" w:hAnsi="Times New Roman" w:cs="Times New Roman"/>
          <w:snapToGrid w:val="0"/>
          <w:sz w:val="24"/>
          <w:szCs w:val="24"/>
        </w:rPr>
      </w:pPr>
      <w:r w:rsidRPr="006A66EF">
        <w:rPr>
          <w:rFonts w:ascii="Times New Roman" w:eastAsia="Times New Roman" w:hAnsi="Times New Roman" w:cs="Times New Roman"/>
          <w:snapToGrid w:val="0"/>
          <w:sz w:val="24"/>
          <w:szCs w:val="24"/>
        </w:rPr>
        <w:t>Savjetovanja</w:t>
      </w:r>
      <w:r w:rsidR="001577FE" w:rsidRPr="006A66EF">
        <w:rPr>
          <w:rFonts w:ascii="Times New Roman" w:eastAsia="Times New Roman" w:hAnsi="Times New Roman" w:cs="Times New Roman"/>
          <w:snapToGrid w:val="0"/>
          <w:sz w:val="24"/>
          <w:szCs w:val="24"/>
        </w:rPr>
        <w:t xml:space="preserve"> -</w:t>
      </w:r>
      <w:r w:rsidR="002A744F">
        <w:rPr>
          <w:rFonts w:ascii="Times New Roman" w:eastAsia="Times New Roman" w:hAnsi="Times New Roman" w:cs="Times New Roman"/>
          <w:snapToGrid w:val="0"/>
          <w:sz w:val="24"/>
          <w:szCs w:val="24"/>
        </w:rPr>
        <w:t xml:space="preserve"> </w:t>
      </w:r>
      <w:r w:rsidRPr="006A66EF">
        <w:rPr>
          <w:rFonts w:ascii="Times New Roman" w:eastAsia="Times New Roman" w:hAnsi="Times New Roman" w:cs="Times New Roman"/>
          <w:snapToGrid w:val="0"/>
          <w:sz w:val="24"/>
          <w:szCs w:val="24"/>
        </w:rPr>
        <w:t>prava osoba s invaliditetom</w:t>
      </w:r>
    </w:p>
    <w:p w14:paraId="4E04F490" w14:textId="7E5B80B2" w:rsidR="005134C2" w:rsidRPr="006A66EF" w:rsidRDefault="00EC5669" w:rsidP="005134C2">
      <w:pPr>
        <w:pStyle w:val="ListParagraph"/>
        <w:numPr>
          <w:ilvl w:val="0"/>
          <w:numId w:val="18"/>
        </w:numPr>
        <w:spacing w:before="0" w:after="0"/>
        <w:jc w:val="both"/>
        <w:rPr>
          <w:rFonts w:ascii="Times New Roman" w:eastAsia="Times New Roman" w:hAnsi="Times New Roman" w:cs="Times New Roman"/>
          <w:snapToGrid w:val="0"/>
          <w:sz w:val="24"/>
          <w:szCs w:val="24"/>
        </w:rPr>
      </w:pPr>
      <w:r w:rsidRPr="006A66EF">
        <w:rPr>
          <w:rFonts w:ascii="Times New Roman" w:eastAsia="Times New Roman" w:hAnsi="Times New Roman" w:cs="Times New Roman"/>
          <w:snapToGrid w:val="0"/>
          <w:sz w:val="24"/>
          <w:szCs w:val="24"/>
        </w:rPr>
        <w:t>Predavanj</w:t>
      </w:r>
      <w:r w:rsidR="005134C2" w:rsidRPr="006A66EF">
        <w:rPr>
          <w:rFonts w:ascii="Times New Roman" w:eastAsia="Times New Roman" w:hAnsi="Times New Roman" w:cs="Times New Roman"/>
          <w:snapToGrid w:val="0"/>
          <w:sz w:val="24"/>
          <w:szCs w:val="24"/>
        </w:rPr>
        <w:t>a</w:t>
      </w:r>
      <w:r w:rsidR="002A744F">
        <w:rPr>
          <w:rFonts w:ascii="Times New Roman" w:eastAsia="Times New Roman" w:hAnsi="Times New Roman" w:cs="Times New Roman"/>
          <w:snapToGrid w:val="0"/>
          <w:sz w:val="24"/>
          <w:szCs w:val="24"/>
        </w:rPr>
        <w:t xml:space="preserve"> - </w:t>
      </w:r>
      <w:r w:rsidR="005134C2" w:rsidRPr="006A66EF">
        <w:rPr>
          <w:rFonts w:ascii="Times New Roman" w:eastAsia="Times New Roman" w:hAnsi="Times New Roman" w:cs="Times New Roman"/>
          <w:snapToGrid w:val="0"/>
          <w:sz w:val="24"/>
          <w:szCs w:val="24"/>
        </w:rPr>
        <w:t>Inovativni modeli prikupljanja sredstava za djelovanje organizacija civilnog društva</w:t>
      </w:r>
    </w:p>
    <w:p w14:paraId="72F11B5C" w14:textId="7B64F399" w:rsidR="00134933" w:rsidRPr="006A66EF" w:rsidRDefault="008441F3" w:rsidP="005134C2">
      <w:pPr>
        <w:pStyle w:val="ListParagraph"/>
        <w:numPr>
          <w:ilvl w:val="0"/>
          <w:numId w:val="18"/>
        </w:numPr>
        <w:spacing w:before="0" w:after="0"/>
        <w:jc w:val="both"/>
        <w:rPr>
          <w:rFonts w:ascii="Times New Roman" w:eastAsia="Times New Roman" w:hAnsi="Times New Roman" w:cs="Times New Roman"/>
          <w:snapToGrid w:val="0"/>
          <w:sz w:val="24"/>
          <w:szCs w:val="24"/>
        </w:rPr>
      </w:pPr>
      <w:r w:rsidRPr="006A66EF">
        <w:rPr>
          <w:rFonts w:ascii="Times New Roman" w:eastAsia="Times New Roman" w:hAnsi="Times New Roman" w:cs="Times New Roman"/>
          <w:snapToGrid w:val="0"/>
          <w:sz w:val="24"/>
          <w:szCs w:val="24"/>
        </w:rPr>
        <w:t>Edukacija -</w:t>
      </w:r>
      <w:r w:rsidR="00AC79EB" w:rsidRPr="006A66EF">
        <w:rPr>
          <w:rFonts w:ascii="Times New Roman" w:eastAsia="Times New Roman" w:hAnsi="Times New Roman" w:cs="Times New Roman"/>
          <w:snapToGrid w:val="0"/>
          <w:sz w:val="24"/>
          <w:szCs w:val="24"/>
        </w:rPr>
        <w:t xml:space="preserve"> izgradnj</w:t>
      </w:r>
      <w:r w:rsidRPr="006A66EF">
        <w:rPr>
          <w:rFonts w:ascii="Times New Roman" w:eastAsia="Times New Roman" w:hAnsi="Times New Roman" w:cs="Times New Roman"/>
          <w:snapToGrid w:val="0"/>
          <w:sz w:val="24"/>
          <w:szCs w:val="24"/>
        </w:rPr>
        <w:t>a</w:t>
      </w:r>
      <w:r w:rsidR="00AC79EB" w:rsidRPr="006A66EF">
        <w:rPr>
          <w:rFonts w:ascii="Times New Roman" w:eastAsia="Times New Roman" w:hAnsi="Times New Roman" w:cs="Times New Roman"/>
          <w:snapToGrid w:val="0"/>
          <w:sz w:val="24"/>
          <w:szCs w:val="24"/>
        </w:rPr>
        <w:t xml:space="preserve"> emocionalne snage</w:t>
      </w:r>
    </w:p>
    <w:p w14:paraId="686F4ABF" w14:textId="5DA215E7" w:rsidR="00D027AC" w:rsidRPr="006A66EF" w:rsidRDefault="00BC5567" w:rsidP="00D027AC">
      <w:pPr>
        <w:pStyle w:val="ListParagraph"/>
        <w:numPr>
          <w:ilvl w:val="0"/>
          <w:numId w:val="18"/>
        </w:numPr>
        <w:rPr>
          <w:rFonts w:ascii="Times New Roman" w:eastAsia="Times New Roman" w:hAnsi="Times New Roman" w:cs="Times New Roman"/>
          <w:bCs/>
          <w:iCs/>
          <w:sz w:val="24"/>
          <w:szCs w:val="24"/>
        </w:rPr>
      </w:pPr>
      <w:r w:rsidRPr="006A66EF">
        <w:rPr>
          <w:rFonts w:ascii="Times New Roman" w:eastAsia="Times New Roman" w:hAnsi="Times New Roman" w:cs="Times New Roman"/>
          <w:bCs/>
          <w:iCs/>
          <w:sz w:val="24"/>
          <w:szCs w:val="24"/>
        </w:rPr>
        <w:t>Edukacija -</w:t>
      </w:r>
      <w:r w:rsidRPr="006A66EF">
        <w:rPr>
          <w:rFonts w:ascii="Times New Roman" w:hAnsi="Times New Roman" w:cs="Times New Roman"/>
          <w:sz w:val="24"/>
          <w:szCs w:val="24"/>
        </w:rPr>
        <w:t xml:space="preserve"> </w:t>
      </w:r>
      <w:r w:rsidRPr="006A66EF">
        <w:rPr>
          <w:rFonts w:ascii="Times New Roman" w:eastAsia="Times New Roman" w:hAnsi="Times New Roman" w:cs="Times New Roman"/>
          <w:bCs/>
          <w:iCs/>
          <w:sz w:val="24"/>
          <w:szCs w:val="24"/>
        </w:rPr>
        <w:t xml:space="preserve">Terapijski pristupi i podrška mentalnom zdravlju </w:t>
      </w:r>
    </w:p>
    <w:p w14:paraId="00C189B7" w14:textId="296398D9" w:rsidR="00812CF5" w:rsidRPr="006A66EF" w:rsidRDefault="000A2E52" w:rsidP="000206F9">
      <w:pPr>
        <w:pStyle w:val="ListParagraph"/>
        <w:numPr>
          <w:ilvl w:val="0"/>
          <w:numId w:val="18"/>
        </w:numPr>
        <w:rPr>
          <w:rFonts w:ascii="Times New Roman" w:eastAsia="Times New Roman" w:hAnsi="Times New Roman" w:cs="Times New Roman"/>
          <w:bCs/>
          <w:iCs/>
          <w:sz w:val="24"/>
          <w:szCs w:val="24"/>
        </w:rPr>
      </w:pPr>
      <w:r w:rsidRPr="006A66EF">
        <w:rPr>
          <w:rFonts w:ascii="Times New Roman" w:eastAsia="Times New Roman" w:hAnsi="Times New Roman" w:cs="Times New Roman"/>
          <w:bCs/>
          <w:iCs/>
          <w:sz w:val="24"/>
          <w:szCs w:val="24"/>
        </w:rPr>
        <w:t>K</w:t>
      </w:r>
      <w:r w:rsidR="002F31F0" w:rsidRPr="006A66EF">
        <w:rPr>
          <w:rFonts w:ascii="Times New Roman" w:eastAsia="Times New Roman" w:hAnsi="Times New Roman" w:cs="Times New Roman"/>
          <w:bCs/>
          <w:iCs/>
          <w:sz w:val="24"/>
          <w:szCs w:val="24"/>
        </w:rPr>
        <w:t>onferencija</w:t>
      </w:r>
      <w:r w:rsidR="00EA6C7E" w:rsidRPr="006A66EF">
        <w:rPr>
          <w:rFonts w:ascii="Times New Roman" w:eastAsia="Times New Roman" w:hAnsi="Times New Roman" w:cs="Times New Roman"/>
          <w:bCs/>
          <w:iCs/>
          <w:sz w:val="24"/>
          <w:szCs w:val="24"/>
        </w:rPr>
        <w:t xml:space="preserve"> o mentalnom zdravlju</w:t>
      </w:r>
    </w:p>
    <w:p w14:paraId="313683E4" w14:textId="6204B175" w:rsidR="00A346F4" w:rsidRPr="006A66EF" w:rsidRDefault="00A346F4" w:rsidP="000206F9">
      <w:pPr>
        <w:pStyle w:val="ListParagraph"/>
        <w:numPr>
          <w:ilvl w:val="0"/>
          <w:numId w:val="18"/>
        </w:numPr>
        <w:rPr>
          <w:rFonts w:ascii="Times New Roman" w:eastAsia="Times New Roman" w:hAnsi="Times New Roman" w:cs="Times New Roman"/>
          <w:bCs/>
          <w:iCs/>
          <w:sz w:val="24"/>
          <w:szCs w:val="24"/>
        </w:rPr>
      </w:pPr>
      <w:r w:rsidRPr="006A66EF">
        <w:rPr>
          <w:rFonts w:ascii="Times New Roman" w:eastAsia="Times New Roman" w:hAnsi="Times New Roman" w:cs="Times New Roman"/>
          <w:bCs/>
          <w:iCs/>
          <w:sz w:val="24"/>
          <w:szCs w:val="24"/>
        </w:rPr>
        <w:t>Ljetna škola kine</w:t>
      </w:r>
      <w:r w:rsidR="001E094C" w:rsidRPr="006A66EF">
        <w:rPr>
          <w:rFonts w:ascii="Times New Roman" w:eastAsia="Times New Roman" w:hAnsi="Times New Roman" w:cs="Times New Roman"/>
          <w:bCs/>
          <w:iCs/>
          <w:sz w:val="24"/>
          <w:szCs w:val="24"/>
        </w:rPr>
        <w:t>ziologa</w:t>
      </w:r>
    </w:p>
    <w:p w14:paraId="1BDE02E4" w14:textId="57C7CE1A" w:rsidR="00C43AE4" w:rsidRPr="006A66EF" w:rsidRDefault="00C43AE4" w:rsidP="00FB5556">
      <w:pPr>
        <w:pStyle w:val="ListParagraph"/>
        <w:numPr>
          <w:ilvl w:val="0"/>
          <w:numId w:val="18"/>
        </w:numPr>
        <w:rPr>
          <w:rFonts w:ascii="Times New Roman" w:eastAsia="Times New Roman" w:hAnsi="Times New Roman" w:cs="Times New Roman"/>
          <w:bCs/>
          <w:iCs/>
          <w:sz w:val="24"/>
          <w:szCs w:val="24"/>
        </w:rPr>
      </w:pPr>
      <w:r w:rsidRPr="006A66EF">
        <w:rPr>
          <w:rFonts w:ascii="Times New Roman" w:eastAsia="Times New Roman" w:hAnsi="Times New Roman" w:cs="Times New Roman"/>
          <w:bCs/>
          <w:iCs/>
          <w:sz w:val="24"/>
          <w:szCs w:val="24"/>
        </w:rPr>
        <w:t>Webinar-</w:t>
      </w:r>
      <w:r w:rsidR="00A346F4" w:rsidRPr="006A66EF">
        <w:rPr>
          <w:rFonts w:ascii="Times New Roman" w:eastAsia="Times New Roman" w:hAnsi="Times New Roman" w:cs="Times New Roman"/>
          <w:bCs/>
          <w:iCs/>
          <w:sz w:val="24"/>
          <w:szCs w:val="24"/>
        </w:rPr>
        <w:t xml:space="preserve"> Fiskalizacija</w:t>
      </w:r>
      <w:r w:rsidR="00017C3A" w:rsidRPr="006A66EF">
        <w:rPr>
          <w:rFonts w:ascii="Times New Roman" w:eastAsia="Times New Roman" w:hAnsi="Times New Roman" w:cs="Times New Roman"/>
          <w:bCs/>
          <w:iCs/>
          <w:sz w:val="24"/>
          <w:szCs w:val="24"/>
        </w:rPr>
        <w:t xml:space="preserve"> </w:t>
      </w:r>
    </w:p>
    <w:p w14:paraId="47A91F19" w14:textId="0BDD3A13" w:rsidR="00A604F3" w:rsidRPr="006A66EF" w:rsidRDefault="00F507CE" w:rsidP="00FB5556">
      <w:pPr>
        <w:pStyle w:val="ListParagraph"/>
        <w:numPr>
          <w:ilvl w:val="0"/>
          <w:numId w:val="18"/>
        </w:numPr>
        <w:rPr>
          <w:rFonts w:ascii="Times New Roman" w:eastAsia="Times New Roman" w:hAnsi="Times New Roman" w:cs="Times New Roman"/>
          <w:bCs/>
          <w:iCs/>
          <w:sz w:val="24"/>
          <w:szCs w:val="24"/>
        </w:rPr>
      </w:pPr>
      <w:r w:rsidRPr="006A66EF">
        <w:rPr>
          <w:rFonts w:ascii="Times New Roman" w:eastAsia="Times New Roman" w:hAnsi="Times New Roman" w:cs="Times New Roman"/>
          <w:bCs/>
          <w:iCs/>
          <w:sz w:val="24"/>
          <w:szCs w:val="24"/>
        </w:rPr>
        <w:t xml:space="preserve">Konferencija – Unapređenje sustava usluga i kvalitete </w:t>
      </w:r>
      <w:r w:rsidR="00A346F4" w:rsidRPr="006A66EF">
        <w:rPr>
          <w:rFonts w:ascii="Times New Roman" w:eastAsia="Times New Roman" w:hAnsi="Times New Roman" w:cs="Times New Roman"/>
          <w:bCs/>
          <w:iCs/>
          <w:sz w:val="24"/>
          <w:szCs w:val="24"/>
        </w:rPr>
        <w:t>podrške u zajednici za osobe s invaliditetom</w:t>
      </w:r>
      <w:r w:rsidRPr="006A66EF">
        <w:rPr>
          <w:rFonts w:ascii="Times New Roman" w:eastAsia="Times New Roman" w:hAnsi="Times New Roman" w:cs="Times New Roman"/>
          <w:bCs/>
          <w:iCs/>
          <w:sz w:val="24"/>
          <w:szCs w:val="24"/>
        </w:rPr>
        <w:t xml:space="preserve"> </w:t>
      </w:r>
    </w:p>
    <w:p w14:paraId="7E99335D" w14:textId="25245D48" w:rsidR="003F28F2" w:rsidRPr="006A66EF" w:rsidRDefault="00A346F4" w:rsidP="00FB5556">
      <w:pPr>
        <w:pStyle w:val="ListParagraph"/>
        <w:numPr>
          <w:ilvl w:val="0"/>
          <w:numId w:val="18"/>
        </w:numPr>
        <w:rPr>
          <w:rFonts w:ascii="Times New Roman" w:eastAsia="Times New Roman" w:hAnsi="Times New Roman" w:cs="Times New Roman"/>
          <w:bCs/>
          <w:iCs/>
          <w:sz w:val="24"/>
          <w:szCs w:val="24"/>
        </w:rPr>
      </w:pPr>
      <w:r w:rsidRPr="006A66EF">
        <w:rPr>
          <w:rFonts w:ascii="Times New Roman" w:eastAsia="Times New Roman" w:hAnsi="Times New Roman" w:cs="Times New Roman"/>
          <w:bCs/>
          <w:iCs/>
          <w:sz w:val="24"/>
          <w:szCs w:val="24"/>
        </w:rPr>
        <w:lastRenderedPageBreak/>
        <w:t>Predavanje -  Vršnjačko nasilje</w:t>
      </w:r>
    </w:p>
    <w:p w14:paraId="26BFCE4E" w14:textId="77777777" w:rsidR="00CA14F8" w:rsidRPr="00B96769" w:rsidRDefault="00CA14F8" w:rsidP="00FB5556">
      <w:pPr>
        <w:pStyle w:val="ListParagraph"/>
        <w:ind w:left="284"/>
        <w:rPr>
          <w:rFonts w:ascii="Calibri" w:eastAsia="Times New Roman" w:hAnsi="Calibri" w:cs="Calibri"/>
          <w:b/>
          <w:iCs/>
          <w:sz w:val="22"/>
          <w:szCs w:val="22"/>
        </w:rPr>
      </w:pPr>
    </w:p>
    <w:p w14:paraId="53F31E18" w14:textId="3FCC73A1" w:rsidR="00A036E8" w:rsidRPr="00D15EEA" w:rsidRDefault="00A036E8" w:rsidP="00FB5556">
      <w:pPr>
        <w:pStyle w:val="Heading1"/>
        <w:jc w:val="center"/>
        <w:rPr>
          <w:rFonts w:eastAsia="Times New Roman"/>
          <w:b/>
          <w:bCs/>
          <w:sz w:val="24"/>
          <w:szCs w:val="24"/>
          <w:lang w:val="en-US"/>
        </w:rPr>
      </w:pPr>
      <w:r w:rsidRPr="00D15EEA">
        <w:rPr>
          <w:rFonts w:eastAsia="Times New Roman"/>
          <w:b/>
          <w:bCs/>
          <w:sz w:val="24"/>
          <w:szCs w:val="24"/>
          <w:lang w:val="en-US"/>
        </w:rPr>
        <w:t>STANDARDI KVALITETE SOCIJALNIH USLUGA</w:t>
      </w:r>
    </w:p>
    <w:p w14:paraId="217CC766" w14:textId="4AFA5AB6" w:rsidR="004654CB" w:rsidRDefault="004654CB" w:rsidP="00FB5556">
      <w:pPr>
        <w:spacing w:after="0"/>
        <w:rPr>
          <w:rFonts w:ascii="Calibri" w:eastAsia="Times New Roman" w:hAnsi="Calibri" w:cs="Calibri"/>
          <w:b/>
          <w:iCs/>
          <w:lang w:val="en-US"/>
        </w:rPr>
      </w:pPr>
    </w:p>
    <w:p w14:paraId="480802AA" w14:textId="77777777" w:rsidR="004654CB" w:rsidRPr="006A66EF" w:rsidRDefault="004654CB" w:rsidP="00FB5556">
      <w:pPr>
        <w:numPr>
          <w:ilvl w:val="0"/>
          <w:numId w:val="3"/>
        </w:numPr>
        <w:spacing w:after="0"/>
        <w:ind w:left="284" w:hanging="284"/>
        <w:contextualSpacing/>
        <w:rPr>
          <w:rFonts w:ascii="Times New Roman" w:eastAsia="Times New Roman" w:hAnsi="Times New Roman" w:cs="Times New Roman"/>
          <w:bCs/>
          <w:iCs/>
          <w:sz w:val="24"/>
          <w:szCs w:val="24"/>
          <w:lang w:eastAsia="hr-HR"/>
        </w:rPr>
      </w:pPr>
      <w:r w:rsidRPr="006A66EF">
        <w:rPr>
          <w:rFonts w:ascii="Times New Roman" w:eastAsia="Times New Roman" w:hAnsi="Times New Roman" w:cs="Times New Roman"/>
          <w:bCs/>
          <w:iCs/>
          <w:sz w:val="24"/>
          <w:szCs w:val="24"/>
          <w:lang w:eastAsia="hr-HR"/>
        </w:rPr>
        <w:t>Donesena je odluka o uvođenju Standarda kvalitete pruženih usluga i imenovanje Tima za kvalitetu   (Upravni odbor -25.10.2012.)</w:t>
      </w:r>
    </w:p>
    <w:p w14:paraId="765B152A" w14:textId="77777777" w:rsidR="004654CB" w:rsidRPr="006A66EF" w:rsidRDefault="004654CB" w:rsidP="00FB5556">
      <w:pPr>
        <w:numPr>
          <w:ilvl w:val="0"/>
          <w:numId w:val="3"/>
        </w:numPr>
        <w:spacing w:after="0"/>
        <w:ind w:left="284" w:hanging="284"/>
        <w:contextualSpacing/>
        <w:rPr>
          <w:rFonts w:ascii="Times New Roman" w:eastAsia="Times New Roman" w:hAnsi="Times New Roman" w:cs="Times New Roman"/>
          <w:bCs/>
          <w:iCs/>
          <w:sz w:val="24"/>
          <w:szCs w:val="24"/>
          <w:lang w:eastAsia="hr-HR"/>
        </w:rPr>
      </w:pPr>
      <w:r w:rsidRPr="006A66EF">
        <w:rPr>
          <w:rFonts w:ascii="Times New Roman" w:eastAsia="Times New Roman" w:hAnsi="Times New Roman" w:cs="Times New Roman"/>
          <w:bCs/>
          <w:iCs/>
          <w:sz w:val="24"/>
          <w:szCs w:val="24"/>
          <w:lang w:eastAsia="hr-HR"/>
        </w:rPr>
        <w:t>Obavljena je edukacija Tima za kvalitetu (05.03.2015.)</w:t>
      </w:r>
    </w:p>
    <w:p w14:paraId="1F47D6A9" w14:textId="77777777" w:rsidR="004654CB" w:rsidRPr="006A66EF" w:rsidRDefault="004654CB" w:rsidP="00FB5556">
      <w:pPr>
        <w:numPr>
          <w:ilvl w:val="0"/>
          <w:numId w:val="3"/>
        </w:numPr>
        <w:spacing w:after="0"/>
        <w:ind w:left="284" w:hanging="284"/>
        <w:contextualSpacing/>
        <w:rPr>
          <w:rFonts w:ascii="Times New Roman" w:eastAsia="Times New Roman" w:hAnsi="Times New Roman" w:cs="Times New Roman"/>
          <w:bCs/>
          <w:iCs/>
          <w:sz w:val="24"/>
          <w:szCs w:val="24"/>
          <w:lang w:eastAsia="hr-HR"/>
        </w:rPr>
      </w:pPr>
      <w:r w:rsidRPr="006A66EF">
        <w:rPr>
          <w:rFonts w:ascii="Times New Roman" w:eastAsia="Times New Roman" w:hAnsi="Times New Roman" w:cs="Times New Roman"/>
          <w:bCs/>
          <w:iCs/>
          <w:sz w:val="24"/>
          <w:szCs w:val="24"/>
          <w:lang w:eastAsia="hr-HR"/>
        </w:rPr>
        <w:t>Provedena je samoprocjena usklađenosti sa standardima kvalitete,  po svih 17 standarda</w:t>
      </w:r>
    </w:p>
    <w:p w14:paraId="2202C22D" w14:textId="77777777" w:rsidR="004654CB" w:rsidRPr="006A66EF" w:rsidRDefault="004654CB" w:rsidP="00FB5556">
      <w:pPr>
        <w:numPr>
          <w:ilvl w:val="0"/>
          <w:numId w:val="3"/>
        </w:numPr>
        <w:spacing w:after="0"/>
        <w:ind w:left="284" w:hanging="284"/>
        <w:contextualSpacing/>
        <w:rPr>
          <w:rFonts w:ascii="Times New Roman" w:eastAsia="Times New Roman" w:hAnsi="Times New Roman" w:cs="Times New Roman"/>
          <w:bCs/>
          <w:iCs/>
          <w:sz w:val="24"/>
          <w:szCs w:val="24"/>
          <w:lang w:eastAsia="hr-HR"/>
        </w:rPr>
      </w:pPr>
      <w:r w:rsidRPr="006A66EF">
        <w:rPr>
          <w:rFonts w:ascii="Times New Roman" w:eastAsia="Times New Roman" w:hAnsi="Times New Roman" w:cs="Times New Roman"/>
          <w:bCs/>
          <w:iCs/>
          <w:sz w:val="24"/>
          <w:szCs w:val="24"/>
          <w:lang w:eastAsia="hr-HR"/>
        </w:rPr>
        <w:t>Napisano je 1. izvješće o samoprocjeni usklađenosti sa standardima kvalitete s Planom poboljšanja, koji sadrži ciljeve, aktivnosti, resurse, osobe odgovorne za provođenje pojedine aktivnosti, rokove i evaluacijske postupke, te poslano nadležnom Ministarstvu –lipanj 2015.</w:t>
      </w:r>
    </w:p>
    <w:p w14:paraId="5EDFF556" w14:textId="77777777" w:rsidR="004654CB" w:rsidRPr="006A66EF" w:rsidRDefault="004654CB" w:rsidP="00FB5556">
      <w:pPr>
        <w:numPr>
          <w:ilvl w:val="0"/>
          <w:numId w:val="3"/>
        </w:numPr>
        <w:spacing w:after="0"/>
        <w:ind w:left="284" w:hanging="284"/>
        <w:contextualSpacing/>
        <w:rPr>
          <w:rFonts w:ascii="Times New Roman" w:eastAsia="Times New Roman" w:hAnsi="Times New Roman" w:cs="Times New Roman"/>
          <w:bCs/>
          <w:iCs/>
          <w:sz w:val="24"/>
          <w:szCs w:val="24"/>
          <w:lang w:eastAsia="hr-HR"/>
        </w:rPr>
      </w:pPr>
      <w:r w:rsidRPr="006A66EF">
        <w:rPr>
          <w:rFonts w:ascii="Times New Roman" w:eastAsia="Times New Roman" w:hAnsi="Times New Roman" w:cs="Times New Roman"/>
          <w:bCs/>
          <w:iCs/>
          <w:sz w:val="24"/>
          <w:szCs w:val="24"/>
          <w:lang w:eastAsia="hr-HR"/>
        </w:rPr>
        <w:t xml:space="preserve">Poslano je Izvješće s Planom poboljšanja na Ministarstvo socijalne politike i mladih </w:t>
      </w:r>
    </w:p>
    <w:p w14:paraId="50D3DEE6" w14:textId="77777777" w:rsidR="004654CB" w:rsidRPr="006A66EF" w:rsidRDefault="004654CB" w:rsidP="00FB5556">
      <w:pPr>
        <w:numPr>
          <w:ilvl w:val="0"/>
          <w:numId w:val="3"/>
        </w:numPr>
        <w:spacing w:after="0"/>
        <w:ind w:left="284" w:hanging="284"/>
        <w:contextualSpacing/>
        <w:rPr>
          <w:rFonts w:ascii="Times New Roman" w:eastAsia="Times New Roman" w:hAnsi="Times New Roman" w:cs="Times New Roman"/>
          <w:bCs/>
          <w:iCs/>
          <w:sz w:val="24"/>
          <w:szCs w:val="24"/>
          <w:lang w:eastAsia="hr-HR"/>
        </w:rPr>
      </w:pPr>
      <w:r w:rsidRPr="006A66EF">
        <w:rPr>
          <w:rFonts w:ascii="Times New Roman" w:eastAsia="Times New Roman" w:hAnsi="Times New Roman" w:cs="Times New Roman"/>
          <w:bCs/>
          <w:iCs/>
          <w:sz w:val="24"/>
          <w:szCs w:val="24"/>
          <w:lang w:eastAsia="hr-HR"/>
        </w:rPr>
        <w:t>Realiziran je Plan poboljšanja</w:t>
      </w:r>
    </w:p>
    <w:p w14:paraId="6B1B04A7" w14:textId="77777777" w:rsidR="004654CB" w:rsidRPr="006A66EF" w:rsidRDefault="004654CB" w:rsidP="00FB5556">
      <w:pPr>
        <w:numPr>
          <w:ilvl w:val="0"/>
          <w:numId w:val="3"/>
        </w:numPr>
        <w:spacing w:after="0"/>
        <w:ind w:left="284" w:hanging="284"/>
        <w:contextualSpacing/>
        <w:rPr>
          <w:rFonts w:ascii="Times New Roman" w:eastAsia="Times New Roman" w:hAnsi="Times New Roman" w:cs="Times New Roman"/>
          <w:bCs/>
          <w:iCs/>
          <w:sz w:val="24"/>
          <w:szCs w:val="24"/>
          <w:lang w:eastAsia="hr-HR"/>
        </w:rPr>
      </w:pPr>
      <w:r w:rsidRPr="006A66EF">
        <w:rPr>
          <w:rFonts w:ascii="Times New Roman" w:eastAsia="Times New Roman" w:hAnsi="Times New Roman" w:cs="Times New Roman"/>
          <w:bCs/>
          <w:iCs/>
          <w:sz w:val="24"/>
          <w:szCs w:val="24"/>
          <w:lang w:eastAsia="hr-HR"/>
        </w:rPr>
        <w:t>Poslano je Izvješće o realizaciji Plana poboljšanja Ministarstvu socijalne politike i mladih - ožujak 2016.</w:t>
      </w:r>
    </w:p>
    <w:p w14:paraId="61CACEE3" w14:textId="032225FB" w:rsidR="007B1821" w:rsidRPr="006A66EF" w:rsidRDefault="00BC7C6F" w:rsidP="00FB5556">
      <w:pPr>
        <w:numPr>
          <w:ilvl w:val="0"/>
          <w:numId w:val="3"/>
        </w:numPr>
        <w:spacing w:after="0"/>
        <w:ind w:left="284" w:hanging="284"/>
        <w:contextualSpacing/>
        <w:rPr>
          <w:rFonts w:ascii="Times New Roman" w:eastAsia="Times New Roman" w:hAnsi="Times New Roman" w:cs="Times New Roman"/>
          <w:bCs/>
          <w:iCs/>
          <w:sz w:val="24"/>
          <w:szCs w:val="24"/>
          <w:lang w:eastAsia="hr-HR"/>
        </w:rPr>
      </w:pPr>
      <w:r w:rsidRPr="006A66EF">
        <w:rPr>
          <w:rFonts w:ascii="Times New Roman" w:eastAsia="Times New Roman" w:hAnsi="Times New Roman" w:cs="Times New Roman"/>
          <w:bCs/>
          <w:iCs/>
          <w:sz w:val="24"/>
          <w:szCs w:val="24"/>
          <w:lang w:eastAsia="hr-HR"/>
        </w:rPr>
        <w:t>Od</w:t>
      </w:r>
      <w:r w:rsidR="004654CB" w:rsidRPr="006A66EF">
        <w:rPr>
          <w:rFonts w:ascii="Times New Roman" w:eastAsia="Times New Roman" w:hAnsi="Times New Roman" w:cs="Times New Roman"/>
          <w:bCs/>
          <w:iCs/>
          <w:sz w:val="24"/>
          <w:szCs w:val="24"/>
          <w:lang w:eastAsia="hr-HR"/>
        </w:rPr>
        <w:t xml:space="preserve"> 2018.</w:t>
      </w:r>
      <w:r w:rsidR="00E60C58" w:rsidRPr="006A66EF">
        <w:rPr>
          <w:rFonts w:ascii="Times New Roman" w:eastAsia="Times New Roman" w:hAnsi="Times New Roman" w:cs="Times New Roman"/>
          <w:bCs/>
          <w:iCs/>
          <w:sz w:val="24"/>
          <w:szCs w:val="24"/>
          <w:lang w:eastAsia="hr-HR"/>
        </w:rPr>
        <w:t xml:space="preserve"> </w:t>
      </w:r>
      <w:r w:rsidRPr="006A66EF">
        <w:rPr>
          <w:rFonts w:ascii="Times New Roman" w:eastAsia="Times New Roman" w:hAnsi="Times New Roman" w:cs="Times New Roman"/>
          <w:bCs/>
          <w:iCs/>
          <w:sz w:val="24"/>
          <w:szCs w:val="24"/>
          <w:lang w:eastAsia="hr-HR"/>
        </w:rPr>
        <w:t>se</w:t>
      </w:r>
      <w:r w:rsidR="004654CB" w:rsidRPr="006A66EF">
        <w:rPr>
          <w:rFonts w:ascii="Times New Roman" w:eastAsia="Times New Roman" w:hAnsi="Times New Roman" w:cs="Times New Roman"/>
          <w:bCs/>
          <w:iCs/>
          <w:sz w:val="24"/>
          <w:szCs w:val="24"/>
          <w:lang w:eastAsia="hr-HR"/>
        </w:rPr>
        <w:t xml:space="preserve"> primjenj</w:t>
      </w:r>
      <w:r w:rsidRPr="006A66EF">
        <w:rPr>
          <w:rFonts w:ascii="Times New Roman" w:eastAsia="Times New Roman" w:hAnsi="Times New Roman" w:cs="Times New Roman"/>
          <w:bCs/>
          <w:iCs/>
          <w:sz w:val="24"/>
          <w:szCs w:val="24"/>
          <w:lang w:eastAsia="hr-HR"/>
        </w:rPr>
        <w:t>uju</w:t>
      </w:r>
      <w:r w:rsidR="004654CB" w:rsidRPr="006A66EF">
        <w:rPr>
          <w:rFonts w:ascii="Times New Roman" w:eastAsia="Times New Roman" w:hAnsi="Times New Roman" w:cs="Times New Roman"/>
          <w:bCs/>
          <w:iCs/>
          <w:sz w:val="24"/>
          <w:szCs w:val="24"/>
          <w:lang w:eastAsia="hr-HR"/>
        </w:rPr>
        <w:t xml:space="preserve"> i unaprjeđuju dosegnuti standardi kvalitete </w:t>
      </w:r>
    </w:p>
    <w:p w14:paraId="29B1A8F8" w14:textId="77777777" w:rsidR="007B1821" w:rsidRDefault="007B1821" w:rsidP="00FB5556">
      <w:pPr>
        <w:spacing w:after="0"/>
        <w:contextualSpacing/>
        <w:rPr>
          <w:rFonts w:ascii="Calibri" w:eastAsia="Times New Roman" w:hAnsi="Calibri" w:cs="Calibri"/>
          <w:bCs/>
          <w:iCs/>
          <w:sz w:val="22"/>
          <w:szCs w:val="22"/>
          <w:lang w:eastAsia="hr-HR"/>
        </w:rPr>
      </w:pPr>
    </w:p>
    <w:p w14:paraId="341DAEF9" w14:textId="202F35C0" w:rsidR="001511A4" w:rsidRPr="00414FF8" w:rsidRDefault="001511A4" w:rsidP="00FB5556">
      <w:pPr>
        <w:pStyle w:val="Heading1"/>
        <w:jc w:val="center"/>
        <w:rPr>
          <w:rFonts w:eastAsia="Times New Roman"/>
          <w:b/>
          <w:bCs/>
          <w:sz w:val="24"/>
          <w:szCs w:val="24"/>
          <w:u w:val="single"/>
        </w:rPr>
      </w:pPr>
      <w:r w:rsidRPr="00414FF8">
        <w:rPr>
          <w:rFonts w:eastAsia="Times New Roman"/>
          <w:b/>
          <w:bCs/>
          <w:sz w:val="24"/>
          <w:szCs w:val="24"/>
        </w:rPr>
        <w:t xml:space="preserve">PROJEKTI </w:t>
      </w:r>
    </w:p>
    <w:p w14:paraId="71CE446C" w14:textId="77777777" w:rsidR="001511A4" w:rsidRPr="00414FF8" w:rsidRDefault="001511A4" w:rsidP="00FB5556">
      <w:pPr>
        <w:spacing w:after="0"/>
        <w:rPr>
          <w:rFonts w:ascii="Calibri" w:eastAsia="Times New Roman" w:hAnsi="Calibri" w:cs="Calibri"/>
          <w:b/>
          <w:iCs/>
        </w:rPr>
      </w:pPr>
    </w:p>
    <w:p w14:paraId="27B5F750" w14:textId="6DDEB339" w:rsidR="00172451" w:rsidRPr="00D00D45" w:rsidRDefault="00D00D45" w:rsidP="00D00D45">
      <w:pPr>
        <w:spacing w:after="0"/>
        <w:rPr>
          <w:rFonts w:ascii="Times New Roman" w:eastAsia="Times New Roman" w:hAnsi="Times New Roman" w:cs="Times New Roman"/>
          <w:iCs/>
          <w:sz w:val="24"/>
          <w:szCs w:val="24"/>
        </w:rPr>
      </w:pPr>
      <w:r>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„R</w:t>
      </w:r>
      <w:r w:rsidR="00EC76D7"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AZVOJ</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EC76D7"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 </w:t>
      </w:r>
      <w:r w:rsidR="009063C9"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ŠIRENJE MREŽE</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9063C9"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SOCIJALNIH</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9063C9"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USLUGA</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9063C9"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ZA RAZDOBLJE OD</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2023. </w:t>
      </w:r>
      <w:r w:rsidR="009063C9"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DO</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A721DC">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202</w:t>
      </w:r>
      <w:r w:rsidR="00E773BC">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30571D">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GODINE - </w:t>
      </w:r>
      <w:r w:rsidR="00A504CE" w:rsidRPr="00D00D45">
        <w:rPr>
          <w:rStyle w:val="eop"/>
          <w:rFonts w:ascii="Times New Roman" w:hAnsi="Times New Roman" w:cs="Times New Roman"/>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w:t>
      </w:r>
      <w:r w:rsidR="00B07487" w:rsidRPr="00D00D45">
        <w:rPr>
          <w:rStyle w:val="eop"/>
          <w:rFonts w:ascii="Times New Roman" w:hAnsi="Times New Roman" w:cs="Times New Roman"/>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PROGRAM „RUKE“</w:t>
      </w:r>
    </w:p>
    <w:p w14:paraId="62056C0C" w14:textId="0ED61382" w:rsidR="00A504CE" w:rsidRPr="00D00D45" w:rsidRDefault="00AC77BE" w:rsidP="00E17E8B">
      <w:pPr>
        <w:pStyle w:val="paragraph"/>
        <w:spacing w:before="0" w:beforeAutospacing="0" w:after="0" w:afterAutospacing="0"/>
        <w:jc w:val="center"/>
        <w:textAlignment w:val="baseline"/>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00D45">
        <w:rPr>
          <w:rStyle w:val="normaltextrun"/>
          <w:bCs/>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38548F" w:rsidRPr="00D00D45">
        <w:rPr>
          <w:rStyle w:val="normaltextrun"/>
          <w:bCs/>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Završavanje</w:t>
      </w:r>
      <w:r w:rsidR="00A504CE" w:rsidRPr="00D00D45">
        <w:rPr>
          <w:rStyle w:val="normaltextrun"/>
          <w:bCs/>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provedbe</w:t>
      </w:r>
      <w:r w:rsidR="00A504CE"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w:t>
      </w:r>
      <w:r w:rsidR="002A0DBC">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druge</w:t>
      </w:r>
      <w:r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godine</w:t>
      </w:r>
      <w:r w:rsidR="00E17E8B"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te početak </w:t>
      </w:r>
      <w:r w:rsidR="002A0DBC">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treće</w:t>
      </w:r>
      <w:r w:rsidR="00E17E8B"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godine provedbe</w:t>
      </w:r>
      <w:r w:rsidR="00F37CFD"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0B365C"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1.06.202</w:t>
      </w:r>
      <w:r w:rsidR="002A0DBC">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000B365C"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.-31.05.202</w:t>
      </w:r>
      <w:r w:rsidR="002A0DBC">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6.</w:t>
      </w:r>
      <w:r w:rsidR="00DA775C"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2A0DBC">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treća</w:t>
      </w:r>
      <w:r w:rsidR="00DA775C"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godina provedbe</w:t>
      </w:r>
      <w:r w:rsidR="000B365C"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14:paraId="4974A883" w14:textId="77777777" w:rsidR="00AA68B4" w:rsidRPr="00C91509" w:rsidRDefault="00AA68B4" w:rsidP="00AC77BE">
      <w:pPr>
        <w:pStyle w:val="paragraph"/>
        <w:spacing w:before="0" w:beforeAutospacing="0" w:after="0" w:afterAutospacing="0"/>
        <w:textAlignment w:val="baseline"/>
        <w:rPr>
          <w:rStyle w:val="eop"/>
          <w:rFonts w:ascii="Calibri" w:hAnsi="Calibri" w:cs="Calibri"/>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BA991B1" w14:textId="77777777" w:rsidR="00AA68B4" w:rsidRPr="00C91509" w:rsidRDefault="00AA68B4" w:rsidP="00AC77BE">
      <w:pPr>
        <w:pStyle w:val="paragraph"/>
        <w:spacing w:before="0" w:beforeAutospacing="0" w:after="0" w:afterAutospacing="0"/>
        <w:textAlignment w:val="baseline"/>
        <w:rPr>
          <w:rStyle w:val="eop"/>
          <w:rFonts w:ascii="Calibri" w:hAnsi="Calibri" w:cs="Calibri"/>
          <w:color w:val="4472C4" w:themeColor="accent1"/>
          <w:sz w:val="22"/>
          <w:szCs w:val="22"/>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FB5A917" w14:textId="77777777" w:rsidR="009C39E7" w:rsidRPr="00C55EF9" w:rsidRDefault="00AA68B4" w:rsidP="00406E57">
      <w:pPr>
        <w:pStyle w:val="paragraph"/>
        <w:spacing w:before="0" w:beforeAutospacing="0" w:after="0" w:afterAutospacing="0"/>
        <w:jc w:val="both"/>
        <w:textAlignment w:val="baseline"/>
        <w:rPr>
          <w:iCs/>
          <w:lang w:val="hr-HR"/>
        </w:rPr>
      </w:pPr>
      <w:r w:rsidRPr="00C55EF9">
        <w:rPr>
          <w:rStyle w:val="normaltextrun"/>
          <w:color w:val="000000"/>
          <w:shd w:val="clear" w:color="auto" w:fill="FFFFFF"/>
          <w:lang w:val="hr-HR"/>
        </w:rPr>
        <w:t>Cilj pro</w:t>
      </w:r>
      <w:r w:rsidR="006751CB" w:rsidRPr="00C55EF9">
        <w:rPr>
          <w:rStyle w:val="normaltextrun"/>
          <w:color w:val="000000"/>
          <w:shd w:val="clear" w:color="auto" w:fill="FFFFFF"/>
          <w:lang w:val="hr-HR"/>
        </w:rPr>
        <w:t xml:space="preserve">grama </w:t>
      </w:r>
      <w:r w:rsidR="004F52B7" w:rsidRPr="00C55EF9">
        <w:rPr>
          <w:rStyle w:val="normaltextrun"/>
          <w:color w:val="000000"/>
          <w:shd w:val="clear" w:color="auto" w:fill="FFFFFF"/>
          <w:lang w:val="hr-HR"/>
        </w:rPr>
        <w:t>je</w:t>
      </w:r>
      <w:r w:rsidR="008F2676" w:rsidRPr="00C55EF9">
        <w:rPr>
          <w:rStyle w:val="normaltextrun"/>
          <w:color w:val="000000"/>
          <w:shd w:val="clear" w:color="auto" w:fill="FFFFFF"/>
          <w:lang w:val="hr-HR"/>
        </w:rPr>
        <w:t xml:space="preserve"> </w:t>
      </w:r>
      <w:r w:rsidR="004F52B7" w:rsidRPr="00C55EF9">
        <w:rPr>
          <w:rStyle w:val="normaltextrun"/>
          <w:color w:val="000000"/>
          <w:shd w:val="clear" w:color="auto" w:fill="FFFFFF"/>
          <w:lang w:val="hr-HR"/>
        </w:rPr>
        <w:t>p</w:t>
      </w:r>
      <w:r w:rsidRPr="00C55EF9">
        <w:rPr>
          <w:rStyle w:val="normaltextrun"/>
          <w:color w:val="000000"/>
          <w:shd w:val="clear" w:color="auto" w:fill="FFFFFF"/>
          <w:lang w:val="hr-HR"/>
        </w:rPr>
        <w:t>revencija institucionalizacije</w:t>
      </w:r>
      <w:r w:rsidR="0065245E" w:rsidRPr="00C55EF9">
        <w:rPr>
          <w:rStyle w:val="normaltextrun"/>
          <w:color w:val="000000"/>
          <w:shd w:val="clear" w:color="auto" w:fill="FFFFFF"/>
          <w:lang w:val="hr-HR"/>
        </w:rPr>
        <w:t>,</w:t>
      </w:r>
      <w:r w:rsidRPr="00C55EF9">
        <w:rPr>
          <w:rStyle w:val="normaltextrun"/>
          <w:color w:val="000000"/>
          <w:shd w:val="clear" w:color="auto" w:fill="FFFFFF"/>
          <w:lang w:val="hr-HR"/>
        </w:rPr>
        <w:t xml:space="preserve"> povećanje socijalne inkluzije osoba s teškoćama te izgradnja dobrih socijalnih odnosa</w:t>
      </w:r>
      <w:r w:rsidR="00F51404" w:rsidRPr="00C55EF9">
        <w:rPr>
          <w:rStyle w:val="normaltextrun"/>
          <w:color w:val="000000"/>
          <w:shd w:val="clear" w:color="auto" w:fill="FFFFFF"/>
          <w:lang w:val="hr-HR"/>
        </w:rPr>
        <w:t xml:space="preserve">. </w:t>
      </w:r>
      <w:r w:rsidR="000C6DA3" w:rsidRPr="00C55EF9">
        <w:rPr>
          <w:rStyle w:val="normaltextrun"/>
          <w:color w:val="000000"/>
          <w:shd w:val="clear" w:color="auto" w:fill="FFFFFF"/>
          <w:lang w:val="hr-HR"/>
        </w:rPr>
        <w:t>Nastoja</w:t>
      </w:r>
      <w:r w:rsidR="00CF30DC" w:rsidRPr="00C55EF9">
        <w:rPr>
          <w:rStyle w:val="normaltextrun"/>
          <w:color w:val="000000"/>
          <w:shd w:val="clear" w:color="auto" w:fill="FFFFFF"/>
          <w:lang w:val="hr-HR"/>
        </w:rPr>
        <w:t>li</w:t>
      </w:r>
      <w:r w:rsidR="000C6DA3" w:rsidRPr="00C55EF9">
        <w:rPr>
          <w:rStyle w:val="normaltextrun"/>
          <w:color w:val="000000"/>
          <w:shd w:val="clear" w:color="auto" w:fill="FFFFFF"/>
          <w:lang w:val="hr-HR"/>
        </w:rPr>
        <w:t xml:space="preserve"> </w:t>
      </w:r>
      <w:r w:rsidR="00935694" w:rsidRPr="00C55EF9">
        <w:rPr>
          <w:rStyle w:val="normaltextrun"/>
          <w:color w:val="000000"/>
          <w:shd w:val="clear" w:color="auto" w:fill="FFFFFF"/>
          <w:lang w:val="hr-HR"/>
        </w:rPr>
        <w:t>s</w:t>
      </w:r>
      <w:r w:rsidR="000C6DA3" w:rsidRPr="00C55EF9">
        <w:rPr>
          <w:rStyle w:val="normaltextrun"/>
          <w:color w:val="000000"/>
          <w:shd w:val="clear" w:color="auto" w:fill="FFFFFF"/>
          <w:lang w:val="hr-HR"/>
        </w:rPr>
        <w:t>mo</w:t>
      </w:r>
      <w:r w:rsidRPr="00C55EF9">
        <w:rPr>
          <w:rStyle w:val="normaltextrun"/>
          <w:color w:val="000000"/>
          <w:shd w:val="clear" w:color="auto" w:fill="FFFFFF"/>
          <w:lang w:val="hr-HR"/>
        </w:rPr>
        <w:t xml:space="preserve"> podići razinu socijalnih kompetencija</w:t>
      </w:r>
      <w:r w:rsidR="0065378E" w:rsidRPr="00C55EF9">
        <w:rPr>
          <w:rStyle w:val="normaltextrun"/>
          <w:color w:val="000000"/>
          <w:shd w:val="clear" w:color="auto" w:fill="FFFFFF"/>
          <w:lang w:val="hr-HR"/>
        </w:rPr>
        <w:t xml:space="preserve"> kod osoba s intelektualni</w:t>
      </w:r>
      <w:r w:rsidR="00C72EFE" w:rsidRPr="00C55EF9">
        <w:rPr>
          <w:rStyle w:val="normaltextrun"/>
          <w:color w:val="000000"/>
          <w:shd w:val="clear" w:color="auto" w:fill="FFFFFF"/>
          <w:lang w:val="hr-HR"/>
        </w:rPr>
        <w:t>m teškoćama</w:t>
      </w:r>
      <w:r w:rsidR="00490FFB" w:rsidRPr="00C55EF9">
        <w:rPr>
          <w:rStyle w:val="normaltextrun"/>
          <w:color w:val="000000"/>
          <w:shd w:val="clear" w:color="auto" w:fill="FFFFFF"/>
          <w:lang w:val="hr-HR"/>
        </w:rPr>
        <w:t xml:space="preserve"> </w:t>
      </w:r>
      <w:r w:rsidRPr="00C55EF9">
        <w:rPr>
          <w:rStyle w:val="normaltextrun"/>
          <w:color w:val="000000"/>
          <w:shd w:val="clear" w:color="auto" w:fill="FFFFFF"/>
          <w:lang w:val="hr-HR"/>
        </w:rPr>
        <w:t xml:space="preserve"> kako bi se što uspješnije snalazili u svakodnevnom životu i bili p</w:t>
      </w:r>
      <w:r w:rsidR="00BE27FF" w:rsidRPr="00C55EF9">
        <w:rPr>
          <w:rStyle w:val="normaltextrun"/>
          <w:color w:val="000000"/>
          <w:shd w:val="clear" w:color="auto" w:fill="FFFFFF"/>
          <w:lang w:val="hr-HR"/>
        </w:rPr>
        <w:t>unopravn</w:t>
      </w:r>
      <w:r w:rsidRPr="00C55EF9">
        <w:rPr>
          <w:rStyle w:val="normaltextrun"/>
          <w:color w:val="000000"/>
          <w:shd w:val="clear" w:color="auto" w:fill="FFFFFF"/>
          <w:lang w:val="hr-HR"/>
        </w:rPr>
        <w:t xml:space="preserve">i članovi zajednice. </w:t>
      </w:r>
      <w:r w:rsidR="00E85A73" w:rsidRPr="00C55EF9">
        <w:rPr>
          <w:rStyle w:val="normaltextrun"/>
          <w:color w:val="000000"/>
          <w:shd w:val="clear" w:color="auto" w:fill="FFFFFF"/>
          <w:lang w:val="hr-HR"/>
        </w:rPr>
        <w:t>Nastav</w:t>
      </w:r>
      <w:r w:rsidR="00CF30DC" w:rsidRPr="00C55EF9">
        <w:rPr>
          <w:rStyle w:val="normaltextrun"/>
          <w:color w:val="000000"/>
          <w:shd w:val="clear" w:color="auto" w:fill="FFFFFF"/>
          <w:lang w:val="hr-HR"/>
        </w:rPr>
        <w:t>ili smo</w:t>
      </w:r>
      <w:r w:rsidR="00E85A73" w:rsidRPr="00C55EF9">
        <w:rPr>
          <w:rStyle w:val="normaltextrun"/>
          <w:color w:val="000000"/>
          <w:shd w:val="clear" w:color="auto" w:fill="FFFFFF"/>
          <w:lang w:val="hr-HR"/>
        </w:rPr>
        <w:t xml:space="preserve"> razvijati</w:t>
      </w:r>
      <w:r w:rsidRPr="00C55EF9">
        <w:rPr>
          <w:rStyle w:val="normaltextrun"/>
          <w:color w:val="000000"/>
          <w:shd w:val="clear" w:color="auto" w:fill="FFFFFF"/>
          <w:lang w:val="hr-HR"/>
        </w:rPr>
        <w:t xml:space="preserve"> inovativn</w:t>
      </w:r>
      <w:r w:rsidR="004D2B7E" w:rsidRPr="00C55EF9">
        <w:rPr>
          <w:rStyle w:val="normaltextrun"/>
          <w:color w:val="000000"/>
          <w:shd w:val="clear" w:color="auto" w:fill="FFFFFF"/>
          <w:lang w:val="hr-HR"/>
        </w:rPr>
        <w:t>u</w:t>
      </w:r>
      <w:r w:rsidRPr="00C55EF9">
        <w:rPr>
          <w:rStyle w:val="normaltextrun"/>
          <w:color w:val="000000"/>
          <w:shd w:val="clear" w:color="auto" w:fill="FFFFFF"/>
          <w:lang w:val="hr-HR"/>
        </w:rPr>
        <w:t xml:space="preserve"> uslug</w:t>
      </w:r>
      <w:r w:rsidR="004D2B7E" w:rsidRPr="00C55EF9">
        <w:rPr>
          <w:rStyle w:val="normaltextrun"/>
          <w:color w:val="000000"/>
          <w:shd w:val="clear" w:color="auto" w:fill="FFFFFF"/>
          <w:lang w:val="hr-HR"/>
        </w:rPr>
        <w:t>u</w:t>
      </w:r>
      <w:r w:rsidR="005035CB" w:rsidRPr="00C55EF9">
        <w:rPr>
          <w:rStyle w:val="normaltextrun"/>
          <w:color w:val="000000"/>
          <w:shd w:val="clear" w:color="auto" w:fill="FFFFFF"/>
          <w:lang w:val="hr-HR"/>
        </w:rPr>
        <w:t xml:space="preserve"> </w:t>
      </w:r>
      <w:r w:rsidR="009C39E7" w:rsidRPr="00C55EF9">
        <w:rPr>
          <w:rStyle w:val="normaltextrun"/>
          <w:color w:val="000000"/>
          <w:shd w:val="clear" w:color="auto" w:fill="FFFFFF"/>
          <w:lang w:val="hr-HR"/>
        </w:rPr>
        <w:t>kukičanja</w:t>
      </w:r>
      <w:r w:rsidR="005035CB" w:rsidRPr="00C55EF9">
        <w:rPr>
          <w:rStyle w:val="normaltextrun"/>
          <w:color w:val="000000"/>
          <w:shd w:val="clear" w:color="auto" w:fill="FFFFFF"/>
          <w:lang w:val="hr-HR"/>
        </w:rPr>
        <w:t xml:space="preserve"> i</w:t>
      </w:r>
      <w:r w:rsidR="004D2B7E" w:rsidRPr="00C55EF9">
        <w:rPr>
          <w:rStyle w:val="normaltextrun"/>
          <w:color w:val="000000"/>
          <w:shd w:val="clear" w:color="auto" w:fill="FFFFFF"/>
          <w:lang w:val="hr-HR"/>
        </w:rPr>
        <w:t xml:space="preserve"> </w:t>
      </w:r>
      <w:r w:rsidR="005035CB" w:rsidRPr="00C55EF9">
        <w:rPr>
          <w:rStyle w:val="normaltextrun"/>
          <w:color w:val="000000"/>
          <w:shd w:val="clear" w:color="auto" w:fill="FFFFFF"/>
          <w:lang w:val="hr-HR"/>
        </w:rPr>
        <w:t>p</w:t>
      </w:r>
      <w:r w:rsidRPr="00C55EF9">
        <w:rPr>
          <w:rStyle w:val="normaltextrun"/>
          <w:color w:val="000000"/>
          <w:shd w:val="clear" w:color="auto" w:fill="FFFFFF"/>
          <w:lang w:val="hr-HR"/>
        </w:rPr>
        <w:t>letenj</w:t>
      </w:r>
      <w:r w:rsidR="00B70998" w:rsidRPr="00C55EF9">
        <w:rPr>
          <w:rStyle w:val="normaltextrun"/>
          <w:color w:val="000000"/>
          <w:shd w:val="clear" w:color="auto" w:fill="FFFFFF"/>
          <w:lang w:val="hr-HR"/>
        </w:rPr>
        <w:t>a kroz koju</w:t>
      </w:r>
      <w:r w:rsidRPr="00C55EF9">
        <w:rPr>
          <w:rStyle w:val="normaltextrun"/>
          <w:color w:val="000000"/>
          <w:shd w:val="clear" w:color="auto" w:fill="FFFFFF"/>
          <w:lang w:val="hr-HR"/>
        </w:rPr>
        <w:t xml:space="preserve"> pomažem sebi i drugome (dobrobiti </w:t>
      </w:r>
      <w:r w:rsidR="005035CB" w:rsidRPr="00C55EF9">
        <w:rPr>
          <w:rStyle w:val="normaltextrun"/>
          <w:color w:val="000000"/>
          <w:shd w:val="clear" w:color="auto" w:fill="FFFFFF"/>
          <w:lang w:val="hr-HR"/>
        </w:rPr>
        <w:t>ručnog rada</w:t>
      </w:r>
      <w:r w:rsidRPr="00C55EF9">
        <w:rPr>
          <w:rStyle w:val="normaltextrun"/>
          <w:color w:val="000000"/>
          <w:shd w:val="clear" w:color="auto" w:fill="FFFFFF"/>
          <w:lang w:val="hr-HR"/>
        </w:rPr>
        <w:t xml:space="preserve"> u socijalnom kontekstu). Poticanjem odgovarajućih sposobnosti, vještina i navika,  samostalnosti i autonomije</w:t>
      </w:r>
      <w:r w:rsidR="008C746E" w:rsidRPr="00C55EF9">
        <w:rPr>
          <w:rStyle w:val="normaltextrun"/>
          <w:color w:val="000000"/>
          <w:shd w:val="clear" w:color="auto" w:fill="FFFFFF"/>
          <w:lang w:val="hr-HR"/>
        </w:rPr>
        <w:t xml:space="preserve"> osoba s intelektualnim</w:t>
      </w:r>
      <w:r w:rsidR="00942137" w:rsidRPr="00C55EF9">
        <w:rPr>
          <w:rStyle w:val="normaltextrun"/>
          <w:color w:val="000000"/>
          <w:shd w:val="clear" w:color="auto" w:fill="FFFFFF"/>
          <w:lang w:val="hr-HR"/>
        </w:rPr>
        <w:t xml:space="preserve"> </w:t>
      </w:r>
      <w:r w:rsidR="008C746E" w:rsidRPr="00C55EF9">
        <w:rPr>
          <w:rStyle w:val="normaltextrun"/>
          <w:color w:val="000000"/>
          <w:shd w:val="clear" w:color="auto" w:fill="FFFFFF"/>
          <w:lang w:val="hr-HR"/>
        </w:rPr>
        <w:t>teškoćama</w:t>
      </w:r>
      <w:r w:rsidRPr="00C55EF9">
        <w:rPr>
          <w:rStyle w:val="normaltextrun"/>
          <w:color w:val="000000"/>
          <w:shd w:val="clear" w:color="auto" w:fill="FFFFFF"/>
          <w:lang w:val="hr-HR"/>
        </w:rPr>
        <w:t xml:space="preserve"> u svakodnevnom životu pridonosi</w:t>
      </w:r>
      <w:r w:rsidR="006C1F68" w:rsidRPr="00C55EF9">
        <w:rPr>
          <w:rStyle w:val="normaltextrun"/>
          <w:color w:val="000000"/>
          <w:shd w:val="clear" w:color="auto" w:fill="FFFFFF"/>
          <w:lang w:val="hr-HR"/>
        </w:rPr>
        <w:t>li</w:t>
      </w:r>
      <w:r w:rsidRPr="00C55EF9">
        <w:rPr>
          <w:rStyle w:val="normaltextrun"/>
          <w:color w:val="000000"/>
          <w:shd w:val="clear" w:color="auto" w:fill="FFFFFF"/>
          <w:lang w:val="hr-HR"/>
        </w:rPr>
        <w:t xml:space="preserve"> </w:t>
      </w:r>
      <w:r w:rsidR="006C1F68" w:rsidRPr="00C55EF9">
        <w:rPr>
          <w:rStyle w:val="normaltextrun"/>
          <w:color w:val="000000"/>
          <w:shd w:val="clear" w:color="auto" w:fill="FFFFFF"/>
          <w:lang w:val="hr-HR"/>
        </w:rPr>
        <w:t>s</w:t>
      </w:r>
      <w:r w:rsidRPr="00C55EF9">
        <w:rPr>
          <w:rStyle w:val="normaltextrun"/>
          <w:color w:val="000000"/>
          <w:shd w:val="clear" w:color="auto" w:fill="FFFFFF"/>
          <w:lang w:val="hr-HR"/>
        </w:rPr>
        <w:t xml:space="preserve">mo poboljšanju kvalitete života, smanjenju problema mentalnog i fizičkog zdravlja, rasterećenju i dobrobiti </w:t>
      </w:r>
      <w:r w:rsidR="00991A85" w:rsidRPr="00C55EF9">
        <w:rPr>
          <w:rStyle w:val="normaltextrun"/>
          <w:color w:val="000000"/>
          <w:shd w:val="clear" w:color="auto" w:fill="FFFFFF"/>
          <w:lang w:val="hr-HR"/>
        </w:rPr>
        <w:t xml:space="preserve">za </w:t>
      </w:r>
      <w:r w:rsidR="00942137" w:rsidRPr="00C55EF9">
        <w:rPr>
          <w:rStyle w:val="normaltextrun"/>
          <w:color w:val="000000"/>
          <w:shd w:val="clear" w:color="auto" w:fill="FFFFFF"/>
          <w:lang w:val="hr-HR"/>
        </w:rPr>
        <w:t xml:space="preserve">korisnike </w:t>
      </w:r>
      <w:r w:rsidR="00991A85" w:rsidRPr="00C55EF9">
        <w:rPr>
          <w:rStyle w:val="normaltextrun"/>
          <w:color w:val="000000"/>
          <w:shd w:val="clear" w:color="auto" w:fill="FFFFFF"/>
          <w:lang w:val="hr-HR"/>
        </w:rPr>
        <w:t>i</w:t>
      </w:r>
      <w:r w:rsidR="00942137" w:rsidRPr="00C55EF9">
        <w:rPr>
          <w:rStyle w:val="normaltextrun"/>
          <w:color w:val="000000"/>
          <w:shd w:val="clear" w:color="auto" w:fill="FFFFFF"/>
          <w:lang w:val="hr-HR"/>
        </w:rPr>
        <w:t xml:space="preserve"> njihov</w:t>
      </w:r>
      <w:r w:rsidR="006C1F68" w:rsidRPr="00C55EF9">
        <w:rPr>
          <w:rStyle w:val="normaltextrun"/>
          <w:color w:val="000000"/>
          <w:shd w:val="clear" w:color="auto" w:fill="FFFFFF"/>
          <w:lang w:val="hr-HR"/>
        </w:rPr>
        <w:t>e</w:t>
      </w:r>
      <w:r w:rsidR="00942137" w:rsidRPr="00C55EF9">
        <w:rPr>
          <w:rStyle w:val="normaltextrun"/>
          <w:color w:val="000000"/>
          <w:shd w:val="clear" w:color="auto" w:fill="FFFFFF"/>
          <w:lang w:val="hr-HR"/>
        </w:rPr>
        <w:t xml:space="preserve"> obitelji.</w:t>
      </w:r>
      <w:r w:rsidR="005F0235" w:rsidRPr="00C55EF9">
        <w:rPr>
          <w:rStyle w:val="normaltextrun"/>
          <w:color w:val="000000"/>
          <w:shd w:val="clear" w:color="auto" w:fill="FFFFFF"/>
          <w:lang w:val="hr-HR"/>
        </w:rPr>
        <w:t xml:space="preserve"> Također, kroz program „RUKE“ </w:t>
      </w:r>
      <w:r w:rsidR="0079262C" w:rsidRPr="00C55EF9">
        <w:rPr>
          <w:rStyle w:val="normaltextrun"/>
          <w:color w:val="000000"/>
          <w:shd w:val="clear" w:color="auto" w:fill="FFFFFF"/>
          <w:lang w:val="hr-HR"/>
        </w:rPr>
        <w:t>smo nastavili s inkluzivnim radionicama</w:t>
      </w:r>
      <w:r w:rsidR="002E636A" w:rsidRPr="00C55EF9">
        <w:rPr>
          <w:rStyle w:val="normaltextrun"/>
          <w:color w:val="000000"/>
          <w:shd w:val="clear" w:color="auto" w:fill="FFFFFF"/>
          <w:lang w:val="hr-HR"/>
        </w:rPr>
        <w:t xml:space="preserve"> i prezentiranjem sposobnosti i vještina naših korisnika</w:t>
      </w:r>
      <w:r w:rsidR="00FA3232" w:rsidRPr="00C55EF9">
        <w:rPr>
          <w:rStyle w:val="normaltextrun"/>
          <w:color w:val="000000"/>
          <w:shd w:val="clear" w:color="auto" w:fill="FFFFFF"/>
          <w:lang w:val="hr-HR"/>
        </w:rPr>
        <w:t>.</w:t>
      </w:r>
      <w:r w:rsidR="00FA3232" w:rsidRPr="00C55EF9">
        <w:rPr>
          <w:iCs/>
          <w:lang w:val="hr-HR"/>
        </w:rPr>
        <w:t xml:space="preserve"> Primjer dobre prakse jest naša inkluzivna radion</w:t>
      </w:r>
      <w:r w:rsidR="00605D83" w:rsidRPr="00C55EF9">
        <w:rPr>
          <w:iCs/>
          <w:lang w:val="hr-HR"/>
        </w:rPr>
        <w:t>ica</w:t>
      </w:r>
      <w:r w:rsidR="00FA3232" w:rsidRPr="00C55EF9">
        <w:rPr>
          <w:iCs/>
          <w:lang w:val="hr-HR"/>
        </w:rPr>
        <w:t xml:space="preserve"> Štrikeraj cafe-a koja svojim akcijama i pomoći drugima koji su isto u potrebi</w:t>
      </w:r>
      <w:r w:rsidR="00E4309A" w:rsidRPr="00C55EF9">
        <w:rPr>
          <w:iCs/>
          <w:lang w:val="hr-HR"/>
        </w:rPr>
        <w:t>,</w:t>
      </w:r>
      <w:r w:rsidR="00FA3232" w:rsidRPr="00C55EF9">
        <w:rPr>
          <w:iCs/>
          <w:lang w:val="hr-HR"/>
        </w:rPr>
        <w:t xml:space="preserve"> ruši granice </w:t>
      </w:r>
      <w:r w:rsidR="002A15CF" w:rsidRPr="00C55EF9">
        <w:rPr>
          <w:iCs/>
          <w:lang w:val="hr-HR"/>
        </w:rPr>
        <w:t xml:space="preserve">i </w:t>
      </w:r>
      <w:r w:rsidR="00FA3232" w:rsidRPr="00C55EF9">
        <w:rPr>
          <w:iCs/>
          <w:lang w:val="hr-HR"/>
        </w:rPr>
        <w:t>stvara nove inicijative ne samo u Hrvatskoj nego i</w:t>
      </w:r>
      <w:r w:rsidR="002A15CF" w:rsidRPr="00C55EF9">
        <w:rPr>
          <w:iCs/>
          <w:lang w:val="hr-HR"/>
        </w:rPr>
        <w:t xml:space="preserve"> šire</w:t>
      </w:r>
      <w:r w:rsidR="00FA3232" w:rsidRPr="00C55EF9">
        <w:rPr>
          <w:iCs/>
          <w:lang w:val="hr-HR"/>
        </w:rPr>
        <w:t>.</w:t>
      </w:r>
    </w:p>
    <w:p w14:paraId="42421F76" w14:textId="4E975C1D" w:rsidR="00406E57" w:rsidRPr="00C55EF9" w:rsidRDefault="00406E57" w:rsidP="00406E57">
      <w:pPr>
        <w:pStyle w:val="paragraph"/>
        <w:spacing w:before="0" w:beforeAutospacing="0" w:after="0" w:afterAutospacing="0"/>
        <w:jc w:val="both"/>
        <w:textAlignment w:val="baseline"/>
        <w:rPr>
          <w:iCs/>
          <w:lang w:val="hr-HR"/>
        </w:rPr>
      </w:pPr>
      <w:r w:rsidRPr="00C55EF9">
        <w:rPr>
          <w:iCs/>
          <w:lang w:val="hr-HR"/>
        </w:rPr>
        <w:t>Projektne aktivnosti su se provodile kroz:</w:t>
      </w:r>
    </w:p>
    <w:p w14:paraId="7428BCD7" w14:textId="1757D736" w:rsidR="00406E57" w:rsidRPr="00C55EF9" w:rsidRDefault="00406E57" w:rsidP="00406E57">
      <w:pPr>
        <w:pStyle w:val="paragraph"/>
        <w:spacing w:before="0" w:after="0"/>
        <w:jc w:val="both"/>
        <w:textAlignment w:val="baseline"/>
        <w:rPr>
          <w:iCs/>
          <w:lang w:val="hr-HR"/>
        </w:rPr>
      </w:pPr>
      <w:r w:rsidRPr="00C55EF9">
        <w:rPr>
          <w:iCs/>
          <w:lang w:val="hr-HR"/>
        </w:rPr>
        <w:t>- Aktivnosti vezane uz promociju pletenja i kukičanja i njihove terapijske učinke</w:t>
      </w:r>
      <w:r w:rsidR="005B312B" w:rsidRPr="00C55EF9">
        <w:rPr>
          <w:iCs/>
          <w:lang w:val="hr-HR"/>
        </w:rPr>
        <w:t xml:space="preserve"> – Štrikeraj cafe</w:t>
      </w:r>
      <w:r w:rsidR="00165656">
        <w:rPr>
          <w:iCs/>
          <w:lang w:val="hr-HR"/>
        </w:rPr>
        <w:t>,</w:t>
      </w:r>
      <w:r w:rsidRPr="00C55EF9">
        <w:rPr>
          <w:iCs/>
          <w:lang w:val="hr-HR"/>
        </w:rPr>
        <w:t xml:space="preserve"> </w:t>
      </w:r>
      <w:r w:rsidR="00165656">
        <w:rPr>
          <w:iCs/>
          <w:lang w:val="hr-HR"/>
        </w:rPr>
        <w:t>a</w:t>
      </w:r>
      <w:r w:rsidRPr="00C55EF9">
        <w:rPr>
          <w:iCs/>
          <w:lang w:val="hr-HR"/>
        </w:rPr>
        <w:t>ktivnosti  „Od vrta do stola“</w:t>
      </w:r>
    </w:p>
    <w:p w14:paraId="6579E751" w14:textId="59E169A2" w:rsidR="003D0322" w:rsidRPr="00165656" w:rsidRDefault="00406E57" w:rsidP="00406E57">
      <w:pPr>
        <w:pStyle w:val="paragraph"/>
        <w:spacing w:before="0" w:beforeAutospacing="0" w:after="0" w:afterAutospacing="0"/>
        <w:jc w:val="both"/>
        <w:textAlignment w:val="baseline"/>
        <w:rPr>
          <w:iCs/>
          <w:lang w:val="hr-HR"/>
        </w:rPr>
      </w:pPr>
      <w:r w:rsidRPr="00165656">
        <w:rPr>
          <w:iCs/>
          <w:lang w:val="hr-HR"/>
        </w:rPr>
        <w:t>- Štrikeraj cafe -Inkluzivna radionica u OZANI</w:t>
      </w:r>
    </w:p>
    <w:p w14:paraId="26566EE3" w14:textId="537B39E5" w:rsidR="003D0322" w:rsidRPr="00651E91" w:rsidRDefault="0060217D" w:rsidP="004F52B7">
      <w:pPr>
        <w:pStyle w:val="paragraph"/>
        <w:spacing w:before="0" w:beforeAutospacing="0" w:after="0" w:afterAutospacing="0"/>
        <w:jc w:val="both"/>
        <w:textAlignment w:val="baseline"/>
        <w:rPr>
          <w:lang w:val="hr-HR"/>
        </w:rPr>
      </w:pPr>
      <w:r w:rsidRPr="00651E91">
        <w:rPr>
          <w:lang w:val="hr-HR"/>
        </w:rPr>
        <w:lastRenderedPageBreak/>
        <w:t xml:space="preserve"> </w:t>
      </w:r>
      <w:r w:rsidR="00CC19BD">
        <w:rPr>
          <w:noProof/>
        </w:rPr>
        <w:drawing>
          <wp:inline distT="0" distB="0" distL="0" distR="0" wp14:anchorId="02423C0D" wp14:editId="5A1AAEFB">
            <wp:extent cx="3269499" cy="2451762"/>
            <wp:effectExtent l="0" t="0" r="7620" b="5715"/>
            <wp:docPr id="213911127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327695" cy="2495403"/>
                    </a:xfrm>
                    <a:prstGeom prst="rect">
                      <a:avLst/>
                    </a:prstGeom>
                    <a:noFill/>
                    <a:ln>
                      <a:noFill/>
                    </a:ln>
                  </pic:spPr>
                </pic:pic>
              </a:graphicData>
            </a:graphic>
          </wp:inline>
        </w:drawing>
      </w:r>
      <w:r w:rsidRPr="00651E91">
        <w:rPr>
          <w:lang w:val="hr-HR"/>
        </w:rPr>
        <w:t xml:space="preserve">    </w:t>
      </w:r>
      <w:r w:rsidR="002C76C0" w:rsidRPr="00651E91">
        <w:rPr>
          <w:lang w:val="hr-HR"/>
        </w:rPr>
        <w:t xml:space="preserve">  </w:t>
      </w:r>
      <w:r w:rsidRPr="00651E91">
        <w:rPr>
          <w:lang w:val="hr-HR"/>
        </w:rPr>
        <w:t xml:space="preserve">  </w:t>
      </w:r>
      <w:r w:rsidR="002C76C0" w:rsidRPr="00651E91">
        <w:rPr>
          <w:lang w:val="hr-HR"/>
        </w:rPr>
        <w:t xml:space="preserve"> </w:t>
      </w:r>
      <w:r w:rsidRPr="00651E91">
        <w:rPr>
          <w:lang w:val="hr-HR"/>
        </w:rPr>
        <w:t xml:space="preserve"> </w:t>
      </w:r>
      <w:r w:rsidR="00812622">
        <w:rPr>
          <w:noProof/>
        </w:rPr>
        <w:drawing>
          <wp:inline distT="0" distB="0" distL="0" distR="0" wp14:anchorId="3CF198DC" wp14:editId="465AF166">
            <wp:extent cx="2137361" cy="1602078"/>
            <wp:effectExtent l="0" t="0" r="0" b="0"/>
            <wp:docPr id="40348357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61778" cy="1620380"/>
                    </a:xfrm>
                    <a:prstGeom prst="rect">
                      <a:avLst/>
                    </a:prstGeom>
                    <a:noFill/>
                    <a:ln>
                      <a:noFill/>
                    </a:ln>
                  </pic:spPr>
                </pic:pic>
              </a:graphicData>
            </a:graphic>
          </wp:inline>
        </w:drawing>
      </w:r>
    </w:p>
    <w:p w14:paraId="19A42F22" w14:textId="4AB0FAA0" w:rsidR="002C76C0" w:rsidRDefault="002C76C0" w:rsidP="004F52B7">
      <w:pPr>
        <w:pStyle w:val="paragraph"/>
        <w:spacing w:before="0" w:beforeAutospacing="0" w:after="0" w:afterAutospacing="0"/>
        <w:jc w:val="both"/>
        <w:textAlignment w:val="baseline"/>
        <w:rPr>
          <w:rFonts w:ascii="Calibri" w:hAnsi="Calibri" w:cs="Calibri"/>
          <w:iCs/>
          <w:sz w:val="22"/>
          <w:szCs w:val="22"/>
          <w:lang w:val="hr-HR"/>
        </w:rPr>
      </w:pPr>
      <w:r>
        <w:rPr>
          <w:rFonts w:ascii="Calibri" w:hAnsi="Calibri" w:cs="Calibri"/>
          <w:iCs/>
          <w:sz w:val="22"/>
          <w:szCs w:val="22"/>
          <w:lang w:val="hr-HR"/>
        </w:rPr>
        <w:t xml:space="preserve"> </w:t>
      </w:r>
    </w:p>
    <w:p w14:paraId="1DCEB9C2" w14:textId="15014A2E" w:rsidR="0087574B" w:rsidRPr="00165656" w:rsidRDefault="002C76C0" w:rsidP="004271A0">
      <w:pPr>
        <w:pStyle w:val="paragraph"/>
        <w:spacing w:before="0" w:beforeAutospacing="0" w:after="0" w:afterAutospacing="0"/>
        <w:jc w:val="both"/>
        <w:textAlignment w:val="baseline"/>
        <w:rPr>
          <w:iCs/>
          <w:lang w:val="hr-HR"/>
        </w:rPr>
      </w:pPr>
      <w:r w:rsidRPr="00165656">
        <w:rPr>
          <w:iCs/>
          <w:lang w:val="hr-HR"/>
        </w:rPr>
        <w:t>Ostvarili smo značajan broj suradnji s Domovima za starije</w:t>
      </w:r>
      <w:r w:rsidR="00013F30" w:rsidRPr="00165656">
        <w:rPr>
          <w:iCs/>
          <w:lang w:val="hr-HR"/>
        </w:rPr>
        <w:t xml:space="preserve"> čiji su korisnici pokazali veliki interes za ukljčenje u radionice pletenja i heklanja</w:t>
      </w:r>
      <w:r w:rsidR="000D6378" w:rsidRPr="00165656">
        <w:rPr>
          <w:iCs/>
          <w:lang w:val="hr-HR"/>
        </w:rPr>
        <w:t xml:space="preserve">. Radionice organiziramo </w:t>
      </w:r>
      <w:r w:rsidR="00216F83" w:rsidRPr="00165656">
        <w:rPr>
          <w:iCs/>
          <w:lang w:val="hr-HR"/>
        </w:rPr>
        <w:t>u našem prostoru ali i u prostorima zainteresiranih institucija. U drugoj polovici 202</w:t>
      </w:r>
      <w:r w:rsidR="00A01A85" w:rsidRPr="00165656">
        <w:rPr>
          <w:iCs/>
          <w:lang w:val="hr-HR"/>
        </w:rPr>
        <w:t>5</w:t>
      </w:r>
      <w:r w:rsidR="00216F83" w:rsidRPr="00165656">
        <w:rPr>
          <w:iCs/>
          <w:lang w:val="hr-HR"/>
        </w:rPr>
        <w:t>. godine smo</w:t>
      </w:r>
      <w:r w:rsidR="00886427" w:rsidRPr="00165656">
        <w:rPr>
          <w:iCs/>
          <w:lang w:val="hr-HR"/>
        </w:rPr>
        <w:t xml:space="preserve"> podijelili oko 2</w:t>
      </w:r>
      <w:r w:rsidR="00A01A85" w:rsidRPr="00165656">
        <w:rPr>
          <w:iCs/>
          <w:lang w:val="hr-HR"/>
        </w:rPr>
        <w:t>00</w:t>
      </w:r>
      <w:r w:rsidR="00886427" w:rsidRPr="00165656">
        <w:rPr>
          <w:iCs/>
          <w:lang w:val="hr-HR"/>
        </w:rPr>
        <w:t xml:space="preserve"> rukavića iako je naš program Isprepletimo ruke datumski odavno završio. Kolika je vrijednost tog programa pokazuje veliki interes pojedinaca koji i dalje na našu aadresu šalju svoje radove – rukaviće koje OZANA donira </w:t>
      </w:r>
      <w:r w:rsidR="00B47364" w:rsidRPr="00165656">
        <w:rPr>
          <w:iCs/>
          <w:lang w:val="hr-HR"/>
        </w:rPr>
        <w:t>oboljelima od Alzheimera i drugih demencija.</w:t>
      </w:r>
    </w:p>
    <w:p w14:paraId="11FE6F6B" w14:textId="0FCD98E3" w:rsidR="0020697A" w:rsidRPr="00165656" w:rsidRDefault="004271A0" w:rsidP="004271A0">
      <w:pPr>
        <w:pStyle w:val="paragraph"/>
        <w:spacing w:before="0" w:beforeAutospacing="0" w:after="0" w:afterAutospacing="0"/>
        <w:jc w:val="both"/>
        <w:textAlignment w:val="baseline"/>
        <w:rPr>
          <w:iCs/>
          <w:lang w:val="hr-HR"/>
        </w:rPr>
      </w:pPr>
      <w:r w:rsidRPr="00165656">
        <w:rPr>
          <w:iCs/>
          <w:lang w:val="hr-HR"/>
        </w:rPr>
        <w:t>Pr</w:t>
      </w:r>
      <w:r w:rsidR="00787546" w:rsidRPr="00165656">
        <w:rPr>
          <w:iCs/>
          <w:lang w:val="hr-HR"/>
        </w:rPr>
        <w:t>ogramom promoviramo</w:t>
      </w:r>
      <w:r w:rsidRPr="00165656">
        <w:rPr>
          <w:iCs/>
          <w:lang w:val="hr-HR"/>
        </w:rPr>
        <w:t xml:space="preserve"> dobrobiti pletenja i kukičanja za oboljele od demencija</w:t>
      </w:r>
      <w:r w:rsidR="00F235B5" w:rsidRPr="00165656">
        <w:rPr>
          <w:iCs/>
          <w:lang w:val="hr-HR"/>
        </w:rPr>
        <w:t>,</w:t>
      </w:r>
      <w:r w:rsidRPr="00165656">
        <w:rPr>
          <w:iCs/>
          <w:lang w:val="hr-HR"/>
        </w:rPr>
        <w:t xml:space="preserve"> donira</w:t>
      </w:r>
      <w:r w:rsidR="00F235B5" w:rsidRPr="00165656">
        <w:rPr>
          <w:iCs/>
          <w:lang w:val="hr-HR"/>
        </w:rPr>
        <w:t>mo</w:t>
      </w:r>
      <w:r w:rsidRPr="00165656">
        <w:rPr>
          <w:iCs/>
          <w:lang w:val="hr-HR"/>
        </w:rPr>
        <w:t xml:space="preserve"> vun</w:t>
      </w:r>
      <w:r w:rsidR="0008288C" w:rsidRPr="00165656">
        <w:rPr>
          <w:iCs/>
          <w:lang w:val="hr-HR"/>
        </w:rPr>
        <w:t>u</w:t>
      </w:r>
      <w:r w:rsidRPr="00165656">
        <w:rPr>
          <w:iCs/>
          <w:lang w:val="hr-HR"/>
        </w:rPr>
        <w:t xml:space="preserve"> te pribor za pletenje</w:t>
      </w:r>
      <w:r w:rsidR="00F235B5" w:rsidRPr="00165656">
        <w:rPr>
          <w:iCs/>
          <w:lang w:val="hr-HR"/>
        </w:rPr>
        <w:t>.</w:t>
      </w:r>
      <w:r w:rsidR="00787546" w:rsidRPr="00165656">
        <w:rPr>
          <w:iCs/>
          <w:lang w:val="hr-HR"/>
        </w:rPr>
        <w:t xml:space="preserve"> </w:t>
      </w:r>
      <w:r w:rsidR="00F235B5" w:rsidRPr="00165656">
        <w:rPr>
          <w:iCs/>
          <w:lang w:val="hr-HR"/>
        </w:rPr>
        <w:t>T</w:t>
      </w:r>
      <w:r w:rsidRPr="00165656">
        <w:rPr>
          <w:iCs/>
          <w:lang w:val="hr-HR"/>
        </w:rPr>
        <w:t>ijekom</w:t>
      </w:r>
      <w:r w:rsidR="0008288C" w:rsidRPr="00165656">
        <w:rPr>
          <w:iCs/>
          <w:lang w:val="hr-HR"/>
        </w:rPr>
        <w:t xml:space="preserve"> 202</w:t>
      </w:r>
      <w:r w:rsidR="005865BC" w:rsidRPr="00165656">
        <w:rPr>
          <w:iCs/>
          <w:lang w:val="hr-HR"/>
        </w:rPr>
        <w:t>5</w:t>
      </w:r>
      <w:r w:rsidRPr="00165656">
        <w:rPr>
          <w:iCs/>
          <w:lang w:val="hr-HR"/>
        </w:rPr>
        <w:t>.</w:t>
      </w:r>
      <w:r w:rsidR="002D08A7" w:rsidRPr="00165656">
        <w:rPr>
          <w:iCs/>
          <w:lang w:val="hr-HR"/>
        </w:rPr>
        <w:t xml:space="preserve"> godine nastavili smo s doniranjem i dekica te torbica napravljnih od tri kvadrata ( kukičanjem i pletenjem nastali kvadrati).</w:t>
      </w:r>
      <w:r w:rsidRPr="00165656">
        <w:rPr>
          <w:iCs/>
          <w:lang w:val="hr-HR"/>
        </w:rPr>
        <w:t xml:space="preserve"> </w:t>
      </w:r>
      <w:r w:rsidR="00577BA2" w:rsidRPr="00165656">
        <w:rPr>
          <w:iCs/>
          <w:lang w:val="hr-HR"/>
        </w:rPr>
        <w:t xml:space="preserve"> </w:t>
      </w:r>
    </w:p>
    <w:p w14:paraId="24C94FF0" w14:textId="05E90BDA" w:rsidR="004271A0" w:rsidRPr="00165656" w:rsidRDefault="00577BA2" w:rsidP="004271A0">
      <w:pPr>
        <w:pStyle w:val="paragraph"/>
        <w:spacing w:before="0" w:beforeAutospacing="0" w:after="0" w:afterAutospacing="0"/>
        <w:jc w:val="both"/>
        <w:textAlignment w:val="baseline"/>
        <w:rPr>
          <w:iCs/>
          <w:lang w:val="hr-HR"/>
        </w:rPr>
      </w:pPr>
      <w:r w:rsidRPr="00165656">
        <w:rPr>
          <w:iCs/>
          <w:lang w:val="hr-HR"/>
        </w:rPr>
        <w:t xml:space="preserve">U našim prostorima smo organizirali radionice za javnost </w:t>
      </w:r>
      <w:r w:rsidR="0020697A" w:rsidRPr="00165656">
        <w:rPr>
          <w:iCs/>
          <w:lang w:val="hr-HR"/>
        </w:rPr>
        <w:t xml:space="preserve">te omogućili svim zainteresiranima da </w:t>
      </w:r>
      <w:r w:rsidR="00A50D26" w:rsidRPr="00165656">
        <w:rPr>
          <w:iCs/>
          <w:lang w:val="hr-HR"/>
        </w:rPr>
        <w:t>započnu svoje prve ručne radove ali i da usavrše već postojeća znanja.</w:t>
      </w:r>
      <w:r w:rsidR="00360325" w:rsidRPr="00165656">
        <w:rPr>
          <w:iCs/>
          <w:lang w:val="hr-HR"/>
        </w:rPr>
        <w:t xml:space="preserve"> Interes za uključivanje u </w:t>
      </w:r>
      <w:r w:rsidR="00317F16" w:rsidRPr="00165656">
        <w:rPr>
          <w:iCs/>
          <w:lang w:val="hr-HR"/>
        </w:rPr>
        <w:t xml:space="preserve">ovakve radionice je svakim danom sve veći što nas izuzetno veseli. </w:t>
      </w:r>
      <w:r w:rsidR="00EB112B" w:rsidRPr="00165656">
        <w:rPr>
          <w:iCs/>
          <w:lang w:val="hr-HR"/>
        </w:rPr>
        <w:t>Smatramo da</w:t>
      </w:r>
      <w:r w:rsidR="00CC16B5" w:rsidRPr="00165656">
        <w:rPr>
          <w:iCs/>
          <w:lang w:val="hr-HR"/>
        </w:rPr>
        <w:t xml:space="preserve"> na ovaj način pridonosimo očuvanju mentalnog zdravlja s</w:t>
      </w:r>
      <w:r w:rsidR="00C35B61" w:rsidRPr="00165656">
        <w:rPr>
          <w:iCs/>
          <w:lang w:val="hr-HR"/>
        </w:rPr>
        <w:t>vih sudionilka.</w:t>
      </w:r>
    </w:p>
    <w:p w14:paraId="644B2813" w14:textId="77777777" w:rsidR="00E445F3" w:rsidRPr="00165656" w:rsidRDefault="00E445F3" w:rsidP="004271A0">
      <w:pPr>
        <w:pStyle w:val="paragraph"/>
        <w:spacing w:before="0" w:beforeAutospacing="0" w:after="0" w:afterAutospacing="0"/>
        <w:jc w:val="both"/>
        <w:textAlignment w:val="baseline"/>
        <w:rPr>
          <w:iCs/>
          <w:lang w:val="hr-HR"/>
        </w:rPr>
      </w:pPr>
    </w:p>
    <w:p w14:paraId="57F2FB46" w14:textId="77777777" w:rsidR="00E445F3" w:rsidRPr="00165656" w:rsidRDefault="00E445F3" w:rsidP="004271A0">
      <w:pPr>
        <w:pStyle w:val="paragraph"/>
        <w:spacing w:before="0" w:beforeAutospacing="0" w:after="0" w:afterAutospacing="0"/>
        <w:jc w:val="both"/>
        <w:textAlignment w:val="baseline"/>
        <w:rPr>
          <w:iCs/>
          <w:lang w:val="hr-HR"/>
        </w:rPr>
      </w:pPr>
    </w:p>
    <w:p w14:paraId="1E75438B" w14:textId="0717C4EF" w:rsidR="00E445F3" w:rsidRPr="00165656" w:rsidRDefault="003F3EB9" w:rsidP="004271A0">
      <w:pPr>
        <w:pStyle w:val="paragraph"/>
        <w:spacing w:before="0" w:beforeAutospacing="0" w:after="0" w:afterAutospacing="0"/>
        <w:jc w:val="both"/>
        <w:textAlignment w:val="baseline"/>
        <w:rPr>
          <w:iCs/>
          <w:lang w:val="hr-HR"/>
        </w:rPr>
      </w:pPr>
      <w:r>
        <w:rPr>
          <w:noProof/>
        </w:rPr>
        <w:drawing>
          <wp:inline distT="0" distB="0" distL="0" distR="0" wp14:anchorId="7B1D0CF4" wp14:editId="5DA1EE9F">
            <wp:extent cx="3384665" cy="2538499"/>
            <wp:effectExtent l="0" t="0" r="6350" b="0"/>
            <wp:docPr id="19401858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03627" cy="2552720"/>
                    </a:xfrm>
                    <a:prstGeom prst="rect">
                      <a:avLst/>
                    </a:prstGeom>
                    <a:noFill/>
                    <a:ln>
                      <a:noFill/>
                    </a:ln>
                  </pic:spPr>
                </pic:pic>
              </a:graphicData>
            </a:graphic>
          </wp:inline>
        </w:drawing>
      </w:r>
      <w:r w:rsidR="003A0B9A">
        <w:rPr>
          <w:iCs/>
          <w:lang w:val="hr-HR"/>
        </w:rPr>
        <w:t xml:space="preserve"> Dom Senecura Trešnjevka</w:t>
      </w:r>
    </w:p>
    <w:p w14:paraId="6D87BEDF" w14:textId="7B34648A" w:rsidR="00E445F3" w:rsidRDefault="00980A45" w:rsidP="004271A0">
      <w:pPr>
        <w:pStyle w:val="paragraph"/>
        <w:spacing w:before="0" w:beforeAutospacing="0" w:after="0" w:afterAutospacing="0"/>
        <w:jc w:val="both"/>
        <w:textAlignment w:val="baseline"/>
        <w:rPr>
          <w:noProof/>
        </w:rPr>
      </w:pPr>
      <w:r w:rsidRPr="003E6E27">
        <w:rPr>
          <w:noProof/>
          <w:lang w:val="hr-HR"/>
        </w:rPr>
        <w:lastRenderedPageBreak/>
        <w:t xml:space="preserve">                  </w:t>
      </w:r>
      <w:r>
        <w:rPr>
          <w:noProof/>
        </w:rPr>
        <w:drawing>
          <wp:inline distT="0" distB="0" distL="0" distR="0" wp14:anchorId="07921194" wp14:editId="12B695C8">
            <wp:extent cx="4231802" cy="3171987"/>
            <wp:effectExtent l="0" t="0" r="0" b="9525"/>
            <wp:docPr id="73369630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244315" cy="3181366"/>
                    </a:xfrm>
                    <a:prstGeom prst="rect">
                      <a:avLst/>
                    </a:prstGeom>
                    <a:noFill/>
                    <a:ln>
                      <a:noFill/>
                    </a:ln>
                  </pic:spPr>
                </pic:pic>
              </a:graphicData>
            </a:graphic>
          </wp:inline>
        </w:drawing>
      </w:r>
    </w:p>
    <w:p w14:paraId="785A9A70" w14:textId="7DDC6B54" w:rsidR="00980A45" w:rsidRDefault="00F176A4" w:rsidP="004271A0">
      <w:pPr>
        <w:pStyle w:val="paragraph"/>
        <w:spacing w:before="0" w:beforeAutospacing="0" w:after="0" w:afterAutospacing="0"/>
        <w:jc w:val="both"/>
        <w:textAlignment w:val="baseline"/>
        <w:rPr>
          <w:noProof/>
        </w:rPr>
      </w:pPr>
      <w:r>
        <w:rPr>
          <w:noProof/>
        </w:rPr>
        <w:t xml:space="preserve"> Aktivno d</w:t>
      </w:r>
      <w:r w:rsidR="00980A45">
        <w:rPr>
          <w:noProof/>
        </w:rPr>
        <w:t xml:space="preserve">ruženje </w:t>
      </w:r>
      <w:r>
        <w:rPr>
          <w:noProof/>
        </w:rPr>
        <w:t>u Štrikeraj café-u</w:t>
      </w:r>
    </w:p>
    <w:p w14:paraId="78EE00CF" w14:textId="77777777" w:rsidR="003A0B9A" w:rsidRDefault="003A0B9A" w:rsidP="004271A0">
      <w:pPr>
        <w:pStyle w:val="paragraph"/>
        <w:spacing w:before="0" w:beforeAutospacing="0" w:after="0" w:afterAutospacing="0"/>
        <w:jc w:val="both"/>
        <w:textAlignment w:val="baseline"/>
        <w:rPr>
          <w:noProof/>
        </w:rPr>
      </w:pPr>
    </w:p>
    <w:p w14:paraId="2031A4A3" w14:textId="77777777" w:rsidR="000C57C3" w:rsidRDefault="000C57C3" w:rsidP="004271A0">
      <w:pPr>
        <w:pStyle w:val="paragraph"/>
        <w:spacing w:before="0" w:beforeAutospacing="0" w:after="0" w:afterAutospacing="0"/>
        <w:jc w:val="both"/>
        <w:textAlignment w:val="baseline"/>
        <w:rPr>
          <w:noProof/>
        </w:rPr>
      </w:pPr>
    </w:p>
    <w:p w14:paraId="46CA556F" w14:textId="77777777" w:rsidR="000C57C3" w:rsidRDefault="000C57C3" w:rsidP="004271A0">
      <w:pPr>
        <w:pStyle w:val="paragraph"/>
        <w:spacing w:before="0" w:beforeAutospacing="0" w:after="0" w:afterAutospacing="0"/>
        <w:jc w:val="both"/>
        <w:textAlignment w:val="baseline"/>
        <w:rPr>
          <w:noProof/>
        </w:rPr>
      </w:pPr>
    </w:p>
    <w:p w14:paraId="612E1AFC" w14:textId="2F6C2E2D" w:rsidR="000C57C3" w:rsidRDefault="000C57C3" w:rsidP="004271A0">
      <w:pPr>
        <w:pStyle w:val="paragraph"/>
        <w:spacing w:before="0" w:beforeAutospacing="0" w:after="0" w:afterAutospacing="0"/>
        <w:jc w:val="both"/>
        <w:textAlignment w:val="baseline"/>
        <w:rPr>
          <w:rFonts w:ascii="Calibri" w:hAnsi="Calibri" w:cs="Calibri"/>
          <w:iCs/>
          <w:sz w:val="22"/>
          <w:szCs w:val="22"/>
          <w:lang w:val="hr-HR"/>
        </w:rPr>
      </w:pPr>
      <w:r>
        <w:rPr>
          <w:noProof/>
        </w:rPr>
        <w:drawing>
          <wp:inline distT="0" distB="0" distL="0" distR="0" wp14:anchorId="1DE92C7B" wp14:editId="700ABB8F">
            <wp:extent cx="2307401" cy="3065344"/>
            <wp:effectExtent l="0" t="0" r="0" b="1905"/>
            <wp:docPr id="69620823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14965" cy="3075393"/>
                    </a:xfrm>
                    <a:prstGeom prst="rect">
                      <a:avLst/>
                    </a:prstGeom>
                    <a:noFill/>
                    <a:ln>
                      <a:noFill/>
                    </a:ln>
                  </pic:spPr>
                </pic:pic>
              </a:graphicData>
            </a:graphic>
          </wp:inline>
        </w:drawing>
      </w:r>
      <w:r w:rsidR="003557F9">
        <w:rPr>
          <w:rFonts w:ascii="Calibri" w:hAnsi="Calibri" w:cs="Calibri"/>
          <w:iCs/>
          <w:sz w:val="22"/>
          <w:szCs w:val="22"/>
          <w:lang w:val="hr-HR"/>
        </w:rPr>
        <w:t xml:space="preserve">       </w:t>
      </w:r>
      <w:r w:rsidR="003557F9">
        <w:rPr>
          <w:noProof/>
        </w:rPr>
        <w:drawing>
          <wp:inline distT="0" distB="0" distL="0" distR="0" wp14:anchorId="6DB23CBD" wp14:editId="673E8D46">
            <wp:extent cx="3241256" cy="2430585"/>
            <wp:effectExtent l="0" t="0" r="0" b="8255"/>
            <wp:docPr id="103761341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51475" cy="2438248"/>
                    </a:xfrm>
                    <a:prstGeom prst="rect">
                      <a:avLst/>
                    </a:prstGeom>
                    <a:noFill/>
                    <a:ln>
                      <a:noFill/>
                    </a:ln>
                  </pic:spPr>
                </pic:pic>
              </a:graphicData>
            </a:graphic>
          </wp:inline>
        </w:drawing>
      </w:r>
    </w:p>
    <w:p w14:paraId="41F98387" w14:textId="4F3CB6D3" w:rsidR="003557F9" w:rsidRPr="005B312B" w:rsidRDefault="003557F9" w:rsidP="004271A0">
      <w:pPr>
        <w:pStyle w:val="paragraph"/>
        <w:spacing w:before="0" w:beforeAutospacing="0" w:after="0" w:afterAutospacing="0"/>
        <w:jc w:val="both"/>
        <w:textAlignment w:val="baseline"/>
        <w:rPr>
          <w:iCs/>
          <w:lang w:val="hr-HR"/>
        </w:rPr>
      </w:pPr>
      <w:r w:rsidRPr="005B312B">
        <w:rPr>
          <w:iCs/>
          <w:lang w:val="hr-HR"/>
        </w:rPr>
        <w:t xml:space="preserve">                                                                     Pisanica</w:t>
      </w:r>
    </w:p>
    <w:p w14:paraId="4ADC89FE" w14:textId="77777777" w:rsidR="00993AE2" w:rsidRDefault="00993AE2" w:rsidP="004271A0">
      <w:pPr>
        <w:pStyle w:val="paragraph"/>
        <w:spacing w:before="0" w:beforeAutospacing="0" w:after="0" w:afterAutospacing="0"/>
        <w:jc w:val="both"/>
        <w:textAlignment w:val="baseline"/>
        <w:rPr>
          <w:rFonts w:ascii="Calibri" w:hAnsi="Calibri" w:cs="Calibri"/>
          <w:iCs/>
          <w:sz w:val="22"/>
          <w:szCs w:val="22"/>
          <w:lang w:val="hr-HR"/>
        </w:rPr>
      </w:pPr>
    </w:p>
    <w:p w14:paraId="58541754" w14:textId="4D213A62" w:rsidR="00993AE2" w:rsidRDefault="00993AE2" w:rsidP="004271A0">
      <w:pPr>
        <w:pStyle w:val="paragraph"/>
        <w:spacing w:before="0" w:beforeAutospacing="0" w:after="0" w:afterAutospacing="0"/>
        <w:jc w:val="both"/>
        <w:textAlignment w:val="baseline"/>
        <w:rPr>
          <w:rFonts w:ascii="Calibri" w:hAnsi="Calibri" w:cs="Calibri"/>
          <w:iCs/>
          <w:sz w:val="22"/>
          <w:szCs w:val="22"/>
          <w:lang w:val="hr-HR"/>
        </w:rPr>
      </w:pPr>
    </w:p>
    <w:p w14:paraId="56130F25" w14:textId="45A3BF59" w:rsidR="00E445F3" w:rsidRDefault="00B27220" w:rsidP="004271A0">
      <w:pPr>
        <w:pStyle w:val="paragraph"/>
        <w:spacing w:before="0" w:beforeAutospacing="0" w:after="0" w:afterAutospacing="0"/>
        <w:jc w:val="both"/>
        <w:textAlignment w:val="baseline"/>
        <w:rPr>
          <w:rFonts w:ascii="Calibri" w:hAnsi="Calibri" w:cs="Calibri"/>
          <w:iCs/>
          <w:sz w:val="22"/>
          <w:szCs w:val="22"/>
          <w:lang w:val="hr-HR"/>
        </w:rPr>
      </w:pPr>
      <w:r>
        <w:rPr>
          <w:rFonts w:ascii="Calibri" w:hAnsi="Calibri" w:cs="Calibri"/>
          <w:iCs/>
          <w:sz w:val="22"/>
          <w:szCs w:val="22"/>
          <w:lang w:val="hr-HR"/>
        </w:rPr>
        <w:lastRenderedPageBreak/>
        <w:t xml:space="preserve">                                    </w:t>
      </w:r>
      <w:r>
        <w:rPr>
          <w:noProof/>
        </w:rPr>
        <w:drawing>
          <wp:inline distT="0" distB="0" distL="0" distR="0" wp14:anchorId="66AA2E04" wp14:editId="303A19F1">
            <wp:extent cx="3061228" cy="4084000"/>
            <wp:effectExtent l="0" t="0" r="6350" b="0"/>
            <wp:docPr id="112587295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67046" cy="4091762"/>
                    </a:xfrm>
                    <a:prstGeom prst="rect">
                      <a:avLst/>
                    </a:prstGeom>
                    <a:noFill/>
                    <a:ln>
                      <a:noFill/>
                    </a:ln>
                  </pic:spPr>
                </pic:pic>
              </a:graphicData>
            </a:graphic>
          </wp:inline>
        </w:drawing>
      </w:r>
    </w:p>
    <w:p w14:paraId="05D09CAF" w14:textId="2D6253EB" w:rsidR="00E445F3" w:rsidRPr="005B312B" w:rsidRDefault="00B27220" w:rsidP="004271A0">
      <w:pPr>
        <w:pStyle w:val="paragraph"/>
        <w:spacing w:before="0" w:beforeAutospacing="0" w:after="0" w:afterAutospacing="0"/>
        <w:jc w:val="both"/>
        <w:textAlignment w:val="baseline"/>
        <w:rPr>
          <w:iCs/>
          <w:lang w:val="hr-HR"/>
        </w:rPr>
      </w:pPr>
      <w:r w:rsidRPr="005B312B">
        <w:rPr>
          <w:iCs/>
          <w:lang w:val="hr-HR"/>
        </w:rPr>
        <w:t xml:space="preserve">                                   Tapiserija</w:t>
      </w:r>
    </w:p>
    <w:p w14:paraId="35F5C94D" w14:textId="77777777" w:rsidR="00E445F3" w:rsidRDefault="00E445F3" w:rsidP="004271A0">
      <w:pPr>
        <w:pStyle w:val="paragraph"/>
        <w:spacing w:before="0" w:beforeAutospacing="0" w:after="0" w:afterAutospacing="0"/>
        <w:jc w:val="both"/>
        <w:textAlignment w:val="baseline"/>
        <w:rPr>
          <w:rFonts w:ascii="Calibri" w:hAnsi="Calibri" w:cs="Calibri"/>
          <w:iCs/>
          <w:sz w:val="22"/>
          <w:szCs w:val="22"/>
          <w:lang w:val="hr-HR"/>
        </w:rPr>
      </w:pPr>
    </w:p>
    <w:p w14:paraId="5D41D7EA" w14:textId="77777777" w:rsidR="00E445F3" w:rsidRDefault="00E445F3" w:rsidP="004271A0">
      <w:pPr>
        <w:pStyle w:val="paragraph"/>
        <w:spacing w:before="0" w:beforeAutospacing="0" w:after="0" w:afterAutospacing="0"/>
        <w:jc w:val="both"/>
        <w:textAlignment w:val="baseline"/>
        <w:rPr>
          <w:rFonts w:ascii="Calibri" w:hAnsi="Calibri" w:cs="Calibri"/>
          <w:iCs/>
          <w:sz w:val="22"/>
          <w:szCs w:val="22"/>
          <w:lang w:val="hr-HR"/>
        </w:rPr>
      </w:pPr>
    </w:p>
    <w:p w14:paraId="362B1434" w14:textId="12ED7B7B" w:rsidR="00046836" w:rsidRPr="003A0B9A" w:rsidRDefault="00FA3232" w:rsidP="004F52B7">
      <w:pPr>
        <w:pStyle w:val="paragraph"/>
        <w:spacing w:before="0" w:beforeAutospacing="0" w:after="0" w:afterAutospacing="0"/>
        <w:jc w:val="both"/>
        <w:textAlignment w:val="baseline"/>
        <w:rPr>
          <w:rFonts w:ascii="Calibri" w:hAnsi="Calibri" w:cs="Calibri"/>
          <w:iCs/>
          <w:sz w:val="22"/>
          <w:szCs w:val="22"/>
          <w:lang w:val="hr-HR"/>
        </w:rPr>
      </w:pPr>
      <w:r w:rsidRPr="003A0B9A">
        <w:rPr>
          <w:iCs/>
          <w:lang w:val="hr-HR"/>
        </w:rPr>
        <w:t>Rad na vrtnim parcelama uvelike nam osigurava dodir s prirodom i mogućnost pra</w:t>
      </w:r>
      <w:r w:rsidR="003675A2" w:rsidRPr="003A0B9A">
        <w:rPr>
          <w:iCs/>
          <w:lang w:val="hr-HR"/>
        </w:rPr>
        <w:t>ćenja</w:t>
      </w:r>
      <w:r w:rsidRPr="003A0B9A">
        <w:rPr>
          <w:iCs/>
          <w:lang w:val="hr-HR"/>
        </w:rPr>
        <w:t xml:space="preserve"> proces</w:t>
      </w:r>
      <w:r w:rsidR="003675A2" w:rsidRPr="003A0B9A">
        <w:rPr>
          <w:iCs/>
          <w:lang w:val="hr-HR"/>
        </w:rPr>
        <w:t>a</w:t>
      </w:r>
      <w:r w:rsidRPr="003A0B9A">
        <w:rPr>
          <w:iCs/>
          <w:lang w:val="hr-HR"/>
        </w:rPr>
        <w:t xml:space="preserve"> od sijanja do berbe i pripreme namirnica u radionici </w:t>
      </w:r>
      <w:r w:rsidR="00220541" w:rsidRPr="003A0B9A">
        <w:rPr>
          <w:iCs/>
          <w:lang w:val="hr-HR"/>
        </w:rPr>
        <w:t>K</w:t>
      </w:r>
      <w:r w:rsidRPr="003A0B9A">
        <w:rPr>
          <w:iCs/>
          <w:lang w:val="hr-HR"/>
        </w:rPr>
        <w:t xml:space="preserve">uheraja. </w:t>
      </w:r>
      <w:r w:rsidRPr="00780F97">
        <w:rPr>
          <w:iCs/>
          <w:lang w:val="hr-HR"/>
        </w:rPr>
        <w:t>Uspjeh navedene aktivnosti doprinosi osjećaju zadovoljstva</w:t>
      </w:r>
      <w:r w:rsidR="00220541" w:rsidRPr="00780F97">
        <w:rPr>
          <w:iCs/>
          <w:lang w:val="hr-HR"/>
        </w:rPr>
        <w:t xml:space="preserve"> samim</w:t>
      </w:r>
      <w:r w:rsidRPr="00780F97">
        <w:rPr>
          <w:iCs/>
          <w:lang w:val="hr-HR"/>
        </w:rPr>
        <w:t xml:space="preserve"> sobom i rezultat</w:t>
      </w:r>
      <w:r w:rsidR="00C7591E" w:rsidRPr="00780F97">
        <w:rPr>
          <w:iCs/>
          <w:lang w:val="hr-HR"/>
        </w:rPr>
        <w:t>ima</w:t>
      </w:r>
      <w:r w:rsidRPr="00780F97">
        <w:rPr>
          <w:iCs/>
          <w:lang w:val="hr-HR"/>
        </w:rPr>
        <w:t xml:space="preserve"> nastali</w:t>
      </w:r>
      <w:r w:rsidR="00C7591E" w:rsidRPr="00780F97">
        <w:rPr>
          <w:iCs/>
          <w:lang w:val="hr-HR"/>
        </w:rPr>
        <w:t>m</w:t>
      </w:r>
      <w:r w:rsidRPr="00780F97">
        <w:rPr>
          <w:iCs/>
          <w:lang w:val="hr-HR"/>
        </w:rPr>
        <w:t xml:space="preserve"> nakon pripreme slanih ili slatkih obroka.</w:t>
      </w:r>
      <w:r w:rsidR="007E169D" w:rsidRPr="00780F97">
        <w:rPr>
          <w:iCs/>
          <w:lang w:val="hr-HR"/>
        </w:rPr>
        <w:t xml:space="preserve"> </w:t>
      </w:r>
      <w:r w:rsidR="00DD3ADE" w:rsidRPr="00780F97">
        <w:rPr>
          <w:iCs/>
          <w:lang w:val="hr-HR"/>
        </w:rPr>
        <w:t xml:space="preserve">Redovito su </w:t>
      </w:r>
      <w:r w:rsidR="007E169D" w:rsidRPr="00780F97">
        <w:rPr>
          <w:iCs/>
          <w:lang w:val="hr-HR"/>
        </w:rPr>
        <w:t>mjesečno održa</w:t>
      </w:r>
      <w:r w:rsidR="00DD3ADE" w:rsidRPr="00780F97">
        <w:rPr>
          <w:iCs/>
          <w:lang w:val="hr-HR"/>
        </w:rPr>
        <w:t>vane</w:t>
      </w:r>
      <w:r w:rsidR="007E169D" w:rsidRPr="00780F97">
        <w:rPr>
          <w:iCs/>
          <w:lang w:val="hr-HR"/>
        </w:rPr>
        <w:t xml:space="preserve"> radionice kuhanja-od nabave </w:t>
      </w:r>
      <w:r w:rsidR="00DD3ADE" w:rsidRPr="00780F97">
        <w:rPr>
          <w:iCs/>
          <w:lang w:val="hr-HR"/>
        </w:rPr>
        <w:t>ili</w:t>
      </w:r>
      <w:r w:rsidR="007E169D" w:rsidRPr="00780F97">
        <w:rPr>
          <w:iCs/>
          <w:lang w:val="hr-HR"/>
        </w:rPr>
        <w:t xml:space="preserve"> ubiranja</w:t>
      </w:r>
      <w:r w:rsidR="00DD3ADE" w:rsidRPr="00780F97">
        <w:rPr>
          <w:iCs/>
          <w:lang w:val="hr-HR"/>
        </w:rPr>
        <w:t xml:space="preserve"> plodova</w:t>
      </w:r>
      <w:r w:rsidR="007E169D" w:rsidRPr="00780F97">
        <w:rPr>
          <w:iCs/>
          <w:lang w:val="hr-HR"/>
        </w:rPr>
        <w:t xml:space="preserve"> s vrtnih gredica, procesa pripreme namirnica do izrade gotovih obroka</w:t>
      </w:r>
      <w:r w:rsidR="00F175FE" w:rsidRPr="00780F97">
        <w:rPr>
          <w:iCs/>
          <w:lang w:val="hr-HR"/>
        </w:rPr>
        <w:t>.</w:t>
      </w:r>
      <w:r w:rsidR="007E169D" w:rsidRPr="00780F97">
        <w:rPr>
          <w:iCs/>
          <w:lang w:val="hr-HR"/>
        </w:rPr>
        <w:t xml:space="preserve"> </w:t>
      </w:r>
      <w:r w:rsidR="00F175FE" w:rsidRPr="00780F97">
        <w:rPr>
          <w:iCs/>
          <w:lang w:val="hr-HR"/>
        </w:rPr>
        <w:t>U</w:t>
      </w:r>
      <w:r w:rsidR="007E169D" w:rsidRPr="00780F97">
        <w:rPr>
          <w:iCs/>
          <w:lang w:val="hr-HR"/>
        </w:rPr>
        <w:t>svaj</w:t>
      </w:r>
      <w:r w:rsidR="00831CA5" w:rsidRPr="00780F97">
        <w:rPr>
          <w:iCs/>
          <w:lang w:val="hr-HR"/>
        </w:rPr>
        <w:t xml:space="preserve">ali smo </w:t>
      </w:r>
      <w:r w:rsidR="007E169D" w:rsidRPr="00780F97">
        <w:rPr>
          <w:iCs/>
          <w:lang w:val="hr-HR"/>
        </w:rPr>
        <w:t xml:space="preserve">znanja o zdravim prehrambenim navikama, kao dio </w:t>
      </w:r>
      <w:r w:rsidR="0043637C" w:rsidRPr="00780F97">
        <w:rPr>
          <w:iCs/>
          <w:lang w:val="hr-HR"/>
        </w:rPr>
        <w:t>r</w:t>
      </w:r>
      <w:r w:rsidR="007E169D" w:rsidRPr="00780F97">
        <w:rPr>
          <w:iCs/>
          <w:lang w:val="hr-HR"/>
        </w:rPr>
        <w:t>adionice za neovisno življenje.</w:t>
      </w:r>
      <w:r w:rsidR="00946023" w:rsidRPr="00780F97">
        <w:rPr>
          <w:lang w:val="hr-HR"/>
        </w:rPr>
        <w:t xml:space="preserve"> </w:t>
      </w:r>
      <w:r w:rsidR="00946023" w:rsidRPr="00780F97">
        <w:rPr>
          <w:iCs/>
          <w:lang w:val="hr-HR"/>
        </w:rPr>
        <w:t>Rad na parcelama ubuhvaća: obrad</w:t>
      </w:r>
      <w:r w:rsidR="00A33D56" w:rsidRPr="00780F97">
        <w:rPr>
          <w:iCs/>
          <w:lang w:val="hr-HR"/>
        </w:rPr>
        <w:t>u</w:t>
      </w:r>
      <w:r w:rsidR="00946023" w:rsidRPr="00780F97">
        <w:rPr>
          <w:iCs/>
          <w:lang w:val="hr-HR"/>
        </w:rPr>
        <w:t>, sadnja, sijanje, brig</w:t>
      </w:r>
      <w:r w:rsidR="00FC2ABB" w:rsidRPr="00780F97">
        <w:rPr>
          <w:iCs/>
          <w:lang w:val="hr-HR"/>
        </w:rPr>
        <w:t>u</w:t>
      </w:r>
      <w:r w:rsidR="00946023" w:rsidRPr="00780F97">
        <w:rPr>
          <w:iCs/>
          <w:lang w:val="hr-HR"/>
        </w:rPr>
        <w:t xml:space="preserve"> o biljkama, ubiranje plodova za pripremu jela, skladištenje, sušenje začinskog bilja te priprem</w:t>
      </w:r>
      <w:r w:rsidR="00DE1CEC" w:rsidRPr="00780F97">
        <w:rPr>
          <w:iCs/>
          <w:lang w:val="hr-HR"/>
        </w:rPr>
        <w:t>u</w:t>
      </w:r>
      <w:r w:rsidR="00946023" w:rsidRPr="00780F97">
        <w:rPr>
          <w:iCs/>
          <w:lang w:val="hr-HR"/>
        </w:rPr>
        <w:t xml:space="preserve"> </w:t>
      </w:r>
      <w:r w:rsidR="004C5572" w:rsidRPr="00780F97">
        <w:rPr>
          <w:iCs/>
          <w:lang w:val="hr-HR"/>
        </w:rPr>
        <w:t>jednostavnih jela</w:t>
      </w:r>
      <w:r w:rsidR="00DE1CEC" w:rsidRPr="00780F97">
        <w:rPr>
          <w:iCs/>
          <w:lang w:val="hr-HR"/>
        </w:rPr>
        <w:t xml:space="preserve"> koristeći</w:t>
      </w:r>
      <w:r w:rsidR="004C5572" w:rsidRPr="00780F97">
        <w:rPr>
          <w:iCs/>
          <w:lang w:val="hr-HR"/>
        </w:rPr>
        <w:t xml:space="preserve"> </w:t>
      </w:r>
      <w:r w:rsidR="00DE1CEC" w:rsidRPr="00780F97">
        <w:rPr>
          <w:iCs/>
          <w:lang w:val="hr-HR"/>
        </w:rPr>
        <w:t xml:space="preserve"> </w:t>
      </w:r>
      <w:r w:rsidR="00D2499B" w:rsidRPr="00780F97">
        <w:rPr>
          <w:iCs/>
          <w:lang w:val="hr-HR"/>
        </w:rPr>
        <w:t>ubran</w:t>
      </w:r>
      <w:r w:rsidR="00934715" w:rsidRPr="00780F97">
        <w:rPr>
          <w:iCs/>
          <w:lang w:val="hr-HR"/>
        </w:rPr>
        <w:t>e</w:t>
      </w:r>
      <w:r w:rsidR="00D2499B" w:rsidRPr="00780F97">
        <w:rPr>
          <w:iCs/>
          <w:lang w:val="hr-HR"/>
        </w:rPr>
        <w:t xml:space="preserve"> plodov</w:t>
      </w:r>
      <w:r w:rsidR="00934715" w:rsidRPr="00780F97">
        <w:rPr>
          <w:iCs/>
          <w:lang w:val="hr-HR"/>
        </w:rPr>
        <w:t>e</w:t>
      </w:r>
      <w:r w:rsidR="00D2499B" w:rsidRPr="00780F97">
        <w:rPr>
          <w:iCs/>
          <w:lang w:val="hr-HR"/>
        </w:rPr>
        <w:t>.</w:t>
      </w:r>
    </w:p>
    <w:p w14:paraId="748D9799" w14:textId="77777777" w:rsidR="00F2422E" w:rsidRPr="00780F97" w:rsidRDefault="00F2422E" w:rsidP="004F52B7">
      <w:pPr>
        <w:pStyle w:val="paragraph"/>
        <w:spacing w:before="0" w:beforeAutospacing="0" w:after="0" w:afterAutospacing="0"/>
        <w:jc w:val="both"/>
        <w:textAlignment w:val="baseline"/>
        <w:rPr>
          <w:iCs/>
          <w:lang w:val="hr-HR"/>
        </w:rPr>
      </w:pPr>
    </w:p>
    <w:p w14:paraId="3A9A731E" w14:textId="77777777" w:rsidR="001C18C0" w:rsidRPr="00780F97" w:rsidRDefault="001C18C0" w:rsidP="004F52B7">
      <w:pPr>
        <w:pStyle w:val="paragraph"/>
        <w:spacing w:before="0" w:beforeAutospacing="0" w:after="0" w:afterAutospacing="0"/>
        <w:jc w:val="both"/>
        <w:textAlignment w:val="baseline"/>
        <w:rPr>
          <w:iCs/>
          <w:lang w:val="hr-HR"/>
        </w:rPr>
      </w:pPr>
    </w:p>
    <w:p w14:paraId="100FA736" w14:textId="77777777" w:rsidR="001C18C0" w:rsidRPr="00780F97" w:rsidRDefault="001C18C0" w:rsidP="004F52B7">
      <w:pPr>
        <w:pStyle w:val="paragraph"/>
        <w:spacing w:before="0" w:beforeAutospacing="0" w:after="0" w:afterAutospacing="0"/>
        <w:jc w:val="both"/>
        <w:textAlignment w:val="baseline"/>
        <w:rPr>
          <w:iCs/>
          <w:lang w:val="hr-HR"/>
        </w:rPr>
      </w:pPr>
    </w:p>
    <w:p w14:paraId="4E57A5BB" w14:textId="09E3933A" w:rsidR="001C18C0" w:rsidRDefault="0022559D" w:rsidP="004F52B7">
      <w:pPr>
        <w:pStyle w:val="paragraph"/>
        <w:spacing w:before="0" w:beforeAutospacing="0" w:after="0" w:afterAutospacing="0"/>
        <w:jc w:val="both"/>
        <w:textAlignment w:val="baseline"/>
        <w:rPr>
          <w:iCs/>
        </w:rPr>
      </w:pPr>
      <w:r w:rsidRPr="00780F97">
        <w:rPr>
          <w:iCs/>
          <w:lang w:val="hr-HR"/>
        </w:rPr>
        <w:t xml:space="preserve">                                         </w:t>
      </w:r>
      <w:proofErr w:type="spellStart"/>
      <w:r w:rsidR="00DE0220">
        <w:rPr>
          <w:iCs/>
        </w:rPr>
        <w:t>Plodovi</w:t>
      </w:r>
      <w:proofErr w:type="spellEnd"/>
      <w:r w:rsidR="00DE0220">
        <w:rPr>
          <w:iCs/>
        </w:rPr>
        <w:t xml:space="preserve"> s vrtnih gredica</w:t>
      </w:r>
    </w:p>
    <w:p w14:paraId="5DE44069" w14:textId="77777777" w:rsidR="001C18C0" w:rsidRPr="005B312B" w:rsidRDefault="001C18C0" w:rsidP="004F52B7">
      <w:pPr>
        <w:pStyle w:val="paragraph"/>
        <w:spacing w:before="0" w:beforeAutospacing="0" w:after="0" w:afterAutospacing="0"/>
        <w:jc w:val="both"/>
        <w:textAlignment w:val="baseline"/>
        <w:rPr>
          <w:iCs/>
        </w:rPr>
      </w:pPr>
    </w:p>
    <w:p w14:paraId="53F12125" w14:textId="7E8D23C8" w:rsidR="00230BC0" w:rsidRPr="005B312B" w:rsidRDefault="001C18C0" w:rsidP="004F52B7">
      <w:pPr>
        <w:pStyle w:val="paragraph"/>
        <w:spacing w:before="0" w:beforeAutospacing="0" w:after="0" w:afterAutospacing="0"/>
        <w:jc w:val="both"/>
        <w:textAlignment w:val="baseline"/>
        <w:rPr>
          <w:iCs/>
        </w:rPr>
      </w:pPr>
      <w:r>
        <w:rPr>
          <w:noProof/>
        </w:rPr>
        <w:drawing>
          <wp:inline distT="0" distB="0" distL="0" distR="0" wp14:anchorId="1F8DD1BC" wp14:editId="50EC5FBC">
            <wp:extent cx="1589599" cy="1986648"/>
            <wp:effectExtent l="0" t="0" r="0" b="0"/>
            <wp:docPr id="19797514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613568" cy="2016604"/>
                    </a:xfrm>
                    <a:prstGeom prst="rect">
                      <a:avLst/>
                    </a:prstGeom>
                    <a:noFill/>
                    <a:ln>
                      <a:noFill/>
                    </a:ln>
                  </pic:spPr>
                </pic:pic>
              </a:graphicData>
            </a:graphic>
          </wp:inline>
        </w:drawing>
      </w:r>
      <w:r w:rsidR="002264EE">
        <w:rPr>
          <w:iCs/>
        </w:rPr>
        <w:t xml:space="preserve">  </w:t>
      </w:r>
      <w:r w:rsidR="00DE0220">
        <w:rPr>
          <w:iCs/>
        </w:rPr>
        <w:t xml:space="preserve">                                 </w:t>
      </w:r>
      <w:r w:rsidR="002264EE">
        <w:rPr>
          <w:iCs/>
        </w:rPr>
        <w:t xml:space="preserve"> </w:t>
      </w:r>
      <w:r w:rsidR="002264EE">
        <w:rPr>
          <w:noProof/>
        </w:rPr>
        <w:drawing>
          <wp:inline distT="0" distB="0" distL="0" distR="0" wp14:anchorId="536E3022" wp14:editId="67DA7724">
            <wp:extent cx="2458216" cy="1846093"/>
            <wp:effectExtent l="0" t="0" r="0" b="1905"/>
            <wp:docPr id="18702125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86197" cy="1867107"/>
                    </a:xfrm>
                    <a:prstGeom prst="rect">
                      <a:avLst/>
                    </a:prstGeom>
                    <a:noFill/>
                    <a:ln>
                      <a:noFill/>
                    </a:ln>
                  </pic:spPr>
                </pic:pic>
              </a:graphicData>
            </a:graphic>
          </wp:inline>
        </w:drawing>
      </w:r>
    </w:p>
    <w:p w14:paraId="6EDE942A" w14:textId="442E4B50" w:rsidR="00230BC0" w:rsidRPr="005B312B" w:rsidRDefault="00230BC0" w:rsidP="004F52B7">
      <w:pPr>
        <w:pStyle w:val="paragraph"/>
        <w:spacing w:before="0" w:beforeAutospacing="0" w:after="0" w:afterAutospacing="0"/>
        <w:jc w:val="both"/>
        <w:textAlignment w:val="baseline"/>
        <w:rPr>
          <w:iCs/>
          <w:lang w:val="hr-HR"/>
        </w:rPr>
      </w:pPr>
    </w:p>
    <w:p w14:paraId="40FF1D7B" w14:textId="3EB5DA67" w:rsidR="00046836" w:rsidRPr="003E6E27" w:rsidRDefault="00230BC0" w:rsidP="004F52B7">
      <w:pPr>
        <w:pStyle w:val="paragraph"/>
        <w:spacing w:before="0" w:beforeAutospacing="0" w:after="0" w:afterAutospacing="0"/>
        <w:jc w:val="both"/>
        <w:textAlignment w:val="baseline"/>
        <w:rPr>
          <w:rFonts w:ascii="Calibri" w:hAnsi="Calibri" w:cs="Calibri"/>
          <w:iCs/>
          <w:sz w:val="22"/>
          <w:szCs w:val="22"/>
          <w:lang w:val="hr-HR"/>
        </w:rPr>
      </w:pPr>
      <w:r>
        <w:rPr>
          <w:noProof/>
        </w:rPr>
        <w:drawing>
          <wp:inline distT="0" distB="0" distL="0" distR="0" wp14:anchorId="27A21690" wp14:editId="5A69108A">
            <wp:extent cx="2621764" cy="1966611"/>
            <wp:effectExtent l="0" t="0" r="7620" b="0"/>
            <wp:docPr id="60688232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663870" cy="1998195"/>
                    </a:xfrm>
                    <a:prstGeom prst="rect">
                      <a:avLst/>
                    </a:prstGeom>
                    <a:noFill/>
                    <a:ln>
                      <a:noFill/>
                    </a:ln>
                  </pic:spPr>
                </pic:pic>
              </a:graphicData>
            </a:graphic>
          </wp:inline>
        </w:drawing>
      </w:r>
      <w:r w:rsidR="00174392" w:rsidRPr="003E6E27">
        <w:rPr>
          <w:noProof/>
          <w:lang w:val="hr-HR"/>
        </w:rPr>
        <w:t xml:space="preserve">   </w:t>
      </w:r>
      <w:r w:rsidR="002B4DF5" w:rsidRPr="003E6E27">
        <w:rPr>
          <w:noProof/>
          <w:lang w:val="hr-HR"/>
        </w:rPr>
        <w:t xml:space="preserve">                 </w:t>
      </w:r>
      <w:r w:rsidR="00174392" w:rsidRPr="003E6E27">
        <w:rPr>
          <w:noProof/>
          <w:lang w:val="hr-HR"/>
        </w:rPr>
        <w:t xml:space="preserve">  </w:t>
      </w:r>
      <w:r w:rsidR="002B4DF5">
        <w:rPr>
          <w:noProof/>
        </w:rPr>
        <w:drawing>
          <wp:inline distT="0" distB="0" distL="0" distR="0" wp14:anchorId="6DCF944C" wp14:editId="6188660D">
            <wp:extent cx="2453316" cy="3271899"/>
            <wp:effectExtent l="0" t="0" r="4445" b="5080"/>
            <wp:docPr id="198476809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460817" cy="3281903"/>
                    </a:xfrm>
                    <a:prstGeom prst="rect">
                      <a:avLst/>
                    </a:prstGeom>
                    <a:noFill/>
                    <a:ln>
                      <a:noFill/>
                    </a:ln>
                  </pic:spPr>
                </pic:pic>
              </a:graphicData>
            </a:graphic>
          </wp:inline>
        </w:drawing>
      </w:r>
      <w:r w:rsidR="00174392" w:rsidRPr="003E6E27">
        <w:rPr>
          <w:noProof/>
          <w:lang w:val="hr-HR"/>
        </w:rPr>
        <w:t xml:space="preserve">                 </w:t>
      </w:r>
    </w:p>
    <w:p w14:paraId="64BA5EBC" w14:textId="2B5FE29D" w:rsidR="00046836" w:rsidRDefault="00F03FF1" w:rsidP="004F52B7">
      <w:pPr>
        <w:pStyle w:val="paragraph"/>
        <w:spacing w:before="0" w:beforeAutospacing="0" w:after="0" w:afterAutospacing="0"/>
        <w:jc w:val="both"/>
        <w:textAlignment w:val="baseline"/>
        <w:rPr>
          <w:iCs/>
          <w:lang w:val="hr-HR"/>
        </w:rPr>
      </w:pPr>
      <w:r>
        <w:rPr>
          <w:iCs/>
          <w:lang w:val="hr-HR"/>
        </w:rPr>
        <w:t xml:space="preserve">                                                                      </w:t>
      </w:r>
      <w:r w:rsidR="00816C83" w:rsidRPr="005B312B">
        <w:rPr>
          <w:iCs/>
          <w:lang w:val="hr-HR"/>
        </w:rPr>
        <w:t>Vrtlarenje</w:t>
      </w:r>
    </w:p>
    <w:p w14:paraId="460FFFEF" w14:textId="77777777" w:rsidR="00463CA0" w:rsidRDefault="00463CA0" w:rsidP="004F52B7">
      <w:pPr>
        <w:pStyle w:val="paragraph"/>
        <w:spacing w:before="0" w:beforeAutospacing="0" w:after="0" w:afterAutospacing="0"/>
        <w:jc w:val="both"/>
        <w:textAlignment w:val="baseline"/>
        <w:rPr>
          <w:iCs/>
          <w:lang w:val="hr-HR"/>
        </w:rPr>
      </w:pPr>
    </w:p>
    <w:p w14:paraId="607E9DF1" w14:textId="77777777" w:rsidR="00463CA0" w:rsidRDefault="00463CA0" w:rsidP="004F52B7">
      <w:pPr>
        <w:pStyle w:val="paragraph"/>
        <w:spacing w:before="0" w:beforeAutospacing="0" w:after="0" w:afterAutospacing="0"/>
        <w:jc w:val="both"/>
        <w:textAlignment w:val="baseline"/>
        <w:rPr>
          <w:iCs/>
          <w:lang w:val="hr-HR"/>
        </w:rPr>
      </w:pPr>
    </w:p>
    <w:p w14:paraId="228B3ADD" w14:textId="77777777" w:rsidR="00463CA0" w:rsidRPr="005B312B" w:rsidRDefault="00463CA0" w:rsidP="004F52B7">
      <w:pPr>
        <w:pStyle w:val="paragraph"/>
        <w:spacing w:before="0" w:beforeAutospacing="0" w:after="0" w:afterAutospacing="0"/>
        <w:jc w:val="both"/>
        <w:textAlignment w:val="baseline"/>
        <w:rPr>
          <w:iCs/>
          <w:lang w:val="hr-HR"/>
        </w:rPr>
      </w:pPr>
    </w:p>
    <w:p w14:paraId="4D299B54" w14:textId="63A2EBB6" w:rsidR="00A2448F" w:rsidRPr="005B312B" w:rsidRDefault="00463CA0" w:rsidP="004F52B7">
      <w:pPr>
        <w:pStyle w:val="paragraph"/>
        <w:spacing w:before="0" w:beforeAutospacing="0" w:after="0" w:afterAutospacing="0"/>
        <w:jc w:val="both"/>
        <w:textAlignment w:val="baseline"/>
        <w:rPr>
          <w:iCs/>
          <w:lang w:val="hr-HR"/>
        </w:rPr>
      </w:pPr>
      <w:r>
        <w:rPr>
          <w:noProof/>
        </w:rPr>
        <w:drawing>
          <wp:anchor distT="0" distB="0" distL="114300" distR="114300" simplePos="0" relativeHeight="251699201" behindDoc="0" locked="0" layoutInCell="1" allowOverlap="1" wp14:anchorId="71CE63A2" wp14:editId="0B8EC1B1">
            <wp:simplePos x="0" y="0"/>
            <wp:positionH relativeFrom="margin">
              <wp:posOffset>727710</wp:posOffset>
            </wp:positionH>
            <wp:positionV relativeFrom="paragraph">
              <wp:posOffset>3175</wp:posOffset>
            </wp:positionV>
            <wp:extent cx="2404745" cy="2172335"/>
            <wp:effectExtent l="0" t="0" r="0" b="0"/>
            <wp:wrapSquare wrapText="bothSides"/>
            <wp:docPr id="18310007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404745" cy="21723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2448F" w:rsidRPr="005B312B">
        <w:rPr>
          <w:iCs/>
          <w:lang w:val="hr-HR"/>
        </w:rPr>
        <w:t xml:space="preserve">     </w:t>
      </w:r>
    </w:p>
    <w:p w14:paraId="6830C9F1" w14:textId="79EE3AE9" w:rsidR="00A2448F" w:rsidRPr="003E6E27" w:rsidRDefault="00A2448F" w:rsidP="004F52B7">
      <w:pPr>
        <w:pStyle w:val="paragraph"/>
        <w:spacing w:before="0" w:beforeAutospacing="0" w:after="0" w:afterAutospacing="0"/>
        <w:jc w:val="both"/>
        <w:textAlignment w:val="baseline"/>
        <w:rPr>
          <w:rFonts w:ascii="Calibri" w:hAnsi="Calibri" w:cs="Calibri"/>
          <w:iCs/>
          <w:sz w:val="22"/>
          <w:szCs w:val="22"/>
          <w:lang w:val="hr-HR"/>
        </w:rPr>
      </w:pPr>
    </w:p>
    <w:p w14:paraId="7E0FCB04" w14:textId="1D8641C5" w:rsidR="00A2448F" w:rsidRPr="003E6E27" w:rsidRDefault="000D3010" w:rsidP="004F52B7">
      <w:pPr>
        <w:pStyle w:val="paragraph"/>
        <w:spacing w:before="0" w:beforeAutospacing="0" w:after="0" w:afterAutospacing="0"/>
        <w:jc w:val="both"/>
        <w:textAlignment w:val="baseline"/>
        <w:rPr>
          <w:rFonts w:ascii="Calibri" w:hAnsi="Calibri" w:cs="Calibri"/>
          <w:iCs/>
          <w:sz w:val="22"/>
          <w:szCs w:val="22"/>
          <w:lang w:val="hr-HR"/>
        </w:rPr>
      </w:pPr>
      <w:r w:rsidRPr="003E6E27">
        <w:rPr>
          <w:noProof/>
          <w:lang w:val="hr-HR"/>
        </w:rPr>
        <w:t xml:space="preserve">  </w:t>
      </w:r>
    </w:p>
    <w:p w14:paraId="67716AE0" w14:textId="28947D98" w:rsidR="00463CA0" w:rsidRDefault="00463CA0" w:rsidP="004F52B7">
      <w:pPr>
        <w:pStyle w:val="paragraph"/>
        <w:spacing w:before="0" w:beforeAutospacing="0" w:after="0" w:afterAutospacing="0"/>
        <w:jc w:val="both"/>
        <w:textAlignment w:val="baseline"/>
        <w:rPr>
          <w:noProof/>
        </w:rPr>
      </w:pPr>
    </w:p>
    <w:p w14:paraId="68F9BEF3" w14:textId="545CCB91" w:rsidR="00463CA0" w:rsidRDefault="00463CA0" w:rsidP="004F52B7">
      <w:pPr>
        <w:pStyle w:val="paragraph"/>
        <w:spacing w:before="0" w:beforeAutospacing="0" w:after="0" w:afterAutospacing="0"/>
        <w:jc w:val="both"/>
        <w:textAlignment w:val="baseline"/>
        <w:rPr>
          <w:noProof/>
        </w:rPr>
      </w:pPr>
    </w:p>
    <w:p w14:paraId="60C654E1" w14:textId="77777777" w:rsidR="00463CA0" w:rsidRDefault="00463CA0" w:rsidP="004F52B7">
      <w:pPr>
        <w:pStyle w:val="paragraph"/>
        <w:spacing w:before="0" w:beforeAutospacing="0" w:after="0" w:afterAutospacing="0"/>
        <w:jc w:val="both"/>
        <w:textAlignment w:val="baseline"/>
        <w:rPr>
          <w:noProof/>
        </w:rPr>
      </w:pPr>
    </w:p>
    <w:p w14:paraId="7C9C8EE7" w14:textId="7785D083" w:rsidR="00463CA0" w:rsidRDefault="00463CA0" w:rsidP="004F52B7">
      <w:pPr>
        <w:pStyle w:val="paragraph"/>
        <w:spacing w:before="0" w:beforeAutospacing="0" w:after="0" w:afterAutospacing="0"/>
        <w:jc w:val="both"/>
        <w:textAlignment w:val="baseline"/>
        <w:rPr>
          <w:noProof/>
        </w:rPr>
      </w:pPr>
    </w:p>
    <w:p w14:paraId="77817B4D" w14:textId="77777777" w:rsidR="00463CA0" w:rsidRDefault="00463CA0" w:rsidP="004F52B7">
      <w:pPr>
        <w:pStyle w:val="paragraph"/>
        <w:spacing w:before="0" w:beforeAutospacing="0" w:after="0" w:afterAutospacing="0"/>
        <w:jc w:val="both"/>
        <w:textAlignment w:val="baseline"/>
        <w:rPr>
          <w:noProof/>
        </w:rPr>
      </w:pPr>
    </w:p>
    <w:p w14:paraId="47FB1037" w14:textId="77777777" w:rsidR="00463CA0" w:rsidRDefault="00463CA0" w:rsidP="004F52B7">
      <w:pPr>
        <w:pStyle w:val="paragraph"/>
        <w:spacing w:before="0" w:beforeAutospacing="0" w:after="0" w:afterAutospacing="0"/>
        <w:jc w:val="both"/>
        <w:textAlignment w:val="baseline"/>
        <w:rPr>
          <w:noProof/>
        </w:rPr>
      </w:pPr>
    </w:p>
    <w:p w14:paraId="6487F9EE" w14:textId="77777777" w:rsidR="00463CA0" w:rsidRDefault="00463CA0" w:rsidP="004F52B7">
      <w:pPr>
        <w:pStyle w:val="paragraph"/>
        <w:spacing w:before="0" w:beforeAutospacing="0" w:after="0" w:afterAutospacing="0"/>
        <w:jc w:val="both"/>
        <w:textAlignment w:val="baseline"/>
        <w:rPr>
          <w:noProof/>
        </w:rPr>
      </w:pPr>
    </w:p>
    <w:p w14:paraId="69B04526" w14:textId="77777777" w:rsidR="00463CA0" w:rsidRDefault="00463CA0" w:rsidP="004F52B7">
      <w:pPr>
        <w:pStyle w:val="paragraph"/>
        <w:spacing w:before="0" w:beforeAutospacing="0" w:after="0" w:afterAutospacing="0"/>
        <w:jc w:val="both"/>
        <w:textAlignment w:val="baseline"/>
        <w:rPr>
          <w:noProof/>
        </w:rPr>
      </w:pPr>
    </w:p>
    <w:p w14:paraId="0EBF6D1A" w14:textId="01075F1E" w:rsidR="00046836" w:rsidRDefault="00A2448F" w:rsidP="004F52B7">
      <w:pPr>
        <w:pStyle w:val="paragraph"/>
        <w:spacing w:before="0" w:beforeAutospacing="0" w:after="0" w:afterAutospacing="0"/>
        <w:jc w:val="both"/>
        <w:textAlignment w:val="baseline"/>
        <w:rPr>
          <w:noProof/>
        </w:rPr>
      </w:pPr>
      <w:r w:rsidRPr="003E6E27">
        <w:rPr>
          <w:rFonts w:ascii="Calibri" w:hAnsi="Calibri" w:cs="Calibri"/>
          <w:iCs/>
          <w:sz w:val="22"/>
          <w:szCs w:val="22"/>
          <w:lang w:val="hr-HR"/>
        </w:rPr>
        <w:br w:type="textWrapping" w:clear="all"/>
      </w:r>
      <w:r w:rsidR="00463CA0">
        <w:rPr>
          <w:noProof/>
        </w:rPr>
        <w:t xml:space="preserve">                                         </w:t>
      </w:r>
    </w:p>
    <w:p w14:paraId="56611328" w14:textId="77777777" w:rsidR="00C708F7" w:rsidRDefault="00C708F7" w:rsidP="004F52B7">
      <w:pPr>
        <w:pStyle w:val="paragraph"/>
        <w:spacing w:before="0" w:beforeAutospacing="0" w:after="0" w:afterAutospacing="0"/>
        <w:jc w:val="both"/>
        <w:textAlignment w:val="baseline"/>
        <w:rPr>
          <w:noProof/>
        </w:rPr>
      </w:pPr>
    </w:p>
    <w:p w14:paraId="66E39573" w14:textId="29D9FA7A" w:rsidR="00C708F7" w:rsidRDefault="00F03FF1" w:rsidP="004F52B7">
      <w:pPr>
        <w:pStyle w:val="paragraph"/>
        <w:spacing w:before="0" w:beforeAutospacing="0" w:after="0" w:afterAutospacing="0"/>
        <w:jc w:val="both"/>
        <w:textAlignment w:val="baseline"/>
        <w:rPr>
          <w:noProof/>
        </w:rPr>
      </w:pPr>
      <w:r>
        <w:rPr>
          <w:noProof/>
        </w:rPr>
        <w:t xml:space="preserve">                                                                            Berba      </w:t>
      </w:r>
    </w:p>
    <w:p w14:paraId="67F1D9C3" w14:textId="77777777" w:rsidR="00C708F7" w:rsidRDefault="00C708F7" w:rsidP="004F52B7">
      <w:pPr>
        <w:pStyle w:val="paragraph"/>
        <w:spacing w:before="0" w:beforeAutospacing="0" w:after="0" w:afterAutospacing="0"/>
        <w:jc w:val="both"/>
        <w:textAlignment w:val="baseline"/>
        <w:rPr>
          <w:noProof/>
        </w:rPr>
      </w:pPr>
    </w:p>
    <w:p w14:paraId="4D02440A" w14:textId="7A97D0EF" w:rsidR="00C708F7" w:rsidRPr="003E6E27" w:rsidRDefault="00C708F7" w:rsidP="004F52B7">
      <w:pPr>
        <w:pStyle w:val="paragraph"/>
        <w:spacing w:before="0" w:beforeAutospacing="0" w:after="0" w:afterAutospacing="0"/>
        <w:jc w:val="both"/>
        <w:textAlignment w:val="baseline"/>
        <w:rPr>
          <w:rFonts w:ascii="Calibri" w:hAnsi="Calibri" w:cs="Calibri"/>
          <w:iCs/>
          <w:sz w:val="22"/>
          <w:szCs w:val="22"/>
          <w:lang w:val="hr-HR"/>
        </w:rPr>
      </w:pPr>
      <w:r>
        <w:rPr>
          <w:noProof/>
        </w:rPr>
        <w:drawing>
          <wp:inline distT="0" distB="0" distL="0" distR="0" wp14:anchorId="5330A7EB" wp14:editId="6B828919">
            <wp:extent cx="2569845" cy="1929925"/>
            <wp:effectExtent l="0" t="0" r="1905" b="0"/>
            <wp:docPr id="119060767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80058" cy="1937595"/>
                    </a:xfrm>
                    <a:prstGeom prst="rect">
                      <a:avLst/>
                    </a:prstGeom>
                    <a:noFill/>
                    <a:ln>
                      <a:noFill/>
                    </a:ln>
                  </pic:spPr>
                </pic:pic>
              </a:graphicData>
            </a:graphic>
          </wp:inline>
        </w:drawing>
      </w:r>
      <w:r w:rsidR="00F03FF1">
        <w:rPr>
          <w:rFonts w:ascii="Calibri" w:hAnsi="Calibri" w:cs="Calibri"/>
          <w:iCs/>
          <w:sz w:val="22"/>
          <w:szCs w:val="22"/>
          <w:lang w:val="hr-HR"/>
        </w:rPr>
        <w:t xml:space="preserve">                                     </w:t>
      </w:r>
      <w:r w:rsidR="00F03FF1">
        <w:rPr>
          <w:noProof/>
        </w:rPr>
        <w:drawing>
          <wp:inline distT="0" distB="0" distL="0" distR="0" wp14:anchorId="7A977A95" wp14:editId="18856E24">
            <wp:extent cx="1512975" cy="1890886"/>
            <wp:effectExtent l="0" t="0" r="0" b="0"/>
            <wp:docPr id="102941025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528200" cy="1909913"/>
                    </a:xfrm>
                    <a:prstGeom prst="rect">
                      <a:avLst/>
                    </a:prstGeom>
                    <a:noFill/>
                    <a:ln>
                      <a:noFill/>
                    </a:ln>
                  </pic:spPr>
                </pic:pic>
              </a:graphicData>
            </a:graphic>
          </wp:inline>
        </w:drawing>
      </w:r>
    </w:p>
    <w:p w14:paraId="6775F9FB" w14:textId="72EAFBAD" w:rsidR="004141A6" w:rsidRPr="003E6E27" w:rsidRDefault="00932E43" w:rsidP="004F52B7">
      <w:pPr>
        <w:pStyle w:val="paragraph"/>
        <w:spacing w:before="0" w:beforeAutospacing="0" w:after="0" w:afterAutospacing="0"/>
        <w:jc w:val="both"/>
        <w:textAlignment w:val="baseline"/>
        <w:rPr>
          <w:noProof/>
          <w:lang w:val="hr-HR"/>
        </w:rPr>
      </w:pPr>
      <w:r>
        <w:rPr>
          <w:noProof/>
        </w:rPr>
        <w:lastRenderedPageBreak/>
        <w:drawing>
          <wp:inline distT="0" distB="0" distL="0" distR="0" wp14:anchorId="0A0A329C" wp14:editId="3F92C33D">
            <wp:extent cx="2365297" cy="3154511"/>
            <wp:effectExtent l="0" t="0" r="0" b="8255"/>
            <wp:docPr id="20156622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408997" cy="3212792"/>
                    </a:xfrm>
                    <a:prstGeom prst="rect">
                      <a:avLst/>
                    </a:prstGeom>
                    <a:noFill/>
                    <a:ln>
                      <a:noFill/>
                    </a:ln>
                  </pic:spPr>
                </pic:pic>
              </a:graphicData>
            </a:graphic>
          </wp:inline>
        </w:drawing>
      </w:r>
      <w:r w:rsidR="00223B2D" w:rsidRPr="003E6E27">
        <w:rPr>
          <w:noProof/>
          <w:lang w:val="hr-HR"/>
        </w:rPr>
        <w:t xml:space="preserve">         </w:t>
      </w:r>
      <w:r w:rsidR="001F6E7D">
        <w:rPr>
          <w:noProof/>
        </w:rPr>
        <w:drawing>
          <wp:inline distT="0" distB="0" distL="0" distR="0" wp14:anchorId="652C21EB" wp14:editId="3BC6063F">
            <wp:extent cx="3025520" cy="2269474"/>
            <wp:effectExtent l="0" t="0" r="3810" b="0"/>
            <wp:docPr id="44772322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44154" cy="2283452"/>
                    </a:xfrm>
                    <a:prstGeom prst="rect">
                      <a:avLst/>
                    </a:prstGeom>
                    <a:noFill/>
                    <a:ln>
                      <a:noFill/>
                    </a:ln>
                  </pic:spPr>
                </pic:pic>
              </a:graphicData>
            </a:graphic>
          </wp:inline>
        </w:drawing>
      </w:r>
    </w:p>
    <w:p w14:paraId="2126440C" w14:textId="493F9FBC" w:rsidR="00B41BD8" w:rsidRDefault="003D5855" w:rsidP="004F52B7">
      <w:pPr>
        <w:pStyle w:val="paragraph"/>
        <w:spacing w:before="0" w:beforeAutospacing="0" w:after="0" w:afterAutospacing="0"/>
        <w:jc w:val="both"/>
        <w:textAlignment w:val="baseline"/>
        <w:rPr>
          <w:noProof/>
          <w:lang w:val="hr-HR"/>
        </w:rPr>
      </w:pPr>
      <w:r>
        <w:rPr>
          <w:noProof/>
          <w:lang w:val="hr-HR"/>
        </w:rPr>
        <w:t>Cvijetnjak kod OZANE</w:t>
      </w:r>
    </w:p>
    <w:p w14:paraId="37BC6FF7" w14:textId="77777777" w:rsidR="00403952" w:rsidRDefault="00403952" w:rsidP="004F52B7">
      <w:pPr>
        <w:pStyle w:val="paragraph"/>
        <w:spacing w:before="0" w:beforeAutospacing="0" w:after="0" w:afterAutospacing="0"/>
        <w:jc w:val="both"/>
        <w:textAlignment w:val="baseline"/>
        <w:rPr>
          <w:noProof/>
          <w:lang w:val="hr-HR"/>
        </w:rPr>
      </w:pPr>
    </w:p>
    <w:p w14:paraId="03D72C88" w14:textId="77777777" w:rsidR="00403952" w:rsidRDefault="00403952" w:rsidP="004F52B7">
      <w:pPr>
        <w:pStyle w:val="paragraph"/>
        <w:spacing w:before="0" w:beforeAutospacing="0" w:after="0" w:afterAutospacing="0"/>
        <w:jc w:val="both"/>
        <w:textAlignment w:val="baseline"/>
        <w:rPr>
          <w:noProof/>
          <w:lang w:val="hr-HR"/>
        </w:rPr>
      </w:pPr>
    </w:p>
    <w:p w14:paraId="23537049" w14:textId="77777777" w:rsidR="003D5855" w:rsidRPr="003E6E27" w:rsidRDefault="003D5855" w:rsidP="004F52B7">
      <w:pPr>
        <w:pStyle w:val="paragraph"/>
        <w:spacing w:before="0" w:beforeAutospacing="0" w:after="0" w:afterAutospacing="0"/>
        <w:jc w:val="both"/>
        <w:textAlignment w:val="baseline"/>
        <w:rPr>
          <w:noProof/>
          <w:lang w:val="hr-HR"/>
        </w:rPr>
      </w:pPr>
    </w:p>
    <w:p w14:paraId="578C5B0A" w14:textId="77777777" w:rsidR="00B41BD8" w:rsidRPr="003E6E27" w:rsidRDefault="00B41BD8" w:rsidP="004F52B7">
      <w:pPr>
        <w:pStyle w:val="paragraph"/>
        <w:spacing w:before="0" w:beforeAutospacing="0" w:after="0" w:afterAutospacing="0"/>
        <w:jc w:val="both"/>
        <w:textAlignment w:val="baseline"/>
        <w:rPr>
          <w:lang w:val="hr-HR"/>
        </w:rPr>
      </w:pPr>
    </w:p>
    <w:p w14:paraId="1B4AE841" w14:textId="15403DEE" w:rsidR="004141A6" w:rsidRPr="003E6E27" w:rsidRDefault="00B41BD8" w:rsidP="004F52B7">
      <w:pPr>
        <w:pStyle w:val="paragraph"/>
        <w:spacing w:before="0" w:beforeAutospacing="0" w:after="0" w:afterAutospacing="0"/>
        <w:jc w:val="both"/>
        <w:textAlignment w:val="baseline"/>
        <w:rPr>
          <w:lang w:val="hr-HR"/>
        </w:rPr>
      </w:pPr>
      <w:r>
        <w:rPr>
          <w:noProof/>
        </w:rPr>
        <w:drawing>
          <wp:inline distT="0" distB="0" distL="0" distR="0" wp14:anchorId="31C65D33" wp14:editId="2EF08963">
            <wp:extent cx="2491619" cy="3114524"/>
            <wp:effectExtent l="0" t="0" r="4445" b="0"/>
            <wp:docPr id="213972523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497710" cy="3122138"/>
                    </a:xfrm>
                    <a:prstGeom prst="rect">
                      <a:avLst/>
                    </a:prstGeom>
                    <a:noFill/>
                    <a:ln>
                      <a:noFill/>
                    </a:ln>
                  </pic:spPr>
                </pic:pic>
              </a:graphicData>
            </a:graphic>
          </wp:inline>
        </w:drawing>
      </w:r>
      <w:r w:rsidR="00D46D2D" w:rsidRPr="003E6E27">
        <w:rPr>
          <w:lang w:val="hr-HR"/>
        </w:rPr>
        <w:t xml:space="preserve">  </w:t>
      </w:r>
      <w:r w:rsidR="00077C65" w:rsidRPr="003E6E27">
        <w:rPr>
          <w:lang w:val="hr-HR"/>
        </w:rPr>
        <w:t xml:space="preserve">               </w:t>
      </w:r>
      <w:r w:rsidR="00D46D2D" w:rsidRPr="003E6E27">
        <w:rPr>
          <w:lang w:val="hr-HR"/>
        </w:rPr>
        <w:t xml:space="preserve">  </w:t>
      </w:r>
      <w:r w:rsidR="00816C83">
        <w:rPr>
          <w:noProof/>
        </w:rPr>
        <w:drawing>
          <wp:inline distT="0" distB="0" distL="0" distR="0" wp14:anchorId="1A4BC4D1" wp14:editId="39A20485">
            <wp:extent cx="2442319" cy="3052898"/>
            <wp:effectExtent l="0" t="0" r="0" b="0"/>
            <wp:docPr id="168023182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457464" cy="3071830"/>
                    </a:xfrm>
                    <a:prstGeom prst="rect">
                      <a:avLst/>
                    </a:prstGeom>
                    <a:noFill/>
                    <a:ln>
                      <a:noFill/>
                    </a:ln>
                  </pic:spPr>
                </pic:pic>
              </a:graphicData>
            </a:graphic>
          </wp:inline>
        </w:drawing>
      </w:r>
    </w:p>
    <w:p w14:paraId="1C8DDC94" w14:textId="77777777" w:rsidR="004141A6" w:rsidRPr="003E6E27" w:rsidRDefault="004141A6" w:rsidP="004F52B7">
      <w:pPr>
        <w:pStyle w:val="paragraph"/>
        <w:spacing w:before="0" w:beforeAutospacing="0" w:after="0" w:afterAutospacing="0"/>
        <w:jc w:val="both"/>
        <w:textAlignment w:val="baseline"/>
        <w:rPr>
          <w:lang w:val="hr-HR"/>
        </w:rPr>
      </w:pPr>
    </w:p>
    <w:p w14:paraId="7100BDA8" w14:textId="09C912B0" w:rsidR="004141A6" w:rsidRPr="003E6E27" w:rsidRDefault="00A8426A" w:rsidP="004F52B7">
      <w:pPr>
        <w:pStyle w:val="paragraph"/>
        <w:spacing w:before="0" w:beforeAutospacing="0" w:after="0" w:afterAutospacing="0"/>
        <w:jc w:val="both"/>
        <w:textAlignment w:val="baseline"/>
        <w:rPr>
          <w:lang w:val="hr-HR"/>
        </w:rPr>
      </w:pPr>
      <w:r>
        <w:rPr>
          <w:lang w:val="hr-HR"/>
        </w:rPr>
        <w:t xml:space="preserve">                                                        Plodovi rada vrijednih ruku</w:t>
      </w:r>
    </w:p>
    <w:p w14:paraId="6783B2CA" w14:textId="77777777" w:rsidR="004141A6" w:rsidRPr="003D5B99" w:rsidRDefault="004141A6" w:rsidP="004F52B7">
      <w:pPr>
        <w:pStyle w:val="paragraph"/>
        <w:spacing w:before="0" w:beforeAutospacing="0" w:after="0" w:afterAutospacing="0"/>
        <w:jc w:val="both"/>
        <w:textAlignment w:val="baseline"/>
        <w:rPr>
          <w:rStyle w:val="normaltextrun"/>
          <w:rFonts w:ascii="Calibri" w:hAnsi="Calibri" w:cs="Calibri"/>
          <w:color w:val="000000"/>
          <w:sz w:val="22"/>
          <w:szCs w:val="22"/>
          <w:shd w:val="clear" w:color="auto" w:fill="FFFFFF"/>
          <w:lang w:val="hr-HR"/>
        </w:rPr>
      </w:pPr>
    </w:p>
    <w:p w14:paraId="20A12A33" w14:textId="4D761EF6" w:rsidR="00991A85" w:rsidRPr="003D5B99" w:rsidRDefault="00603684" w:rsidP="004F52B7">
      <w:pPr>
        <w:pStyle w:val="paragraph"/>
        <w:spacing w:before="0" w:beforeAutospacing="0" w:after="0" w:afterAutospacing="0"/>
        <w:jc w:val="both"/>
        <w:textAlignment w:val="baseline"/>
        <w:rPr>
          <w:rFonts w:ascii="Calibri" w:hAnsi="Calibri" w:cs="Calibri"/>
          <w:color w:val="4472C4" w:themeColor="accent1"/>
          <w:sz w:val="22"/>
          <w:szCs w:val="22"/>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rPr>
        <w:lastRenderedPageBreak/>
        <w:drawing>
          <wp:inline distT="0" distB="0" distL="0" distR="0" wp14:anchorId="2ED53AD9" wp14:editId="2420FB2E">
            <wp:extent cx="2460133" cy="3278008"/>
            <wp:effectExtent l="0" t="0" r="0" b="0"/>
            <wp:docPr id="1012073920" name="Picture 13" descr="A group of people in a gar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073920" name="Picture 13" descr="A group of people in a garden&#10;&#10;Description automatically generate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474612" cy="3297300"/>
                    </a:xfrm>
                    <a:prstGeom prst="rect">
                      <a:avLst/>
                    </a:prstGeom>
                    <a:noFill/>
                    <a:ln>
                      <a:noFill/>
                    </a:ln>
                  </pic:spPr>
                </pic:pic>
              </a:graphicData>
            </a:graphic>
          </wp:inline>
        </w:drawing>
      </w:r>
      <w:r w:rsidR="003E50B5">
        <w:rPr>
          <w:rFonts w:ascii="Calibri" w:hAnsi="Calibri" w:cs="Calibri"/>
          <w:color w:val="4472C4" w:themeColor="accent1"/>
          <w:sz w:val="22"/>
          <w:szCs w:val="22"/>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CF1529">
        <w:rPr>
          <w:noProof/>
        </w:rPr>
        <w:drawing>
          <wp:inline distT="0" distB="0" distL="0" distR="0" wp14:anchorId="478EA42D" wp14:editId="7128FA65">
            <wp:extent cx="2446288" cy="3260908"/>
            <wp:effectExtent l="0" t="0" r="0" b="0"/>
            <wp:docPr id="295388765" name="Picture 19" descr="A group of people in a gar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388765" name="Picture 19" descr="A group of people in a garden&#10;&#10;Description automatically generat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458755" cy="3277527"/>
                    </a:xfrm>
                    <a:prstGeom prst="rect">
                      <a:avLst/>
                    </a:prstGeom>
                    <a:noFill/>
                    <a:ln>
                      <a:noFill/>
                    </a:ln>
                  </pic:spPr>
                </pic:pic>
              </a:graphicData>
            </a:graphic>
          </wp:inline>
        </w:drawing>
      </w:r>
      <w:r w:rsidR="003E50B5">
        <w:rPr>
          <w:rFonts w:ascii="Calibri" w:hAnsi="Calibri" w:cs="Calibri"/>
          <w:color w:val="4472C4" w:themeColor="accent1"/>
          <w:sz w:val="22"/>
          <w:szCs w:val="22"/>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050EE832" w14:textId="732EA334" w:rsidR="00A504CE" w:rsidRDefault="003D5855" w:rsidP="00A504CE">
      <w:pPr>
        <w:pStyle w:val="paragraph"/>
        <w:spacing w:before="0" w:beforeAutospacing="0" w:after="0" w:afterAutospacing="0"/>
        <w:jc w:val="center"/>
        <w:textAlignment w:val="baseline"/>
        <w:rPr>
          <w:rStyle w:val="eop"/>
          <w:lang w:val="hr-HR"/>
        </w:rPr>
      </w:pPr>
      <w:r w:rsidRPr="003D5855">
        <w:rPr>
          <w:rStyle w:val="eop"/>
          <w:lang w:val="hr-HR"/>
        </w:rPr>
        <w:t>Vrtne gredice na Borovju</w:t>
      </w:r>
      <w:r w:rsidR="00A504CE" w:rsidRPr="003D5855">
        <w:rPr>
          <w:rStyle w:val="eop"/>
          <w:lang w:val="hr-HR"/>
        </w:rPr>
        <w:t> </w:t>
      </w:r>
    </w:p>
    <w:p w14:paraId="6375D5C6" w14:textId="77777777" w:rsidR="003B1891" w:rsidRDefault="003B1891" w:rsidP="00A504CE">
      <w:pPr>
        <w:pStyle w:val="paragraph"/>
        <w:spacing w:before="0" w:beforeAutospacing="0" w:after="0" w:afterAutospacing="0"/>
        <w:jc w:val="center"/>
        <w:textAlignment w:val="baseline"/>
        <w:rPr>
          <w:rStyle w:val="eop"/>
          <w:lang w:val="hr-HR"/>
        </w:rPr>
      </w:pPr>
    </w:p>
    <w:p w14:paraId="4DA95C80" w14:textId="77777777" w:rsidR="003B1891" w:rsidRPr="003D5855" w:rsidRDefault="003B1891" w:rsidP="00A504CE">
      <w:pPr>
        <w:pStyle w:val="paragraph"/>
        <w:spacing w:before="0" w:beforeAutospacing="0" w:after="0" w:afterAutospacing="0"/>
        <w:jc w:val="center"/>
        <w:textAlignment w:val="baseline"/>
        <w:rPr>
          <w:rStyle w:val="eop"/>
          <w:lang w:val="hr-HR"/>
        </w:rPr>
      </w:pPr>
    </w:p>
    <w:p w14:paraId="7E59196D" w14:textId="77777777" w:rsidR="007E26BA" w:rsidRPr="005044AC" w:rsidRDefault="007E26BA" w:rsidP="00001D8D">
      <w:pPr>
        <w:pStyle w:val="ListParagraph"/>
        <w:spacing w:after="0"/>
        <w:jc w:val="both"/>
        <w:rPr>
          <w:rFonts w:ascii="Calibri" w:eastAsia="Times New Roman" w:hAnsi="Calibri" w:cs="Calibri"/>
          <w:iCs/>
          <w:sz w:val="22"/>
          <w:szCs w:val="22"/>
        </w:rPr>
      </w:pPr>
    </w:p>
    <w:p w14:paraId="28895E52" w14:textId="420AC846" w:rsidR="00EF29F5" w:rsidRDefault="00CE4156" w:rsidP="009D0CFF">
      <w:pPr>
        <w:pStyle w:val="paragraph"/>
        <w:spacing w:before="0" w:beforeAutospacing="0" w:after="0" w:afterAutospacing="0"/>
        <w:textAlignment w:val="baseline"/>
        <w:rPr>
          <w:rFonts w:ascii="Calibri" w:hAnsi="Calibri" w:cs="Calibri"/>
          <w:sz w:val="22"/>
          <w:szCs w:val="22"/>
          <w:lang w:val="hr-HR"/>
        </w:rPr>
      </w:pPr>
      <w:bookmarkStart w:id="3" w:name="_Hlk189039277"/>
      <w:r>
        <w:rPr>
          <w:noProof/>
        </w:rPr>
        <w:drawing>
          <wp:inline distT="0" distB="0" distL="0" distR="0" wp14:anchorId="5900C578" wp14:editId="0DA47C51">
            <wp:extent cx="3390006" cy="2543252"/>
            <wp:effectExtent l="0" t="0" r="1270" b="0"/>
            <wp:docPr id="231227768" name="Picture 12" descr="A group of people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865869" name="Picture 12" descr="A group of people sitting around a table&#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403677" cy="2553508"/>
                    </a:xfrm>
                    <a:prstGeom prst="rect">
                      <a:avLst/>
                    </a:prstGeom>
                    <a:noFill/>
                    <a:ln>
                      <a:noFill/>
                    </a:ln>
                  </pic:spPr>
                </pic:pic>
              </a:graphicData>
            </a:graphic>
          </wp:inline>
        </w:drawing>
      </w:r>
      <w:r w:rsidRPr="003E6E27">
        <w:rPr>
          <w:noProof/>
          <w:lang w:val="hr-HR"/>
        </w:rPr>
        <w:t xml:space="preserve">      </w:t>
      </w:r>
      <w:r>
        <w:rPr>
          <w:noProof/>
        </w:rPr>
        <w:drawing>
          <wp:inline distT="0" distB="0" distL="0" distR="0" wp14:anchorId="61140E4F" wp14:editId="5975DF1D">
            <wp:extent cx="1899215" cy="2531658"/>
            <wp:effectExtent l="0" t="0" r="6350" b="2540"/>
            <wp:docPr id="2029538057" name="Picture 13" descr="A group of people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784251" name="Picture 13" descr="A group of people around a table&#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912435" cy="2549280"/>
                    </a:xfrm>
                    <a:prstGeom prst="rect">
                      <a:avLst/>
                    </a:prstGeom>
                    <a:noFill/>
                    <a:ln>
                      <a:noFill/>
                    </a:ln>
                  </pic:spPr>
                </pic:pic>
              </a:graphicData>
            </a:graphic>
          </wp:inline>
        </w:drawing>
      </w:r>
      <w:bookmarkEnd w:id="3"/>
    </w:p>
    <w:p w14:paraId="03E25924" w14:textId="4D92939C" w:rsidR="00645101" w:rsidRPr="00403952" w:rsidRDefault="00403952" w:rsidP="009D0CFF">
      <w:pPr>
        <w:pStyle w:val="paragraph"/>
        <w:spacing w:before="0" w:beforeAutospacing="0" w:after="0" w:afterAutospacing="0"/>
        <w:textAlignment w:val="baseline"/>
        <w:rPr>
          <w:lang w:val="hr-HR"/>
        </w:rPr>
      </w:pPr>
      <w:r w:rsidRPr="00403952">
        <w:rPr>
          <w:lang w:val="hr-HR"/>
        </w:rPr>
        <w:t xml:space="preserve"> Kuhanje – pripremanje jednostavnih jela koristeći  plodove s vrtnih parcela</w:t>
      </w:r>
    </w:p>
    <w:p w14:paraId="3A8DCA66" w14:textId="14F996A6" w:rsidR="007E26BA" w:rsidRDefault="00935BFF" w:rsidP="007E26BA">
      <w:pPr>
        <w:pStyle w:val="paragraph"/>
        <w:spacing w:before="0" w:beforeAutospacing="0" w:after="0" w:afterAutospacing="0"/>
        <w:textAlignment w:val="baseline"/>
        <w:rPr>
          <w:rStyle w:val="normaltextrun"/>
          <w:rFonts w:ascii="Calibri" w:hAnsi="Calibri" w:cs="Calibri"/>
          <w:sz w:val="22"/>
          <w:szCs w:val="22"/>
          <w:lang w:val="hr-HR"/>
        </w:rPr>
      </w:pPr>
      <w:bookmarkStart w:id="4" w:name="_Hlk189042486"/>
      <w:r>
        <w:rPr>
          <w:rStyle w:val="normaltextrun"/>
          <w:rFonts w:ascii="Calibri" w:hAnsi="Calibri" w:cs="Calibri"/>
          <w:sz w:val="22"/>
          <w:szCs w:val="22"/>
          <w:lang w:val="hr-HR"/>
        </w:rPr>
        <w:lastRenderedPageBreak/>
        <w:t xml:space="preserve"> </w:t>
      </w:r>
      <w:r w:rsidR="004A7358">
        <w:rPr>
          <w:rStyle w:val="normaltextrun"/>
          <w:rFonts w:ascii="Calibri" w:hAnsi="Calibri" w:cs="Calibri"/>
          <w:sz w:val="22"/>
          <w:szCs w:val="22"/>
          <w:lang w:val="hr-HR"/>
        </w:rPr>
        <w:t xml:space="preserve">           </w:t>
      </w:r>
      <w:r>
        <w:rPr>
          <w:rStyle w:val="normaltextrun"/>
          <w:rFonts w:ascii="Calibri" w:hAnsi="Calibri" w:cs="Calibri"/>
          <w:sz w:val="22"/>
          <w:szCs w:val="22"/>
          <w:lang w:val="hr-HR"/>
        </w:rPr>
        <w:t xml:space="preserve">    </w:t>
      </w:r>
      <w:r>
        <w:rPr>
          <w:noProof/>
        </w:rPr>
        <w:drawing>
          <wp:inline distT="0" distB="0" distL="0" distR="0" wp14:anchorId="5B1F45C6" wp14:editId="59C49ABD">
            <wp:extent cx="2157492" cy="2875943"/>
            <wp:effectExtent l="0" t="0" r="0" b="635"/>
            <wp:docPr id="1480818590" name="Picture 16" descr="A person cutting vegetables on a cutting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818590" name="Picture 16" descr="A person cutting vegetables on a cutting board&#10;&#10;Description automatically generate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173128" cy="2896786"/>
                    </a:xfrm>
                    <a:prstGeom prst="rect">
                      <a:avLst/>
                    </a:prstGeom>
                    <a:noFill/>
                    <a:ln>
                      <a:noFill/>
                    </a:ln>
                  </pic:spPr>
                </pic:pic>
              </a:graphicData>
            </a:graphic>
          </wp:inline>
        </w:drawing>
      </w:r>
      <w:r w:rsidR="004A7358">
        <w:rPr>
          <w:rStyle w:val="normaltextrun"/>
          <w:rFonts w:ascii="Calibri" w:hAnsi="Calibri" w:cs="Calibri"/>
          <w:sz w:val="22"/>
          <w:szCs w:val="22"/>
          <w:lang w:val="hr-HR"/>
        </w:rPr>
        <w:t xml:space="preserve">   </w:t>
      </w:r>
      <w:r w:rsidR="007A15FD" w:rsidRPr="007A15FD">
        <w:rPr>
          <w:rStyle w:val="normaltextrun"/>
          <w:lang w:val="hr-HR"/>
        </w:rPr>
        <w:t>Fina jela</w:t>
      </w:r>
      <w:r w:rsidR="004A7358">
        <w:rPr>
          <w:rStyle w:val="normaltextrun"/>
          <w:rFonts w:ascii="Calibri" w:hAnsi="Calibri" w:cs="Calibri"/>
          <w:sz w:val="22"/>
          <w:szCs w:val="22"/>
          <w:lang w:val="hr-HR"/>
        </w:rPr>
        <w:t xml:space="preserve">                  </w:t>
      </w:r>
      <w:r w:rsidR="004A7358">
        <w:rPr>
          <w:noProof/>
        </w:rPr>
        <w:drawing>
          <wp:inline distT="0" distB="0" distL="0" distR="0" wp14:anchorId="68C0D190" wp14:editId="316E45CE">
            <wp:extent cx="1818602" cy="2424402"/>
            <wp:effectExtent l="0" t="0" r="0" b="0"/>
            <wp:docPr id="575336964" name="Picture 18" descr="A person standing in front of a stov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336964" name="Picture 18" descr="A person standing in front of a stove&#10;&#10;Description automatically generated"/>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827537" cy="2436313"/>
                    </a:xfrm>
                    <a:prstGeom prst="rect">
                      <a:avLst/>
                    </a:prstGeom>
                    <a:noFill/>
                    <a:ln>
                      <a:noFill/>
                    </a:ln>
                  </pic:spPr>
                </pic:pic>
              </a:graphicData>
            </a:graphic>
          </wp:inline>
        </w:drawing>
      </w:r>
    </w:p>
    <w:bookmarkEnd w:id="4"/>
    <w:p w14:paraId="0B2D0413" w14:textId="77777777" w:rsidR="009D0CFF" w:rsidRPr="003449EB" w:rsidRDefault="009D0CFF" w:rsidP="007E26BA">
      <w:pPr>
        <w:pStyle w:val="paragraph"/>
        <w:spacing w:before="0" w:beforeAutospacing="0" w:after="0" w:afterAutospacing="0"/>
        <w:textAlignment w:val="baseline"/>
        <w:rPr>
          <w:rFonts w:ascii="Calibri" w:hAnsi="Calibri" w:cs="Calibri"/>
          <w:sz w:val="22"/>
          <w:szCs w:val="22"/>
          <w:lang w:val="hr-HR"/>
        </w:rPr>
      </w:pPr>
    </w:p>
    <w:p w14:paraId="394189A8" w14:textId="06D75364" w:rsidR="00A10453" w:rsidRPr="007A15FD" w:rsidRDefault="007A15FD" w:rsidP="00D14F95">
      <w:pPr>
        <w:spacing w:after="0"/>
        <w:jc w:val="both"/>
        <w:rPr>
          <w:rFonts w:ascii="Times New Roman" w:eastAsia="Times New Roman" w:hAnsi="Times New Roman" w:cs="Times New Roman"/>
          <w:iCs/>
          <w:sz w:val="24"/>
          <w:szCs w:val="24"/>
        </w:rPr>
      </w:pPr>
      <w:r w:rsidRPr="007A15FD">
        <w:rPr>
          <w:rFonts w:ascii="Times New Roman" w:eastAsia="Times New Roman" w:hAnsi="Times New Roman" w:cs="Times New Roman"/>
          <w:iCs/>
          <w:sz w:val="24"/>
          <w:szCs w:val="24"/>
        </w:rPr>
        <w:t>U nabavi namirnica</w:t>
      </w:r>
    </w:p>
    <w:p w14:paraId="27D59A35" w14:textId="76E06D01" w:rsidR="00A10453" w:rsidRDefault="00AE75DE" w:rsidP="00D14F95">
      <w:pPr>
        <w:spacing w:after="0"/>
        <w:jc w:val="both"/>
        <w:rPr>
          <w:rFonts w:ascii="Calibri" w:eastAsia="Times New Roman" w:hAnsi="Calibri" w:cs="Calibri"/>
          <w:iCs/>
          <w:sz w:val="22"/>
          <w:szCs w:val="22"/>
        </w:rPr>
      </w:pPr>
      <w:r>
        <w:rPr>
          <w:noProof/>
        </w:rPr>
        <w:drawing>
          <wp:inline distT="0" distB="0" distL="0" distR="0" wp14:anchorId="5742042B" wp14:editId="5AA9598A">
            <wp:extent cx="1815258" cy="2420344"/>
            <wp:effectExtent l="0" t="0" r="0" b="0"/>
            <wp:docPr id="1462069233" name="Picture 1" descr="A person in a red c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069233" name="Picture 1" descr="A person in a red coat&#10;&#10;Description automatically generated"/>
                    <pic:cNvPicPr/>
                  </pic:nvPicPr>
                  <pic:blipFill>
                    <a:blip r:embed="rId44"/>
                    <a:stretch>
                      <a:fillRect/>
                    </a:stretch>
                  </pic:blipFill>
                  <pic:spPr>
                    <a:xfrm>
                      <a:off x="0" y="0"/>
                      <a:ext cx="1832684" cy="2443579"/>
                    </a:xfrm>
                    <a:prstGeom prst="rect">
                      <a:avLst/>
                    </a:prstGeom>
                  </pic:spPr>
                </pic:pic>
              </a:graphicData>
            </a:graphic>
          </wp:inline>
        </w:drawing>
      </w:r>
      <w:r w:rsidR="005A1A68">
        <w:rPr>
          <w:rFonts w:ascii="Calibri" w:eastAsia="Times New Roman" w:hAnsi="Calibri" w:cs="Calibri"/>
          <w:iCs/>
          <w:sz w:val="22"/>
          <w:szCs w:val="22"/>
        </w:rPr>
        <w:t xml:space="preserve">     </w:t>
      </w:r>
      <w:r w:rsidR="005A1A68">
        <w:rPr>
          <w:noProof/>
        </w:rPr>
        <w:drawing>
          <wp:inline distT="0" distB="0" distL="0" distR="0" wp14:anchorId="1C2009C1" wp14:editId="7AD5A397">
            <wp:extent cx="1799127" cy="2398836"/>
            <wp:effectExtent l="0" t="0" r="0" b="1905"/>
            <wp:docPr id="1688410334" name="Picture 1" descr="A person paying at a cash regi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410334" name="Picture 1" descr="A person paying at a cash register&#10;&#10;Description automatically generated"/>
                    <pic:cNvPicPr/>
                  </pic:nvPicPr>
                  <pic:blipFill>
                    <a:blip r:embed="rId45"/>
                    <a:stretch>
                      <a:fillRect/>
                    </a:stretch>
                  </pic:blipFill>
                  <pic:spPr>
                    <a:xfrm>
                      <a:off x="0" y="0"/>
                      <a:ext cx="1820055" cy="2426740"/>
                    </a:xfrm>
                    <a:prstGeom prst="rect">
                      <a:avLst/>
                    </a:prstGeom>
                  </pic:spPr>
                </pic:pic>
              </a:graphicData>
            </a:graphic>
          </wp:inline>
        </w:drawing>
      </w:r>
      <w:r w:rsidR="00DB5F69">
        <w:rPr>
          <w:rFonts w:ascii="Calibri" w:eastAsia="Times New Roman" w:hAnsi="Calibri" w:cs="Calibri"/>
          <w:iCs/>
          <w:sz w:val="22"/>
          <w:szCs w:val="22"/>
        </w:rPr>
        <w:t xml:space="preserve">   </w:t>
      </w:r>
      <w:r w:rsidR="003347EF">
        <w:rPr>
          <w:rFonts w:ascii="Calibri" w:eastAsia="Times New Roman" w:hAnsi="Calibri" w:cs="Calibri"/>
          <w:iCs/>
          <w:sz w:val="22"/>
          <w:szCs w:val="22"/>
        </w:rPr>
        <w:t xml:space="preserve"> </w:t>
      </w:r>
      <w:r w:rsidR="00DB5F69">
        <w:rPr>
          <w:rFonts w:ascii="Calibri" w:eastAsia="Times New Roman" w:hAnsi="Calibri" w:cs="Calibri"/>
          <w:iCs/>
          <w:sz w:val="22"/>
          <w:szCs w:val="22"/>
        </w:rPr>
        <w:t xml:space="preserve"> </w:t>
      </w:r>
      <w:r w:rsidR="00DB5F69">
        <w:rPr>
          <w:noProof/>
        </w:rPr>
        <w:drawing>
          <wp:inline distT="0" distB="0" distL="0" distR="0" wp14:anchorId="78A6E12F" wp14:editId="4E594754">
            <wp:extent cx="1784350" cy="2379133"/>
            <wp:effectExtent l="0" t="0" r="6350" b="2540"/>
            <wp:docPr id="1881369487" name="Picture 1" descr="A person in a black coat looking at a variety of vegetab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369487" name="Picture 1" descr="A person in a black coat looking at a variety of vegetables&#10;&#10;Description automatically generated"/>
                    <pic:cNvPicPr/>
                  </pic:nvPicPr>
                  <pic:blipFill>
                    <a:blip r:embed="rId46"/>
                    <a:stretch>
                      <a:fillRect/>
                    </a:stretch>
                  </pic:blipFill>
                  <pic:spPr>
                    <a:xfrm>
                      <a:off x="0" y="0"/>
                      <a:ext cx="1803689" cy="2404919"/>
                    </a:xfrm>
                    <a:prstGeom prst="rect">
                      <a:avLst/>
                    </a:prstGeom>
                  </pic:spPr>
                </pic:pic>
              </a:graphicData>
            </a:graphic>
          </wp:inline>
        </w:drawing>
      </w:r>
    </w:p>
    <w:p w14:paraId="09CB41F1" w14:textId="77777777" w:rsidR="00960A9F" w:rsidRDefault="00960A9F" w:rsidP="00D14F95">
      <w:pPr>
        <w:spacing w:after="0"/>
        <w:jc w:val="both"/>
        <w:rPr>
          <w:rFonts w:ascii="Calibri" w:eastAsia="Times New Roman" w:hAnsi="Calibri" w:cs="Calibri"/>
          <w:iCs/>
          <w:sz w:val="22"/>
          <w:szCs w:val="22"/>
        </w:rPr>
      </w:pPr>
    </w:p>
    <w:p w14:paraId="7B1D804C" w14:textId="77777777" w:rsidR="00960A9F" w:rsidRDefault="00960A9F" w:rsidP="00D14F95">
      <w:pPr>
        <w:spacing w:after="0"/>
        <w:jc w:val="both"/>
        <w:rPr>
          <w:rFonts w:ascii="Calibri" w:eastAsia="Times New Roman" w:hAnsi="Calibri" w:cs="Calibri"/>
          <w:iCs/>
          <w:sz w:val="22"/>
          <w:szCs w:val="22"/>
        </w:rPr>
      </w:pPr>
    </w:p>
    <w:p w14:paraId="5D7BC540" w14:textId="77777777" w:rsidR="00F140DD" w:rsidRDefault="003D5863" w:rsidP="00FB5556">
      <w:pPr>
        <w:spacing w:after="0"/>
        <w:jc w:val="both"/>
        <w:rPr>
          <w:rStyle w:val="normaltextrun"/>
          <w:rFonts w:ascii="Calibri" w:eastAsia="Times New Roman" w:hAnsi="Calibri" w:cs="Calibri"/>
          <w:iCs/>
          <w:sz w:val="22"/>
          <w:szCs w:val="22"/>
        </w:rPr>
      </w:pPr>
      <w:r w:rsidRPr="00DB5E63">
        <w:rPr>
          <w:rStyle w:val="normaltextrun"/>
          <w:rFonts w:ascii="Times New Roman" w:hAnsi="Times New Roman" w:cs="Times New Roman"/>
          <w:color w:val="000000"/>
          <w:sz w:val="24"/>
          <w:szCs w:val="24"/>
          <w:shd w:val="clear" w:color="auto" w:fill="FFFFFF"/>
        </w:rPr>
        <w:t xml:space="preserve">Širu javnost </w:t>
      </w:r>
      <w:r w:rsidR="00D04543" w:rsidRPr="00DB5E63">
        <w:rPr>
          <w:rStyle w:val="normaltextrun"/>
          <w:rFonts w:ascii="Times New Roman" w:hAnsi="Times New Roman" w:cs="Times New Roman"/>
          <w:color w:val="000000"/>
          <w:sz w:val="24"/>
          <w:szCs w:val="24"/>
          <w:shd w:val="clear" w:color="auto" w:fill="FFFFFF"/>
        </w:rPr>
        <w:t>smo</w:t>
      </w:r>
      <w:r w:rsidRPr="00DB5E63">
        <w:rPr>
          <w:rStyle w:val="normaltextrun"/>
          <w:rFonts w:ascii="Times New Roman" w:hAnsi="Times New Roman" w:cs="Times New Roman"/>
          <w:color w:val="000000"/>
          <w:sz w:val="24"/>
          <w:szCs w:val="24"/>
          <w:shd w:val="clear" w:color="auto" w:fill="FFFFFF"/>
        </w:rPr>
        <w:t xml:space="preserve"> senzibilizi</w:t>
      </w:r>
      <w:r w:rsidR="00952610" w:rsidRPr="00DB5E63">
        <w:rPr>
          <w:rStyle w:val="normaltextrun"/>
          <w:rFonts w:ascii="Times New Roman" w:hAnsi="Times New Roman" w:cs="Times New Roman"/>
          <w:color w:val="000000"/>
          <w:sz w:val="24"/>
          <w:szCs w:val="24"/>
          <w:shd w:val="clear" w:color="auto" w:fill="FFFFFF"/>
        </w:rPr>
        <w:t>rali</w:t>
      </w:r>
      <w:r w:rsidRPr="00DB5E63">
        <w:rPr>
          <w:rStyle w:val="normaltextrun"/>
          <w:rFonts w:ascii="Times New Roman" w:hAnsi="Times New Roman" w:cs="Times New Roman"/>
          <w:color w:val="000000"/>
          <w:sz w:val="24"/>
          <w:szCs w:val="24"/>
          <w:shd w:val="clear" w:color="auto" w:fill="FFFFFF"/>
        </w:rPr>
        <w:t xml:space="preserve"> za sposobnosti i potrebe osoba s intelektualnim teškoćama, osvijesti</w:t>
      </w:r>
      <w:r w:rsidR="00D04543" w:rsidRPr="00DB5E63">
        <w:rPr>
          <w:rStyle w:val="normaltextrun"/>
          <w:rFonts w:ascii="Times New Roman" w:hAnsi="Times New Roman" w:cs="Times New Roman"/>
          <w:color w:val="000000"/>
          <w:sz w:val="24"/>
          <w:szCs w:val="24"/>
          <w:shd w:val="clear" w:color="auto" w:fill="FFFFFF"/>
        </w:rPr>
        <w:t>li</w:t>
      </w:r>
      <w:r w:rsidRPr="00DB5E63">
        <w:rPr>
          <w:rStyle w:val="normaltextrun"/>
          <w:rFonts w:ascii="Times New Roman" w:hAnsi="Times New Roman" w:cs="Times New Roman"/>
          <w:color w:val="000000"/>
          <w:sz w:val="24"/>
          <w:szCs w:val="24"/>
          <w:shd w:val="clear" w:color="auto" w:fill="FFFFFF"/>
        </w:rPr>
        <w:t xml:space="preserve"> važnost inkluzije</w:t>
      </w:r>
      <w:r w:rsidR="00067425" w:rsidRPr="00DB5E63">
        <w:rPr>
          <w:rStyle w:val="normaltextrun"/>
          <w:rFonts w:ascii="Times New Roman" w:hAnsi="Times New Roman" w:cs="Times New Roman"/>
          <w:color w:val="000000"/>
          <w:sz w:val="24"/>
          <w:szCs w:val="24"/>
          <w:shd w:val="clear" w:color="auto" w:fill="FFFFFF"/>
        </w:rPr>
        <w:t xml:space="preserve"> te </w:t>
      </w:r>
      <w:r w:rsidR="000E22D5" w:rsidRPr="00DB5E63">
        <w:rPr>
          <w:rStyle w:val="normaltextrun"/>
          <w:rFonts w:ascii="Times New Roman" w:hAnsi="Times New Roman" w:cs="Times New Roman"/>
          <w:color w:val="000000"/>
          <w:sz w:val="24"/>
          <w:szCs w:val="24"/>
          <w:shd w:val="clear" w:color="auto" w:fill="FFFFFF"/>
        </w:rPr>
        <w:t>prezentira</w:t>
      </w:r>
      <w:r w:rsidR="00067425" w:rsidRPr="00DB5E63">
        <w:rPr>
          <w:rStyle w:val="normaltextrun"/>
          <w:rFonts w:ascii="Times New Roman" w:hAnsi="Times New Roman" w:cs="Times New Roman"/>
          <w:color w:val="000000"/>
          <w:sz w:val="24"/>
          <w:szCs w:val="24"/>
          <w:shd w:val="clear" w:color="auto" w:fill="FFFFFF"/>
        </w:rPr>
        <w:t>li</w:t>
      </w:r>
      <w:r w:rsidR="000E22D5" w:rsidRPr="00DB5E63">
        <w:rPr>
          <w:rStyle w:val="normaltextrun"/>
          <w:rFonts w:ascii="Times New Roman" w:hAnsi="Times New Roman" w:cs="Times New Roman"/>
          <w:color w:val="000000"/>
          <w:sz w:val="24"/>
          <w:szCs w:val="24"/>
          <w:shd w:val="clear" w:color="auto" w:fill="FFFFFF"/>
        </w:rPr>
        <w:t xml:space="preserve"> </w:t>
      </w:r>
      <w:r w:rsidRPr="00DB5E63">
        <w:rPr>
          <w:rStyle w:val="normaltextrun"/>
          <w:rFonts w:ascii="Times New Roman" w:hAnsi="Times New Roman" w:cs="Times New Roman"/>
          <w:color w:val="000000"/>
          <w:sz w:val="24"/>
          <w:szCs w:val="24"/>
          <w:shd w:val="clear" w:color="auto" w:fill="FFFFFF"/>
        </w:rPr>
        <w:t xml:space="preserve"> dobrobiti pletenja i kukičanja na psihofizičko zdravlje kako</w:t>
      </w:r>
      <w:r w:rsidR="00475DBF" w:rsidRPr="00DB5E63">
        <w:rPr>
          <w:rStyle w:val="normaltextrun"/>
          <w:rFonts w:ascii="Times New Roman" w:hAnsi="Times New Roman" w:cs="Times New Roman"/>
          <w:color w:val="000000"/>
          <w:sz w:val="24"/>
          <w:szCs w:val="24"/>
          <w:shd w:val="clear" w:color="auto" w:fill="FFFFFF"/>
        </w:rPr>
        <w:t xml:space="preserve"> osoba urednog zdravstvenog </w:t>
      </w:r>
      <w:r w:rsidR="00E945D2" w:rsidRPr="00DB5E63">
        <w:rPr>
          <w:rStyle w:val="normaltextrun"/>
          <w:rFonts w:ascii="Times New Roman" w:hAnsi="Times New Roman" w:cs="Times New Roman"/>
          <w:color w:val="000000"/>
          <w:sz w:val="24"/>
          <w:szCs w:val="24"/>
          <w:shd w:val="clear" w:color="auto" w:fill="FFFFFF"/>
        </w:rPr>
        <w:t>razvoja</w:t>
      </w:r>
      <w:r w:rsidRPr="00DB5E63">
        <w:rPr>
          <w:rStyle w:val="normaltextrun"/>
          <w:rFonts w:ascii="Times New Roman" w:hAnsi="Times New Roman" w:cs="Times New Roman"/>
          <w:color w:val="000000"/>
          <w:sz w:val="24"/>
          <w:szCs w:val="24"/>
          <w:shd w:val="clear" w:color="auto" w:fill="FFFFFF"/>
        </w:rPr>
        <w:t xml:space="preserve"> tako i</w:t>
      </w:r>
      <w:r w:rsidR="00067425" w:rsidRPr="00DB5E63">
        <w:rPr>
          <w:rStyle w:val="normaltextrun"/>
          <w:rFonts w:ascii="Times New Roman" w:hAnsi="Times New Roman" w:cs="Times New Roman"/>
          <w:color w:val="000000"/>
          <w:sz w:val="24"/>
          <w:szCs w:val="24"/>
          <w:shd w:val="clear" w:color="auto" w:fill="FFFFFF"/>
        </w:rPr>
        <w:t xml:space="preserve"> </w:t>
      </w:r>
      <w:r w:rsidR="00CA2BBC" w:rsidRPr="00DB5E63">
        <w:rPr>
          <w:rStyle w:val="normaltextrun"/>
          <w:rFonts w:ascii="Times New Roman" w:hAnsi="Times New Roman" w:cs="Times New Roman"/>
          <w:color w:val="000000"/>
          <w:sz w:val="24"/>
          <w:szCs w:val="24"/>
          <w:shd w:val="clear" w:color="auto" w:fill="FFFFFF"/>
        </w:rPr>
        <w:t>osoba narušenog zdravlja</w:t>
      </w:r>
      <w:r w:rsidRPr="00DB5E63">
        <w:rPr>
          <w:rStyle w:val="normaltextrun"/>
          <w:rFonts w:ascii="Times New Roman" w:hAnsi="Times New Roman" w:cs="Times New Roman"/>
          <w:color w:val="000000"/>
          <w:sz w:val="24"/>
          <w:szCs w:val="24"/>
          <w:shd w:val="clear" w:color="auto" w:fill="FFFFFF"/>
        </w:rPr>
        <w:t>.</w:t>
      </w:r>
      <w:r w:rsidR="006D1342" w:rsidRPr="00DB5E63">
        <w:rPr>
          <w:rStyle w:val="normaltextrun"/>
          <w:rFonts w:ascii="Times New Roman" w:hAnsi="Times New Roman" w:cs="Times New Roman"/>
          <w:color w:val="000000"/>
          <w:sz w:val="24"/>
          <w:szCs w:val="24"/>
          <w:shd w:val="clear" w:color="auto" w:fill="FFFFFF"/>
        </w:rPr>
        <w:t xml:space="preserve"> </w:t>
      </w:r>
      <w:r w:rsidR="001A1149" w:rsidRPr="00DB5E63">
        <w:rPr>
          <w:rStyle w:val="normaltextrun"/>
          <w:rFonts w:ascii="Times New Roman" w:hAnsi="Times New Roman" w:cs="Times New Roman"/>
          <w:color w:val="000000"/>
          <w:sz w:val="24"/>
          <w:szCs w:val="24"/>
          <w:shd w:val="clear" w:color="auto" w:fill="FFFFFF"/>
        </w:rPr>
        <w:t xml:space="preserve">Ovim programom </w:t>
      </w:r>
      <w:r w:rsidR="00365A81" w:rsidRPr="00DB5E63">
        <w:rPr>
          <w:rStyle w:val="normaltextrun"/>
          <w:rFonts w:ascii="Times New Roman" w:hAnsi="Times New Roman" w:cs="Times New Roman"/>
          <w:color w:val="000000"/>
          <w:sz w:val="24"/>
          <w:szCs w:val="24"/>
          <w:shd w:val="clear" w:color="auto" w:fill="FFFFFF"/>
        </w:rPr>
        <w:t>smo</w:t>
      </w:r>
      <w:r w:rsidR="001A1149" w:rsidRPr="00DB5E63">
        <w:rPr>
          <w:rStyle w:val="normaltextrun"/>
          <w:rFonts w:ascii="Times New Roman" w:hAnsi="Times New Roman" w:cs="Times New Roman"/>
          <w:color w:val="000000"/>
          <w:sz w:val="24"/>
          <w:szCs w:val="24"/>
          <w:shd w:val="clear" w:color="auto" w:fill="FFFFFF"/>
        </w:rPr>
        <w:t xml:space="preserve"> prido</w:t>
      </w:r>
      <w:r w:rsidR="005E27DC" w:rsidRPr="00DB5E63">
        <w:rPr>
          <w:rStyle w:val="normaltextrun"/>
          <w:rFonts w:ascii="Times New Roman" w:hAnsi="Times New Roman" w:cs="Times New Roman"/>
          <w:color w:val="000000"/>
          <w:sz w:val="24"/>
          <w:szCs w:val="24"/>
          <w:shd w:val="clear" w:color="auto" w:fill="FFFFFF"/>
        </w:rPr>
        <w:t>n</w:t>
      </w:r>
      <w:r w:rsidR="00365A81" w:rsidRPr="00DB5E63">
        <w:rPr>
          <w:rStyle w:val="normaltextrun"/>
          <w:rFonts w:ascii="Times New Roman" w:hAnsi="Times New Roman" w:cs="Times New Roman"/>
          <w:color w:val="000000"/>
          <w:sz w:val="24"/>
          <w:szCs w:val="24"/>
          <w:shd w:val="clear" w:color="auto" w:fill="FFFFFF"/>
        </w:rPr>
        <w:t>jeli</w:t>
      </w:r>
      <w:r w:rsidRPr="00DB5E63">
        <w:rPr>
          <w:rStyle w:val="normaltextrun"/>
          <w:rFonts w:ascii="Times New Roman" w:hAnsi="Times New Roman" w:cs="Times New Roman"/>
          <w:color w:val="000000"/>
          <w:sz w:val="24"/>
          <w:szCs w:val="24"/>
          <w:shd w:val="clear" w:color="auto" w:fill="FFFFFF"/>
        </w:rPr>
        <w:t xml:space="preserve"> smanj</w:t>
      </w:r>
      <w:r w:rsidR="005E27DC" w:rsidRPr="00DB5E63">
        <w:rPr>
          <w:rStyle w:val="normaltextrun"/>
          <w:rFonts w:ascii="Times New Roman" w:hAnsi="Times New Roman" w:cs="Times New Roman"/>
          <w:color w:val="000000"/>
          <w:sz w:val="24"/>
          <w:szCs w:val="24"/>
          <w:shd w:val="clear" w:color="auto" w:fill="FFFFFF"/>
        </w:rPr>
        <w:t>ivanju</w:t>
      </w:r>
      <w:r w:rsidRPr="00DB5E63">
        <w:rPr>
          <w:rStyle w:val="normaltextrun"/>
          <w:rFonts w:ascii="Times New Roman" w:hAnsi="Times New Roman" w:cs="Times New Roman"/>
          <w:color w:val="000000"/>
          <w:sz w:val="24"/>
          <w:szCs w:val="24"/>
          <w:shd w:val="clear" w:color="auto" w:fill="FFFFFF"/>
        </w:rPr>
        <w:t xml:space="preserve"> predrasud</w:t>
      </w:r>
      <w:r w:rsidR="005E27DC" w:rsidRPr="00DB5E63">
        <w:rPr>
          <w:rStyle w:val="normaltextrun"/>
          <w:rFonts w:ascii="Times New Roman" w:hAnsi="Times New Roman" w:cs="Times New Roman"/>
          <w:color w:val="000000"/>
          <w:sz w:val="24"/>
          <w:szCs w:val="24"/>
          <w:shd w:val="clear" w:color="auto" w:fill="FFFFFF"/>
        </w:rPr>
        <w:t>a</w:t>
      </w:r>
      <w:r w:rsidRPr="00DB5E63">
        <w:rPr>
          <w:rStyle w:val="normaltextrun"/>
          <w:rFonts w:ascii="Times New Roman" w:hAnsi="Times New Roman" w:cs="Times New Roman"/>
          <w:color w:val="000000"/>
          <w:sz w:val="24"/>
          <w:szCs w:val="24"/>
          <w:shd w:val="clear" w:color="auto" w:fill="FFFFFF"/>
        </w:rPr>
        <w:t xml:space="preserve"> o osobama s invaliditetom</w:t>
      </w:r>
      <w:r w:rsidR="005E27DC" w:rsidRPr="00DB5E63">
        <w:rPr>
          <w:rStyle w:val="normaltextrun"/>
          <w:rFonts w:ascii="Times New Roman" w:hAnsi="Times New Roman" w:cs="Times New Roman"/>
          <w:color w:val="000000"/>
          <w:sz w:val="24"/>
          <w:szCs w:val="24"/>
          <w:shd w:val="clear" w:color="auto" w:fill="FFFFFF"/>
        </w:rPr>
        <w:t xml:space="preserve"> i pri </w:t>
      </w:r>
      <w:r w:rsidR="00D6127D" w:rsidRPr="00DB5E63">
        <w:rPr>
          <w:rStyle w:val="normaltextrun"/>
          <w:rFonts w:ascii="Times New Roman" w:hAnsi="Times New Roman" w:cs="Times New Roman"/>
          <w:color w:val="000000"/>
          <w:sz w:val="24"/>
          <w:szCs w:val="24"/>
          <w:shd w:val="clear" w:color="auto" w:fill="FFFFFF"/>
        </w:rPr>
        <w:t>tome stav</w:t>
      </w:r>
      <w:r w:rsidR="00CD5196">
        <w:rPr>
          <w:rStyle w:val="normaltextrun"/>
          <w:rFonts w:ascii="Times New Roman" w:hAnsi="Times New Roman" w:cs="Times New Roman"/>
          <w:color w:val="000000"/>
          <w:sz w:val="24"/>
          <w:szCs w:val="24"/>
          <w:shd w:val="clear" w:color="auto" w:fill="FFFFFF"/>
        </w:rPr>
        <w:t>i</w:t>
      </w:r>
      <w:r w:rsidR="00D6127D" w:rsidRPr="00DB5E63">
        <w:rPr>
          <w:rStyle w:val="normaltextrun"/>
          <w:rFonts w:ascii="Times New Roman" w:hAnsi="Times New Roman" w:cs="Times New Roman"/>
          <w:color w:val="000000"/>
          <w:sz w:val="24"/>
          <w:szCs w:val="24"/>
          <w:shd w:val="clear" w:color="auto" w:fill="FFFFFF"/>
        </w:rPr>
        <w:t>l</w:t>
      </w:r>
      <w:r w:rsidR="00AF3F4D" w:rsidRPr="00DB5E63">
        <w:rPr>
          <w:rStyle w:val="normaltextrun"/>
          <w:rFonts w:ascii="Times New Roman" w:hAnsi="Times New Roman" w:cs="Times New Roman"/>
          <w:color w:val="000000"/>
          <w:sz w:val="24"/>
          <w:szCs w:val="24"/>
          <w:shd w:val="clear" w:color="auto" w:fill="FFFFFF"/>
        </w:rPr>
        <w:t xml:space="preserve">i </w:t>
      </w:r>
      <w:r w:rsidR="00D6127D" w:rsidRPr="00DB5E63">
        <w:rPr>
          <w:rStyle w:val="normaltextrun"/>
          <w:rFonts w:ascii="Times New Roman" w:hAnsi="Times New Roman" w:cs="Times New Roman"/>
          <w:color w:val="000000"/>
          <w:sz w:val="24"/>
          <w:szCs w:val="24"/>
          <w:shd w:val="clear" w:color="auto" w:fill="FFFFFF"/>
        </w:rPr>
        <w:t xml:space="preserve"> u fokus ono što pojedinac može i zna, a</w:t>
      </w:r>
      <w:r w:rsidR="00427DA6" w:rsidRPr="00DB5E63">
        <w:rPr>
          <w:rStyle w:val="normaltextrun"/>
          <w:rFonts w:ascii="Times New Roman" w:hAnsi="Times New Roman" w:cs="Times New Roman"/>
          <w:color w:val="000000"/>
          <w:sz w:val="24"/>
          <w:szCs w:val="24"/>
          <w:shd w:val="clear" w:color="auto" w:fill="FFFFFF"/>
        </w:rPr>
        <w:t xml:space="preserve"> </w:t>
      </w:r>
      <w:r w:rsidR="00D6127D" w:rsidRPr="00DB5E63">
        <w:rPr>
          <w:rStyle w:val="normaltextrun"/>
          <w:rFonts w:ascii="Times New Roman" w:hAnsi="Times New Roman" w:cs="Times New Roman"/>
          <w:color w:val="000000"/>
          <w:sz w:val="24"/>
          <w:szCs w:val="24"/>
          <w:shd w:val="clear" w:color="auto" w:fill="FFFFFF"/>
        </w:rPr>
        <w:t>ne ono što mu je teškoća</w:t>
      </w:r>
      <w:r w:rsidR="00427DA6" w:rsidRPr="00DB5E63">
        <w:rPr>
          <w:rStyle w:val="normaltextrun"/>
          <w:rFonts w:ascii="Times New Roman" w:hAnsi="Times New Roman" w:cs="Times New Roman"/>
          <w:color w:val="000000"/>
          <w:sz w:val="24"/>
          <w:szCs w:val="24"/>
          <w:shd w:val="clear" w:color="auto" w:fill="FFFFFF"/>
        </w:rPr>
        <w:t>.</w:t>
      </w:r>
      <w:r w:rsidR="00AF3F4D" w:rsidRPr="00DB5E63">
        <w:rPr>
          <w:rStyle w:val="normaltextrun"/>
          <w:rFonts w:ascii="Times New Roman" w:hAnsi="Times New Roman" w:cs="Times New Roman"/>
          <w:color w:val="000000"/>
          <w:sz w:val="24"/>
          <w:szCs w:val="24"/>
          <w:shd w:val="clear" w:color="auto" w:fill="FFFFFF"/>
        </w:rPr>
        <w:t xml:space="preserve"> </w:t>
      </w:r>
      <w:r w:rsidRPr="00DB5E63">
        <w:rPr>
          <w:rStyle w:val="normaltextrun"/>
          <w:rFonts w:ascii="Times New Roman" w:hAnsi="Times New Roman" w:cs="Times New Roman"/>
          <w:color w:val="000000"/>
          <w:sz w:val="24"/>
          <w:szCs w:val="24"/>
          <w:shd w:val="clear" w:color="auto" w:fill="FFFFFF"/>
        </w:rPr>
        <w:t>Osigura</w:t>
      </w:r>
      <w:r w:rsidR="00AF3F4D" w:rsidRPr="00DB5E63">
        <w:rPr>
          <w:rStyle w:val="normaltextrun"/>
          <w:rFonts w:ascii="Times New Roman" w:hAnsi="Times New Roman" w:cs="Times New Roman"/>
          <w:color w:val="000000"/>
          <w:sz w:val="24"/>
          <w:szCs w:val="24"/>
          <w:shd w:val="clear" w:color="auto" w:fill="FFFFFF"/>
        </w:rPr>
        <w:t>li</w:t>
      </w:r>
      <w:r w:rsidRPr="00DB5E63">
        <w:rPr>
          <w:rStyle w:val="normaltextrun"/>
          <w:rFonts w:ascii="Times New Roman" w:hAnsi="Times New Roman" w:cs="Times New Roman"/>
          <w:color w:val="000000"/>
          <w:sz w:val="24"/>
          <w:szCs w:val="24"/>
          <w:shd w:val="clear" w:color="auto" w:fill="FFFFFF"/>
        </w:rPr>
        <w:t xml:space="preserve"> </w:t>
      </w:r>
      <w:r w:rsidR="00AF3F4D" w:rsidRPr="00DB5E63">
        <w:rPr>
          <w:rStyle w:val="normaltextrun"/>
          <w:rFonts w:ascii="Times New Roman" w:hAnsi="Times New Roman" w:cs="Times New Roman"/>
          <w:color w:val="000000"/>
          <w:sz w:val="24"/>
          <w:szCs w:val="24"/>
          <w:shd w:val="clear" w:color="auto" w:fill="FFFFFF"/>
        </w:rPr>
        <w:t>s</w:t>
      </w:r>
      <w:r w:rsidRPr="00DB5E63">
        <w:rPr>
          <w:rStyle w:val="normaltextrun"/>
          <w:rFonts w:ascii="Times New Roman" w:hAnsi="Times New Roman" w:cs="Times New Roman"/>
          <w:color w:val="000000"/>
          <w:sz w:val="24"/>
          <w:szCs w:val="24"/>
          <w:shd w:val="clear" w:color="auto" w:fill="FFFFFF"/>
        </w:rPr>
        <w:t>mo vidljivost i prezentaciju programa putem medija, portala, web stranica, FB, Instagram</w:t>
      </w:r>
      <w:r w:rsidR="002B617A" w:rsidRPr="00DB5E63">
        <w:rPr>
          <w:rStyle w:val="normaltextrun"/>
          <w:rFonts w:ascii="Times New Roman" w:hAnsi="Times New Roman" w:cs="Times New Roman"/>
          <w:color w:val="000000"/>
          <w:sz w:val="24"/>
          <w:szCs w:val="24"/>
          <w:shd w:val="clear" w:color="auto" w:fill="FFFFFF"/>
        </w:rPr>
        <w:t>a</w:t>
      </w:r>
      <w:r w:rsidRPr="00DB5E63">
        <w:rPr>
          <w:rStyle w:val="normaltextrun"/>
          <w:rFonts w:ascii="Times New Roman" w:hAnsi="Times New Roman" w:cs="Times New Roman"/>
          <w:color w:val="000000"/>
          <w:sz w:val="24"/>
          <w:szCs w:val="24"/>
          <w:shd w:val="clear" w:color="auto" w:fill="FFFFFF"/>
        </w:rPr>
        <w:t>…</w:t>
      </w:r>
      <w:r w:rsidR="007E1D78" w:rsidRPr="00DB5E63">
        <w:rPr>
          <w:rStyle w:val="normaltextrun"/>
          <w:rFonts w:ascii="Times New Roman" w:hAnsi="Times New Roman" w:cs="Times New Roman"/>
          <w:color w:val="000000"/>
          <w:sz w:val="24"/>
          <w:szCs w:val="24"/>
          <w:shd w:val="clear" w:color="auto" w:fill="FFFFFF"/>
        </w:rPr>
        <w:t>Osobe s intelektualnim teškoćama</w:t>
      </w:r>
      <w:r w:rsidR="00C54669" w:rsidRPr="00DB5E63">
        <w:rPr>
          <w:rStyle w:val="normaltextrun"/>
          <w:rFonts w:ascii="Times New Roman" w:hAnsi="Times New Roman" w:cs="Times New Roman"/>
          <w:color w:val="000000"/>
          <w:sz w:val="24"/>
          <w:szCs w:val="24"/>
          <w:shd w:val="clear" w:color="auto" w:fill="FFFFFF"/>
        </w:rPr>
        <w:t xml:space="preserve">, naši korisnici, su </w:t>
      </w:r>
      <w:r w:rsidR="007E1D78" w:rsidRPr="00DB5E63">
        <w:rPr>
          <w:rStyle w:val="normaltextrun"/>
          <w:rFonts w:ascii="Times New Roman" w:hAnsi="Times New Roman" w:cs="Times New Roman"/>
          <w:color w:val="000000"/>
          <w:sz w:val="24"/>
          <w:szCs w:val="24"/>
          <w:shd w:val="clear" w:color="auto" w:fill="FFFFFF"/>
        </w:rPr>
        <w:t>sudjel</w:t>
      </w:r>
      <w:r w:rsidR="00CF0CD7" w:rsidRPr="00DB5E63">
        <w:rPr>
          <w:rStyle w:val="normaltextrun"/>
          <w:rFonts w:ascii="Times New Roman" w:hAnsi="Times New Roman" w:cs="Times New Roman"/>
          <w:color w:val="000000"/>
          <w:sz w:val="24"/>
          <w:szCs w:val="24"/>
          <w:shd w:val="clear" w:color="auto" w:fill="FFFFFF"/>
        </w:rPr>
        <w:t>ovali</w:t>
      </w:r>
      <w:r w:rsidR="007E1D78" w:rsidRPr="00DB5E63">
        <w:rPr>
          <w:rStyle w:val="normaltextrun"/>
          <w:rFonts w:ascii="Times New Roman" w:hAnsi="Times New Roman" w:cs="Times New Roman"/>
          <w:color w:val="000000"/>
          <w:sz w:val="24"/>
          <w:szCs w:val="24"/>
          <w:shd w:val="clear" w:color="auto" w:fill="FFFFFF"/>
        </w:rPr>
        <w:t xml:space="preserve"> u aktivnostima pr</w:t>
      </w:r>
      <w:r w:rsidR="00477C0F" w:rsidRPr="00DB5E63">
        <w:rPr>
          <w:rStyle w:val="normaltextrun"/>
          <w:rFonts w:ascii="Times New Roman" w:hAnsi="Times New Roman" w:cs="Times New Roman"/>
          <w:color w:val="000000"/>
          <w:sz w:val="24"/>
          <w:szCs w:val="24"/>
          <w:shd w:val="clear" w:color="auto" w:fill="FFFFFF"/>
        </w:rPr>
        <w:t>ograma</w:t>
      </w:r>
      <w:r w:rsidR="007E1D78" w:rsidRPr="00DB5E63">
        <w:rPr>
          <w:rStyle w:val="normaltextrun"/>
          <w:rFonts w:ascii="Times New Roman" w:hAnsi="Times New Roman" w:cs="Times New Roman"/>
          <w:color w:val="000000"/>
          <w:sz w:val="24"/>
          <w:szCs w:val="24"/>
          <w:shd w:val="clear" w:color="auto" w:fill="FFFFFF"/>
        </w:rPr>
        <w:t xml:space="preserve"> vježbajući i unapređujući svoje socijalne kompetencije</w:t>
      </w:r>
      <w:r w:rsidR="009E4847" w:rsidRPr="00DB5E63">
        <w:rPr>
          <w:rStyle w:val="normaltextrun"/>
          <w:rFonts w:ascii="Times New Roman" w:hAnsi="Times New Roman" w:cs="Times New Roman"/>
          <w:color w:val="000000"/>
          <w:sz w:val="24"/>
          <w:szCs w:val="24"/>
          <w:shd w:val="clear" w:color="auto" w:fill="FFFFFF"/>
        </w:rPr>
        <w:t xml:space="preserve">; </w:t>
      </w:r>
      <w:r w:rsidR="007E1D78" w:rsidRPr="00DB5E63">
        <w:rPr>
          <w:rStyle w:val="normaltextrun"/>
          <w:rFonts w:ascii="Times New Roman" w:hAnsi="Times New Roman" w:cs="Times New Roman"/>
          <w:color w:val="000000"/>
          <w:sz w:val="24"/>
          <w:szCs w:val="24"/>
          <w:shd w:val="clear" w:color="auto" w:fill="FFFFFF"/>
        </w:rPr>
        <w:t>spoznajno-društvene kompetencije, vježbanje</w:t>
      </w:r>
      <w:r w:rsidR="00022AAB" w:rsidRPr="00DB5E63">
        <w:rPr>
          <w:rStyle w:val="normaltextrun"/>
          <w:rFonts w:ascii="Times New Roman" w:hAnsi="Times New Roman" w:cs="Times New Roman"/>
          <w:color w:val="000000"/>
          <w:sz w:val="24"/>
          <w:szCs w:val="24"/>
          <w:shd w:val="clear" w:color="auto" w:fill="FFFFFF"/>
        </w:rPr>
        <w:t>m</w:t>
      </w:r>
      <w:r w:rsidR="007E1D78" w:rsidRPr="00DB5E63">
        <w:rPr>
          <w:rStyle w:val="normaltextrun"/>
          <w:rFonts w:ascii="Times New Roman" w:hAnsi="Times New Roman" w:cs="Times New Roman"/>
          <w:color w:val="000000"/>
          <w:sz w:val="24"/>
          <w:szCs w:val="24"/>
          <w:shd w:val="clear" w:color="auto" w:fill="FFFFFF"/>
        </w:rPr>
        <w:t xml:space="preserve"> korištenja matematičkih znanja u svakodnevnom životu, </w:t>
      </w:r>
      <w:r w:rsidR="00341FBE" w:rsidRPr="00DB5E63">
        <w:rPr>
          <w:rStyle w:val="normaltextrun"/>
          <w:rFonts w:ascii="Times New Roman" w:hAnsi="Times New Roman" w:cs="Times New Roman"/>
          <w:color w:val="000000"/>
          <w:sz w:val="24"/>
          <w:szCs w:val="24"/>
          <w:shd w:val="clear" w:color="auto" w:fill="FFFFFF"/>
        </w:rPr>
        <w:t xml:space="preserve"> vježbajući</w:t>
      </w:r>
      <w:r w:rsidR="00B82C8B" w:rsidRPr="00DB5E63">
        <w:rPr>
          <w:rStyle w:val="normaltextrun"/>
          <w:rFonts w:ascii="Times New Roman" w:hAnsi="Times New Roman" w:cs="Times New Roman"/>
          <w:color w:val="000000"/>
          <w:sz w:val="24"/>
          <w:szCs w:val="24"/>
          <w:shd w:val="clear" w:color="auto" w:fill="FFFFFF"/>
        </w:rPr>
        <w:t xml:space="preserve"> </w:t>
      </w:r>
      <w:r w:rsidR="007E1D78" w:rsidRPr="00DB5E63">
        <w:rPr>
          <w:rStyle w:val="normaltextrun"/>
          <w:rFonts w:ascii="Times New Roman" w:hAnsi="Times New Roman" w:cs="Times New Roman"/>
          <w:color w:val="000000"/>
          <w:sz w:val="24"/>
          <w:szCs w:val="24"/>
          <w:shd w:val="clear" w:color="auto" w:fill="FFFFFF"/>
        </w:rPr>
        <w:t>interesno–kreativne kompetencije i emocionalno-socijalne kompetencije</w:t>
      </w:r>
      <w:r w:rsidR="00B82C8B" w:rsidRPr="00DB5E63">
        <w:rPr>
          <w:rStyle w:val="normaltextrun"/>
          <w:rFonts w:ascii="Times New Roman" w:hAnsi="Times New Roman" w:cs="Times New Roman"/>
          <w:color w:val="000000"/>
          <w:sz w:val="24"/>
          <w:szCs w:val="24"/>
          <w:shd w:val="clear" w:color="auto" w:fill="FFFFFF"/>
        </w:rPr>
        <w:t>. U</w:t>
      </w:r>
      <w:r w:rsidR="007E1D78" w:rsidRPr="00DB5E63">
        <w:rPr>
          <w:rStyle w:val="normaltextrun"/>
          <w:rFonts w:ascii="Times New Roman" w:hAnsi="Times New Roman" w:cs="Times New Roman"/>
          <w:color w:val="000000"/>
          <w:sz w:val="24"/>
          <w:szCs w:val="24"/>
          <w:shd w:val="clear" w:color="auto" w:fill="FFFFFF"/>
        </w:rPr>
        <w:t>svaja</w:t>
      </w:r>
      <w:r w:rsidR="00A574FD" w:rsidRPr="00DB5E63">
        <w:rPr>
          <w:rStyle w:val="normaltextrun"/>
          <w:rFonts w:ascii="Times New Roman" w:hAnsi="Times New Roman" w:cs="Times New Roman"/>
          <w:color w:val="000000"/>
          <w:sz w:val="24"/>
          <w:szCs w:val="24"/>
          <w:shd w:val="clear" w:color="auto" w:fill="FFFFFF"/>
        </w:rPr>
        <w:t>li su</w:t>
      </w:r>
      <w:r w:rsidR="009F739C" w:rsidRPr="00DB5E63">
        <w:rPr>
          <w:rStyle w:val="normaltextrun"/>
          <w:rFonts w:ascii="Times New Roman" w:hAnsi="Times New Roman" w:cs="Times New Roman"/>
          <w:color w:val="000000"/>
          <w:sz w:val="24"/>
          <w:szCs w:val="24"/>
          <w:shd w:val="clear" w:color="auto" w:fill="FFFFFF"/>
        </w:rPr>
        <w:t xml:space="preserve"> </w:t>
      </w:r>
      <w:r w:rsidR="007E1D78" w:rsidRPr="00DB5E63">
        <w:rPr>
          <w:rStyle w:val="normaltextrun"/>
          <w:rFonts w:ascii="Times New Roman" w:hAnsi="Times New Roman" w:cs="Times New Roman"/>
          <w:color w:val="000000"/>
          <w:sz w:val="24"/>
          <w:szCs w:val="24"/>
          <w:shd w:val="clear" w:color="auto" w:fill="FFFFFF"/>
        </w:rPr>
        <w:t xml:space="preserve">vještine vrtlarenja i kuhanja uz sudjelovanje na predavanjima o čuvanju zdravlja. Svim aktivnostima je cilj usvajanje vještina za što neovisnije življenje, osamostaljivanje te inkluziju u </w:t>
      </w:r>
      <w:r w:rsidR="00A62D61" w:rsidRPr="00DB5E63">
        <w:rPr>
          <w:rStyle w:val="normaltextrun"/>
          <w:rFonts w:ascii="Times New Roman" w:hAnsi="Times New Roman" w:cs="Times New Roman"/>
          <w:color w:val="000000"/>
          <w:sz w:val="24"/>
          <w:szCs w:val="24"/>
          <w:shd w:val="clear" w:color="auto" w:fill="FFFFFF"/>
        </w:rPr>
        <w:t>širu društvenu zajednicu</w:t>
      </w:r>
      <w:r w:rsidR="00717047">
        <w:rPr>
          <w:rStyle w:val="normaltextrun"/>
          <w:color w:val="000000"/>
          <w:sz w:val="22"/>
          <w:szCs w:val="22"/>
          <w:shd w:val="clear" w:color="auto" w:fill="FFFFFF"/>
        </w:rPr>
        <w:t>.</w:t>
      </w:r>
    </w:p>
    <w:p w14:paraId="4143141F" w14:textId="10851B7A" w:rsidR="00D5156B" w:rsidRDefault="00A861C1" w:rsidP="00FB5556">
      <w:pPr>
        <w:spacing w:after="0"/>
        <w:jc w:val="both"/>
        <w:rPr>
          <w:rStyle w:val="normaltextrun"/>
          <w:rFonts w:ascii="Times New Roman" w:hAnsi="Times New Roman" w:cs="Times New Roman"/>
          <w:color w:val="000000"/>
          <w:sz w:val="24"/>
          <w:szCs w:val="24"/>
          <w:shd w:val="clear" w:color="auto" w:fill="FFFFFF"/>
        </w:rPr>
      </w:pPr>
      <w:r w:rsidRPr="00113FBE">
        <w:rPr>
          <w:rStyle w:val="normaltextrun"/>
          <w:rFonts w:ascii="Times New Roman" w:hAnsi="Times New Roman" w:cs="Times New Roman"/>
          <w:color w:val="000000"/>
          <w:sz w:val="24"/>
          <w:szCs w:val="24"/>
          <w:shd w:val="clear" w:color="auto" w:fill="FFFFFF"/>
        </w:rPr>
        <w:lastRenderedPageBreak/>
        <w:t>Postigli smo veliki broj važnih i po</w:t>
      </w:r>
      <w:r w:rsidR="00673550" w:rsidRPr="00113FBE">
        <w:rPr>
          <w:rStyle w:val="normaltextrun"/>
          <w:rFonts w:ascii="Times New Roman" w:hAnsi="Times New Roman" w:cs="Times New Roman"/>
          <w:color w:val="000000"/>
          <w:sz w:val="24"/>
          <w:szCs w:val="24"/>
          <w:shd w:val="clear" w:color="auto" w:fill="FFFFFF"/>
        </w:rPr>
        <w:t>sebnih</w:t>
      </w:r>
      <w:r w:rsidRPr="00113FBE">
        <w:rPr>
          <w:rStyle w:val="normaltextrun"/>
          <w:rFonts w:ascii="Times New Roman" w:hAnsi="Times New Roman" w:cs="Times New Roman"/>
          <w:color w:val="000000"/>
          <w:sz w:val="24"/>
          <w:szCs w:val="24"/>
          <w:shd w:val="clear" w:color="auto" w:fill="FFFFFF"/>
        </w:rPr>
        <w:t xml:space="preserve"> suradnji diljem cijele Hrvatske.</w:t>
      </w:r>
      <w:r w:rsidR="00673550" w:rsidRPr="00113FBE">
        <w:rPr>
          <w:rStyle w:val="normaltextrun"/>
          <w:rFonts w:ascii="Times New Roman" w:hAnsi="Times New Roman" w:cs="Times New Roman"/>
          <w:color w:val="000000"/>
          <w:sz w:val="24"/>
          <w:szCs w:val="24"/>
          <w:shd w:val="clear" w:color="auto" w:fill="FFFFFF"/>
        </w:rPr>
        <w:t xml:space="preserve"> U našem prostoru smo </w:t>
      </w:r>
      <w:r w:rsidR="00AB4524" w:rsidRPr="00113FBE">
        <w:rPr>
          <w:rStyle w:val="normaltextrun"/>
          <w:rFonts w:ascii="Times New Roman" w:hAnsi="Times New Roman" w:cs="Times New Roman"/>
          <w:color w:val="000000"/>
          <w:sz w:val="24"/>
          <w:szCs w:val="24"/>
          <w:shd w:val="clear" w:color="auto" w:fill="FFFFFF"/>
        </w:rPr>
        <w:t>n</w:t>
      </w:r>
      <w:r w:rsidR="000707C1" w:rsidRPr="00113FBE">
        <w:rPr>
          <w:rStyle w:val="normaltextrun"/>
          <w:rFonts w:ascii="Times New Roman" w:hAnsi="Times New Roman" w:cs="Times New Roman"/>
          <w:color w:val="000000"/>
          <w:sz w:val="24"/>
          <w:szCs w:val="24"/>
          <w:shd w:val="clear" w:color="auto" w:fill="FFFFFF"/>
        </w:rPr>
        <w:t xml:space="preserve">a samom otvorenju </w:t>
      </w:r>
      <w:r w:rsidR="00581F95" w:rsidRPr="00113FBE">
        <w:rPr>
          <w:rStyle w:val="normaltextrun"/>
          <w:rFonts w:ascii="Times New Roman" w:hAnsi="Times New Roman" w:cs="Times New Roman"/>
          <w:color w:val="000000"/>
          <w:sz w:val="24"/>
          <w:szCs w:val="24"/>
          <w:shd w:val="clear" w:color="auto" w:fill="FFFFFF"/>
        </w:rPr>
        <w:t>tradicionalne Božićne izložbe u prigodno</w:t>
      </w:r>
      <w:r w:rsidR="00AB4524" w:rsidRPr="00113FBE">
        <w:rPr>
          <w:rStyle w:val="normaltextrun"/>
          <w:rFonts w:ascii="Times New Roman" w:hAnsi="Times New Roman" w:cs="Times New Roman"/>
          <w:color w:val="000000"/>
          <w:sz w:val="24"/>
          <w:szCs w:val="24"/>
          <w:shd w:val="clear" w:color="auto" w:fill="FFFFFF"/>
        </w:rPr>
        <w:t>m</w:t>
      </w:r>
      <w:r w:rsidR="00581F95" w:rsidRPr="00113FBE">
        <w:rPr>
          <w:rStyle w:val="normaltextrun"/>
          <w:rFonts w:ascii="Times New Roman" w:hAnsi="Times New Roman" w:cs="Times New Roman"/>
          <w:color w:val="000000"/>
          <w:sz w:val="24"/>
          <w:szCs w:val="24"/>
          <w:shd w:val="clear" w:color="auto" w:fill="FFFFFF"/>
        </w:rPr>
        <w:t xml:space="preserve"> dijelu programa </w:t>
      </w:r>
      <w:r w:rsidR="00BA0C70" w:rsidRPr="00113FBE">
        <w:rPr>
          <w:rStyle w:val="normaltextrun"/>
          <w:rFonts w:ascii="Times New Roman" w:hAnsi="Times New Roman" w:cs="Times New Roman"/>
          <w:color w:val="000000"/>
          <w:sz w:val="24"/>
          <w:szCs w:val="24"/>
          <w:shd w:val="clear" w:color="auto" w:fill="FFFFFF"/>
        </w:rPr>
        <w:t xml:space="preserve">ugostili gospođu </w:t>
      </w:r>
      <w:r w:rsidR="0035629A" w:rsidRPr="00113FBE">
        <w:rPr>
          <w:rStyle w:val="normaltextrun"/>
          <w:rFonts w:ascii="Times New Roman" w:hAnsi="Times New Roman" w:cs="Times New Roman"/>
          <w:color w:val="000000"/>
          <w:sz w:val="24"/>
          <w:szCs w:val="24"/>
          <w:shd w:val="clear" w:color="auto" w:fill="FFFFFF"/>
        </w:rPr>
        <w:t>Mirnu Ružić</w:t>
      </w:r>
      <w:r w:rsidR="00BA0C70" w:rsidRPr="00113FBE">
        <w:rPr>
          <w:rStyle w:val="normaltextrun"/>
          <w:rFonts w:ascii="Times New Roman" w:hAnsi="Times New Roman" w:cs="Times New Roman"/>
          <w:color w:val="000000"/>
          <w:sz w:val="24"/>
          <w:szCs w:val="24"/>
          <w:shd w:val="clear" w:color="auto" w:fill="FFFFFF"/>
        </w:rPr>
        <w:t xml:space="preserve"> koja nam je darovala repertoar</w:t>
      </w:r>
      <w:r w:rsidR="00A83FA2" w:rsidRPr="00113FBE">
        <w:rPr>
          <w:rStyle w:val="normaltextrun"/>
          <w:rFonts w:ascii="Times New Roman" w:hAnsi="Times New Roman" w:cs="Times New Roman"/>
          <w:color w:val="000000"/>
          <w:sz w:val="24"/>
          <w:szCs w:val="24"/>
          <w:shd w:val="clear" w:color="auto" w:fill="FFFFFF"/>
        </w:rPr>
        <w:t xml:space="preserve"> </w:t>
      </w:r>
      <w:r w:rsidR="0035629A" w:rsidRPr="00113FBE">
        <w:rPr>
          <w:rStyle w:val="normaltextrun"/>
          <w:rFonts w:ascii="Times New Roman" w:hAnsi="Times New Roman" w:cs="Times New Roman"/>
          <w:color w:val="000000"/>
          <w:sz w:val="24"/>
          <w:szCs w:val="24"/>
          <w:shd w:val="clear" w:color="auto" w:fill="FFFFFF"/>
        </w:rPr>
        <w:t xml:space="preserve">božićnih </w:t>
      </w:r>
      <w:r w:rsidR="00A83FA2" w:rsidRPr="00113FBE">
        <w:rPr>
          <w:rStyle w:val="normaltextrun"/>
          <w:rFonts w:ascii="Times New Roman" w:hAnsi="Times New Roman" w:cs="Times New Roman"/>
          <w:color w:val="000000"/>
          <w:sz w:val="24"/>
          <w:szCs w:val="24"/>
          <w:shd w:val="clear" w:color="auto" w:fill="FFFFFF"/>
        </w:rPr>
        <w:t>pjesama</w:t>
      </w:r>
      <w:r w:rsidR="0035629A" w:rsidRPr="00113FBE">
        <w:rPr>
          <w:rStyle w:val="normaltextrun"/>
          <w:rFonts w:ascii="Times New Roman" w:hAnsi="Times New Roman" w:cs="Times New Roman"/>
          <w:color w:val="000000"/>
          <w:sz w:val="24"/>
          <w:szCs w:val="24"/>
          <w:shd w:val="clear" w:color="auto" w:fill="FFFFFF"/>
        </w:rPr>
        <w:t xml:space="preserve">, a svoj nastup je zaključila  </w:t>
      </w:r>
      <w:r w:rsidR="00352B60" w:rsidRPr="00113FBE">
        <w:rPr>
          <w:rStyle w:val="normaltextrun"/>
          <w:rFonts w:ascii="Times New Roman" w:hAnsi="Times New Roman" w:cs="Times New Roman"/>
          <w:color w:val="000000"/>
          <w:sz w:val="24"/>
          <w:szCs w:val="24"/>
          <w:shd w:val="clear" w:color="auto" w:fill="FFFFFF"/>
        </w:rPr>
        <w:t xml:space="preserve">pjesmom </w:t>
      </w:r>
      <w:r w:rsidR="00113FBE">
        <w:rPr>
          <w:rStyle w:val="normaltextrun"/>
          <w:rFonts w:ascii="Times New Roman" w:hAnsi="Times New Roman" w:cs="Times New Roman"/>
          <w:color w:val="000000"/>
          <w:sz w:val="24"/>
          <w:szCs w:val="24"/>
          <w:shd w:val="clear" w:color="auto" w:fill="FFFFFF"/>
        </w:rPr>
        <w:t>„</w:t>
      </w:r>
      <w:r w:rsidR="00352B60" w:rsidRPr="00113FBE">
        <w:rPr>
          <w:rStyle w:val="normaltextrun"/>
          <w:rFonts w:ascii="Times New Roman" w:hAnsi="Times New Roman" w:cs="Times New Roman"/>
          <w:color w:val="000000"/>
          <w:sz w:val="24"/>
          <w:szCs w:val="24"/>
          <w:shd w:val="clear" w:color="auto" w:fill="FFFFFF"/>
        </w:rPr>
        <w:t>Prvi snijeg</w:t>
      </w:r>
      <w:r w:rsidR="00113FBE">
        <w:rPr>
          <w:rStyle w:val="normaltextrun"/>
          <w:rFonts w:ascii="Times New Roman" w:hAnsi="Times New Roman" w:cs="Times New Roman"/>
          <w:color w:val="000000"/>
          <w:sz w:val="24"/>
          <w:szCs w:val="24"/>
          <w:shd w:val="clear" w:color="auto" w:fill="FFFFFF"/>
        </w:rPr>
        <w:t>“</w:t>
      </w:r>
      <w:r w:rsidR="00352B60" w:rsidRPr="00113FBE">
        <w:rPr>
          <w:rStyle w:val="normaltextrun"/>
          <w:rFonts w:ascii="Times New Roman" w:hAnsi="Times New Roman" w:cs="Times New Roman"/>
          <w:color w:val="000000"/>
          <w:sz w:val="24"/>
          <w:szCs w:val="24"/>
          <w:shd w:val="clear" w:color="auto" w:fill="FFFFFF"/>
        </w:rPr>
        <w:t xml:space="preserve"> legendarne Gabi Novak.</w:t>
      </w:r>
      <w:r w:rsidR="00A83FA2" w:rsidRPr="00113FBE">
        <w:rPr>
          <w:rStyle w:val="normaltextrun"/>
          <w:rFonts w:ascii="Times New Roman" w:hAnsi="Times New Roman" w:cs="Times New Roman"/>
          <w:color w:val="000000"/>
          <w:sz w:val="24"/>
          <w:szCs w:val="24"/>
          <w:shd w:val="clear" w:color="auto" w:fill="FFFFFF"/>
        </w:rPr>
        <w:t xml:space="preserve"> </w:t>
      </w:r>
      <w:r w:rsidR="00352B60" w:rsidRPr="00113FBE">
        <w:rPr>
          <w:rStyle w:val="normaltextrun"/>
          <w:rFonts w:ascii="Times New Roman" w:hAnsi="Times New Roman" w:cs="Times New Roman"/>
          <w:color w:val="000000"/>
          <w:sz w:val="24"/>
          <w:szCs w:val="24"/>
          <w:shd w:val="clear" w:color="auto" w:fill="FFFFFF"/>
        </w:rPr>
        <w:t>Pekara Dinara</w:t>
      </w:r>
      <w:r w:rsidR="00BA5446" w:rsidRPr="00113FBE">
        <w:rPr>
          <w:rStyle w:val="normaltextrun"/>
          <w:rFonts w:ascii="Times New Roman" w:hAnsi="Times New Roman" w:cs="Times New Roman"/>
          <w:color w:val="000000"/>
          <w:sz w:val="24"/>
          <w:szCs w:val="24"/>
          <w:shd w:val="clear" w:color="auto" w:fill="FFFFFF"/>
        </w:rPr>
        <w:t xml:space="preserve"> nam je i ove godine darova</w:t>
      </w:r>
      <w:r w:rsidR="00352B60" w:rsidRPr="00113FBE">
        <w:rPr>
          <w:rStyle w:val="normaltextrun"/>
          <w:rFonts w:ascii="Times New Roman" w:hAnsi="Times New Roman" w:cs="Times New Roman"/>
          <w:color w:val="000000"/>
          <w:sz w:val="24"/>
          <w:szCs w:val="24"/>
          <w:shd w:val="clear" w:color="auto" w:fill="FFFFFF"/>
        </w:rPr>
        <w:t xml:space="preserve">la </w:t>
      </w:r>
      <w:r w:rsidR="00BA5446" w:rsidRPr="00113FBE">
        <w:rPr>
          <w:rStyle w:val="normaltextrun"/>
          <w:rFonts w:ascii="Times New Roman" w:hAnsi="Times New Roman" w:cs="Times New Roman"/>
          <w:color w:val="000000"/>
          <w:sz w:val="24"/>
          <w:szCs w:val="24"/>
          <w:shd w:val="clear" w:color="auto" w:fill="FFFFFF"/>
        </w:rPr>
        <w:t xml:space="preserve"> </w:t>
      </w:r>
      <w:r w:rsidR="00893868" w:rsidRPr="00113FBE">
        <w:rPr>
          <w:rStyle w:val="normaltextrun"/>
          <w:rFonts w:ascii="Times New Roman" w:hAnsi="Times New Roman" w:cs="Times New Roman"/>
          <w:color w:val="000000"/>
          <w:sz w:val="24"/>
          <w:szCs w:val="24"/>
          <w:shd w:val="clear" w:color="auto" w:fill="FFFFFF"/>
        </w:rPr>
        <w:t>veliku količinu finih pekarskih proizvoda kojima smo obogatili našu adventsku radionicu te nahranili volontere koji su nam</w:t>
      </w:r>
      <w:r w:rsidR="006F1A8E" w:rsidRPr="00113FBE">
        <w:rPr>
          <w:rStyle w:val="normaltextrun"/>
          <w:rFonts w:ascii="Times New Roman" w:hAnsi="Times New Roman" w:cs="Times New Roman"/>
          <w:color w:val="000000"/>
          <w:sz w:val="24"/>
          <w:szCs w:val="24"/>
          <w:shd w:val="clear" w:color="auto" w:fill="FFFFFF"/>
        </w:rPr>
        <w:t xml:space="preserve"> bili od velike pomoći.</w:t>
      </w:r>
      <w:r w:rsidR="000F6CE9" w:rsidRPr="00113FBE">
        <w:rPr>
          <w:rStyle w:val="normaltextrun"/>
          <w:rFonts w:ascii="Times New Roman" w:hAnsi="Times New Roman" w:cs="Times New Roman"/>
          <w:color w:val="000000"/>
          <w:sz w:val="24"/>
          <w:szCs w:val="24"/>
          <w:shd w:val="clear" w:color="auto" w:fill="FFFFFF"/>
        </w:rPr>
        <w:t xml:space="preserve"> </w:t>
      </w:r>
      <w:r w:rsidR="006F1A8E" w:rsidRPr="00113FBE">
        <w:rPr>
          <w:rStyle w:val="normaltextrun"/>
          <w:rFonts w:ascii="Times New Roman" w:hAnsi="Times New Roman" w:cs="Times New Roman"/>
          <w:color w:val="000000"/>
          <w:sz w:val="24"/>
          <w:szCs w:val="24"/>
          <w:shd w:val="clear" w:color="auto" w:fill="FFFFFF"/>
        </w:rPr>
        <w:t>J</w:t>
      </w:r>
      <w:r w:rsidR="000F6CE9" w:rsidRPr="00113FBE">
        <w:rPr>
          <w:rStyle w:val="normaltextrun"/>
          <w:rFonts w:ascii="Times New Roman" w:hAnsi="Times New Roman" w:cs="Times New Roman"/>
          <w:color w:val="000000"/>
          <w:sz w:val="24"/>
          <w:szCs w:val="24"/>
          <w:shd w:val="clear" w:color="auto" w:fill="FFFFFF"/>
        </w:rPr>
        <w:t>oš jednom</w:t>
      </w:r>
      <w:r w:rsidR="003D6A29" w:rsidRPr="00113FBE">
        <w:rPr>
          <w:rStyle w:val="normaltextrun"/>
          <w:rFonts w:ascii="Times New Roman" w:hAnsi="Times New Roman" w:cs="Times New Roman"/>
          <w:color w:val="000000"/>
          <w:sz w:val="24"/>
          <w:szCs w:val="24"/>
          <w:shd w:val="clear" w:color="auto" w:fill="FFFFFF"/>
        </w:rPr>
        <w:t xml:space="preserve"> smo se </w:t>
      </w:r>
      <w:r w:rsidR="000F6CE9" w:rsidRPr="00113FBE">
        <w:rPr>
          <w:rStyle w:val="normaltextrun"/>
          <w:rFonts w:ascii="Times New Roman" w:hAnsi="Times New Roman" w:cs="Times New Roman"/>
          <w:color w:val="000000"/>
          <w:sz w:val="24"/>
          <w:szCs w:val="24"/>
          <w:shd w:val="clear" w:color="auto" w:fill="FFFFFF"/>
        </w:rPr>
        <w:t xml:space="preserve"> uvjeri</w:t>
      </w:r>
      <w:r w:rsidR="003D6A29" w:rsidRPr="00113FBE">
        <w:rPr>
          <w:rStyle w:val="normaltextrun"/>
          <w:rFonts w:ascii="Times New Roman" w:hAnsi="Times New Roman" w:cs="Times New Roman"/>
          <w:color w:val="000000"/>
          <w:sz w:val="24"/>
          <w:szCs w:val="24"/>
          <w:shd w:val="clear" w:color="auto" w:fill="FFFFFF"/>
        </w:rPr>
        <w:t>li u važnost i snagu</w:t>
      </w:r>
      <w:r w:rsidR="000F6CE9" w:rsidRPr="00113FBE">
        <w:rPr>
          <w:rStyle w:val="normaltextrun"/>
          <w:rFonts w:ascii="Times New Roman" w:hAnsi="Times New Roman" w:cs="Times New Roman"/>
          <w:color w:val="000000"/>
          <w:sz w:val="24"/>
          <w:szCs w:val="24"/>
          <w:shd w:val="clear" w:color="auto" w:fill="FFFFFF"/>
        </w:rPr>
        <w:t xml:space="preserve"> ljudskosti i dobrih djela. Programom RUKE u svakom </w:t>
      </w:r>
      <w:r w:rsidR="00E668D9" w:rsidRPr="00113FBE">
        <w:rPr>
          <w:rStyle w:val="normaltextrun"/>
          <w:rFonts w:ascii="Times New Roman" w:hAnsi="Times New Roman" w:cs="Times New Roman"/>
          <w:color w:val="000000"/>
          <w:sz w:val="24"/>
          <w:szCs w:val="24"/>
          <w:shd w:val="clear" w:color="auto" w:fill="FFFFFF"/>
        </w:rPr>
        <w:t xml:space="preserve">njegovom </w:t>
      </w:r>
      <w:r w:rsidR="000F6CE9" w:rsidRPr="00113FBE">
        <w:rPr>
          <w:rStyle w:val="normaltextrun"/>
          <w:rFonts w:ascii="Times New Roman" w:hAnsi="Times New Roman" w:cs="Times New Roman"/>
          <w:color w:val="000000"/>
          <w:sz w:val="24"/>
          <w:szCs w:val="24"/>
          <w:shd w:val="clear" w:color="auto" w:fill="FFFFFF"/>
        </w:rPr>
        <w:t>segmentu</w:t>
      </w:r>
      <w:r w:rsidRPr="00113FBE">
        <w:rPr>
          <w:rStyle w:val="normaltextrun"/>
          <w:rFonts w:ascii="Times New Roman" w:hAnsi="Times New Roman" w:cs="Times New Roman"/>
          <w:color w:val="000000"/>
          <w:sz w:val="24"/>
          <w:szCs w:val="24"/>
          <w:shd w:val="clear" w:color="auto" w:fill="FFFFFF"/>
        </w:rPr>
        <w:t xml:space="preserve"> </w:t>
      </w:r>
      <w:r w:rsidR="00E668D9" w:rsidRPr="00113FBE">
        <w:rPr>
          <w:rStyle w:val="normaltextrun"/>
          <w:rFonts w:ascii="Times New Roman" w:hAnsi="Times New Roman" w:cs="Times New Roman"/>
          <w:color w:val="000000"/>
          <w:sz w:val="24"/>
          <w:szCs w:val="24"/>
          <w:shd w:val="clear" w:color="auto" w:fill="FFFFFF"/>
        </w:rPr>
        <w:t xml:space="preserve">nastojimo širiti upravu tu poruku </w:t>
      </w:r>
      <w:r w:rsidR="00926F72" w:rsidRPr="00113FBE">
        <w:rPr>
          <w:rStyle w:val="normaltextrun"/>
          <w:rFonts w:ascii="Times New Roman" w:hAnsi="Times New Roman" w:cs="Times New Roman"/>
          <w:color w:val="000000"/>
          <w:sz w:val="24"/>
          <w:szCs w:val="24"/>
          <w:shd w:val="clear" w:color="auto" w:fill="FFFFFF"/>
        </w:rPr>
        <w:t>pomaganja drugome. Iz istog razloga smo se p</w:t>
      </w:r>
      <w:r w:rsidRPr="00113FBE">
        <w:rPr>
          <w:rStyle w:val="normaltextrun"/>
          <w:rFonts w:ascii="Times New Roman" w:hAnsi="Times New Roman" w:cs="Times New Roman"/>
          <w:color w:val="000000"/>
          <w:sz w:val="24"/>
          <w:szCs w:val="24"/>
          <w:shd w:val="clear" w:color="auto" w:fill="FFFFFF"/>
        </w:rPr>
        <w:t>ovezali  s Domovima za starije i nemoće kao i s gradskim knjižnicama gdje smo organizirali radionice i izložbe. Utjecali smo programom na smanjenje osjećaja izoliranosti i suvišnosti kod starijih i nemoćnih osoba koji su se  s nama povezali kroz aktivnosti pletenja i kukičanja</w:t>
      </w:r>
      <w:r w:rsidR="00A05407" w:rsidRPr="00113FBE">
        <w:rPr>
          <w:rStyle w:val="normaltextrun"/>
          <w:rFonts w:ascii="Times New Roman" w:hAnsi="Times New Roman" w:cs="Times New Roman"/>
          <w:color w:val="000000"/>
          <w:sz w:val="24"/>
          <w:szCs w:val="24"/>
          <w:shd w:val="clear" w:color="auto" w:fill="FFFFFF"/>
        </w:rPr>
        <w:t xml:space="preserve"> te aktivnosti pjevanja i plesa</w:t>
      </w:r>
      <w:r w:rsidR="00597FD8" w:rsidRPr="00113FBE">
        <w:rPr>
          <w:rStyle w:val="normaltextrun"/>
          <w:rFonts w:ascii="Times New Roman" w:hAnsi="Times New Roman" w:cs="Times New Roman"/>
          <w:color w:val="000000"/>
          <w:sz w:val="24"/>
          <w:szCs w:val="24"/>
          <w:shd w:val="clear" w:color="auto" w:fill="FFFFFF"/>
        </w:rPr>
        <w:t xml:space="preserve">. </w:t>
      </w:r>
      <w:r w:rsidRPr="00113FBE">
        <w:rPr>
          <w:rStyle w:val="normaltextrun"/>
          <w:rFonts w:ascii="Times New Roman" w:hAnsi="Times New Roman" w:cs="Times New Roman"/>
          <w:color w:val="000000"/>
          <w:sz w:val="24"/>
          <w:szCs w:val="24"/>
          <w:shd w:val="clear" w:color="auto" w:fill="FFFFFF"/>
        </w:rPr>
        <w:t>Budući da je program osmišljen da u njemu svi mogu ravnoprano sudjelovati i uključiti se u svaki segment aktivnosti s obzirom na mogućnosti, doprinjeli smo uvažavanju drugoga, poticanju strpljivosti i tolerancije te podizanju razine zdrave komunikacije između svih sudionika programa.</w:t>
      </w:r>
    </w:p>
    <w:p w14:paraId="221C62A8" w14:textId="77777777" w:rsidR="00F140DD" w:rsidRDefault="00F140DD" w:rsidP="00FB5556">
      <w:pPr>
        <w:spacing w:after="0"/>
        <w:jc w:val="both"/>
        <w:rPr>
          <w:rStyle w:val="normaltextrun"/>
          <w:rFonts w:ascii="Times New Roman" w:hAnsi="Times New Roman" w:cs="Times New Roman"/>
          <w:color w:val="000000"/>
          <w:sz w:val="24"/>
          <w:szCs w:val="24"/>
          <w:shd w:val="clear" w:color="auto" w:fill="FFFFFF"/>
        </w:rPr>
      </w:pPr>
    </w:p>
    <w:p w14:paraId="754396AD" w14:textId="056394B4" w:rsidR="00F140DD" w:rsidRDefault="00F140DD" w:rsidP="00FB5556">
      <w:pPr>
        <w:spacing w:after="0"/>
        <w:jc w:val="both"/>
        <w:rPr>
          <w:rStyle w:val="normaltextrun"/>
          <w:rFonts w:ascii="Calibri" w:eastAsia="Times New Roman" w:hAnsi="Calibri" w:cs="Calibri"/>
          <w:iCs/>
          <w:sz w:val="22"/>
          <w:szCs w:val="22"/>
        </w:rPr>
      </w:pPr>
      <w:r>
        <w:rPr>
          <w:noProof/>
        </w:rPr>
        <w:drawing>
          <wp:inline distT="0" distB="0" distL="0" distR="0" wp14:anchorId="1E794497" wp14:editId="4B343D2D">
            <wp:extent cx="2620883" cy="4656950"/>
            <wp:effectExtent l="0" t="0" r="8255" b="0"/>
            <wp:docPr id="16358365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32090" cy="4676863"/>
                    </a:xfrm>
                    <a:prstGeom prst="rect">
                      <a:avLst/>
                    </a:prstGeom>
                    <a:noFill/>
                    <a:ln>
                      <a:noFill/>
                    </a:ln>
                  </pic:spPr>
                </pic:pic>
              </a:graphicData>
            </a:graphic>
          </wp:inline>
        </w:drawing>
      </w:r>
      <w:r w:rsidR="00E367CF">
        <w:rPr>
          <w:rStyle w:val="normaltextrun"/>
          <w:rFonts w:ascii="Calibri" w:eastAsia="Times New Roman" w:hAnsi="Calibri" w:cs="Calibri"/>
          <w:iCs/>
          <w:sz w:val="22"/>
          <w:szCs w:val="22"/>
        </w:rPr>
        <w:t xml:space="preserve">              </w:t>
      </w:r>
      <w:r w:rsidR="00E367CF">
        <w:rPr>
          <w:noProof/>
        </w:rPr>
        <w:drawing>
          <wp:inline distT="0" distB="0" distL="0" distR="0" wp14:anchorId="52073F11" wp14:editId="5F51ED0E">
            <wp:extent cx="2620501" cy="4656271"/>
            <wp:effectExtent l="0" t="0" r="8890" b="0"/>
            <wp:docPr id="11419173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627411" cy="4668550"/>
                    </a:xfrm>
                    <a:prstGeom prst="rect">
                      <a:avLst/>
                    </a:prstGeom>
                    <a:noFill/>
                    <a:ln>
                      <a:noFill/>
                    </a:ln>
                  </pic:spPr>
                </pic:pic>
              </a:graphicData>
            </a:graphic>
          </wp:inline>
        </w:drawing>
      </w:r>
    </w:p>
    <w:p w14:paraId="0622D6E1" w14:textId="70441B74" w:rsidR="00E367CF" w:rsidRPr="00960A9F" w:rsidRDefault="00E367CF" w:rsidP="00FB5556">
      <w:pPr>
        <w:spacing w:after="0"/>
        <w:jc w:val="both"/>
        <w:rPr>
          <w:rStyle w:val="normaltextrun"/>
          <w:rFonts w:ascii="Calibri" w:eastAsia="Times New Roman" w:hAnsi="Calibri" w:cs="Calibri"/>
          <w:iCs/>
          <w:sz w:val="22"/>
          <w:szCs w:val="22"/>
        </w:rPr>
      </w:pPr>
      <w:r>
        <w:rPr>
          <w:rStyle w:val="normaltextrun"/>
          <w:rFonts w:ascii="Calibri" w:eastAsia="Times New Roman" w:hAnsi="Calibri" w:cs="Calibri"/>
          <w:iCs/>
          <w:sz w:val="22"/>
          <w:szCs w:val="22"/>
        </w:rPr>
        <w:t xml:space="preserve">Mirna Ružić i </w:t>
      </w:r>
      <w:r w:rsidR="00647209">
        <w:rPr>
          <w:rStyle w:val="normaltextrun"/>
          <w:rFonts w:ascii="Calibri" w:eastAsia="Times New Roman" w:hAnsi="Calibri" w:cs="Calibri"/>
          <w:iCs/>
          <w:sz w:val="22"/>
          <w:szCs w:val="22"/>
        </w:rPr>
        <w:t>Ivona Pavić</w:t>
      </w:r>
      <w:r>
        <w:rPr>
          <w:rStyle w:val="normaltextrun"/>
          <w:rFonts w:ascii="Calibri" w:eastAsia="Times New Roman" w:hAnsi="Calibri" w:cs="Calibri"/>
          <w:iCs/>
          <w:sz w:val="22"/>
          <w:szCs w:val="22"/>
        </w:rPr>
        <w:t xml:space="preserve">                                                     Zbor OZANA</w:t>
      </w:r>
      <w:r w:rsidR="004938BF">
        <w:rPr>
          <w:rStyle w:val="normaltextrun"/>
          <w:rFonts w:ascii="Calibri" w:eastAsia="Times New Roman" w:hAnsi="Calibri" w:cs="Calibri"/>
          <w:iCs/>
          <w:sz w:val="22"/>
          <w:szCs w:val="22"/>
        </w:rPr>
        <w:t xml:space="preserve"> -</w:t>
      </w:r>
      <w:r>
        <w:rPr>
          <w:rStyle w:val="normaltextrun"/>
          <w:rFonts w:ascii="Calibri" w:eastAsia="Times New Roman" w:hAnsi="Calibri" w:cs="Calibri"/>
          <w:iCs/>
          <w:sz w:val="22"/>
          <w:szCs w:val="22"/>
        </w:rPr>
        <w:t xml:space="preserve"> </w:t>
      </w:r>
      <w:r w:rsidR="004938BF">
        <w:rPr>
          <w:rStyle w:val="normaltextrun"/>
          <w:rFonts w:ascii="Calibri" w:eastAsia="Times New Roman" w:hAnsi="Calibri" w:cs="Calibri"/>
          <w:iCs/>
          <w:sz w:val="22"/>
          <w:szCs w:val="22"/>
        </w:rPr>
        <w:t>nastup na otvorenju izložbe</w:t>
      </w:r>
    </w:p>
    <w:p w14:paraId="0862E5AD" w14:textId="1ED4A8DC" w:rsidR="000808C6" w:rsidRPr="00D5156B" w:rsidRDefault="00F8447B" w:rsidP="00FB5556">
      <w:pPr>
        <w:spacing w:after="0"/>
        <w:jc w:val="both"/>
        <w:rPr>
          <w:rFonts w:ascii="Calibri" w:eastAsia="Times New Roman" w:hAnsi="Calibri" w:cs="Calibri"/>
          <w:iCs/>
          <w:sz w:val="24"/>
          <w:szCs w:val="24"/>
        </w:rPr>
      </w:pPr>
      <w:r>
        <w:rPr>
          <w:rFonts w:ascii="Calibri" w:eastAsia="Times New Roman" w:hAnsi="Calibri" w:cs="Calibri"/>
          <w:iCs/>
          <w:sz w:val="22"/>
          <w:szCs w:val="22"/>
        </w:rPr>
        <w:t xml:space="preserve">  </w:t>
      </w:r>
    </w:p>
    <w:p w14:paraId="6A2D829B" w14:textId="77777777" w:rsidR="0086538F" w:rsidRDefault="00A6600C"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w:t>
      </w:r>
    </w:p>
    <w:p w14:paraId="3B78B120" w14:textId="77777777" w:rsidR="0086538F" w:rsidRDefault="0086538F" w:rsidP="00FB5556">
      <w:pPr>
        <w:spacing w:after="0"/>
        <w:jc w:val="both"/>
        <w:rPr>
          <w:rStyle w:val="IntenseReference"/>
          <w:rFonts w:ascii="Calibri" w:eastAsia="Times New Roman" w:hAnsi="Calibri" w:cs="Calibri"/>
          <w:b w:val="0"/>
          <w:bCs w:val="0"/>
          <w:i w:val="0"/>
          <w:caps w:val="0"/>
          <w:color w:val="auto"/>
          <w:sz w:val="22"/>
          <w:szCs w:val="22"/>
        </w:rPr>
      </w:pPr>
    </w:p>
    <w:p w14:paraId="3C1C2F53" w14:textId="27F1F45B" w:rsidR="00746E18" w:rsidRDefault="00746E18" w:rsidP="00FB5556">
      <w:pPr>
        <w:spacing w:after="0"/>
        <w:jc w:val="both"/>
        <w:rPr>
          <w:rStyle w:val="IntenseReference"/>
          <w:rFonts w:ascii="Calibri" w:eastAsia="Times New Roman" w:hAnsi="Calibri" w:cs="Calibri"/>
          <w:b w:val="0"/>
          <w:bCs w:val="0"/>
          <w:i w:val="0"/>
          <w:caps w:val="0"/>
          <w:color w:val="auto"/>
          <w:sz w:val="22"/>
          <w:szCs w:val="22"/>
        </w:rPr>
      </w:pPr>
      <w:r>
        <w:rPr>
          <w:noProof/>
        </w:rPr>
        <w:lastRenderedPageBreak/>
        <w:drawing>
          <wp:inline distT="0" distB="0" distL="0" distR="0" wp14:anchorId="6D5A3A6F" wp14:editId="649D13A8">
            <wp:extent cx="2064253" cy="3669525"/>
            <wp:effectExtent l="0" t="0" r="0" b="7620"/>
            <wp:docPr id="4284120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103634" cy="3739531"/>
                    </a:xfrm>
                    <a:prstGeom prst="rect">
                      <a:avLst/>
                    </a:prstGeom>
                    <a:noFill/>
                    <a:ln>
                      <a:noFill/>
                    </a:ln>
                  </pic:spPr>
                </pic:pic>
              </a:graphicData>
            </a:graphic>
          </wp:inline>
        </w:drawing>
      </w:r>
      <w:r w:rsidR="00F344F7">
        <w:rPr>
          <w:rStyle w:val="IntenseReference"/>
          <w:rFonts w:ascii="Calibri" w:eastAsia="Times New Roman" w:hAnsi="Calibri" w:cs="Calibri"/>
          <w:b w:val="0"/>
          <w:bCs w:val="0"/>
          <w:i w:val="0"/>
          <w:caps w:val="0"/>
          <w:color w:val="auto"/>
          <w:sz w:val="22"/>
          <w:szCs w:val="22"/>
        </w:rPr>
        <w:t xml:space="preserve">               </w:t>
      </w:r>
      <w:r w:rsidR="00315879">
        <w:rPr>
          <w:noProof/>
        </w:rPr>
        <w:drawing>
          <wp:inline distT="0" distB="0" distL="0" distR="0" wp14:anchorId="770C315C" wp14:editId="27D6558F">
            <wp:extent cx="3226747" cy="3106882"/>
            <wp:effectExtent l="0" t="0" r="0" b="0"/>
            <wp:docPr id="14470068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233859" cy="3113730"/>
                    </a:xfrm>
                    <a:prstGeom prst="rect">
                      <a:avLst/>
                    </a:prstGeom>
                    <a:noFill/>
                    <a:ln>
                      <a:noFill/>
                    </a:ln>
                  </pic:spPr>
                </pic:pic>
              </a:graphicData>
            </a:graphic>
          </wp:inline>
        </w:drawing>
      </w:r>
    </w:p>
    <w:p w14:paraId="1E5EDD1B" w14:textId="78151440" w:rsidR="00315879" w:rsidRPr="00DF6327" w:rsidRDefault="00315879" w:rsidP="00FB5556">
      <w:pPr>
        <w:spacing w:after="0"/>
        <w:jc w:val="both"/>
        <w:rPr>
          <w:rStyle w:val="IntenseReference"/>
          <w:rFonts w:ascii="Times New Roman" w:eastAsia="Times New Roman" w:hAnsi="Times New Roman" w:cs="Times New Roman"/>
          <w:b w:val="0"/>
          <w:bCs w:val="0"/>
          <w:i w:val="0"/>
          <w:caps w:val="0"/>
          <w:color w:val="auto"/>
          <w:sz w:val="24"/>
          <w:szCs w:val="24"/>
        </w:rPr>
      </w:pPr>
      <w:r w:rsidRPr="00DF6327">
        <w:rPr>
          <w:rStyle w:val="IntenseReference"/>
          <w:rFonts w:ascii="Times New Roman" w:eastAsia="Times New Roman" w:hAnsi="Times New Roman" w:cs="Times New Roman"/>
          <w:b w:val="0"/>
          <w:bCs w:val="0"/>
          <w:i w:val="0"/>
          <w:caps w:val="0"/>
          <w:color w:val="auto"/>
          <w:sz w:val="24"/>
          <w:szCs w:val="24"/>
        </w:rPr>
        <w:t>HZJZ – antropometrijska mjerenja</w:t>
      </w:r>
    </w:p>
    <w:p w14:paraId="4EE0F033" w14:textId="77777777" w:rsidR="006A2F57" w:rsidRPr="00DF6327" w:rsidRDefault="006A2F57" w:rsidP="00FB5556">
      <w:pPr>
        <w:spacing w:after="0"/>
        <w:jc w:val="both"/>
        <w:rPr>
          <w:rStyle w:val="IntenseReference"/>
          <w:rFonts w:ascii="Times New Roman" w:eastAsia="Times New Roman" w:hAnsi="Times New Roman" w:cs="Times New Roman"/>
          <w:b w:val="0"/>
          <w:bCs w:val="0"/>
          <w:i w:val="0"/>
          <w:caps w:val="0"/>
          <w:color w:val="auto"/>
          <w:sz w:val="24"/>
          <w:szCs w:val="24"/>
        </w:rPr>
      </w:pPr>
    </w:p>
    <w:p w14:paraId="0FAAB42E" w14:textId="77777777" w:rsidR="006A2F57" w:rsidRDefault="006A2F57" w:rsidP="00FB5556">
      <w:pPr>
        <w:spacing w:after="0"/>
        <w:jc w:val="both"/>
        <w:rPr>
          <w:rStyle w:val="IntenseReference"/>
          <w:rFonts w:ascii="Calibri" w:eastAsia="Times New Roman" w:hAnsi="Calibri" w:cs="Calibri"/>
          <w:b w:val="0"/>
          <w:bCs w:val="0"/>
          <w:i w:val="0"/>
          <w:caps w:val="0"/>
          <w:color w:val="auto"/>
          <w:sz w:val="22"/>
          <w:szCs w:val="22"/>
        </w:rPr>
      </w:pPr>
    </w:p>
    <w:p w14:paraId="08F09DC4" w14:textId="421641E2" w:rsidR="0086538F" w:rsidRDefault="006A2F57" w:rsidP="00FB5556">
      <w:pPr>
        <w:spacing w:after="0"/>
        <w:jc w:val="both"/>
        <w:rPr>
          <w:noProof/>
        </w:rPr>
      </w:pPr>
      <w:r>
        <w:rPr>
          <w:noProof/>
        </w:rPr>
        <w:drawing>
          <wp:inline distT="0" distB="0" distL="0" distR="0" wp14:anchorId="759D91F9" wp14:editId="34BB1625">
            <wp:extent cx="2351478" cy="3123640"/>
            <wp:effectExtent l="0" t="0" r="0" b="635"/>
            <wp:docPr id="5011133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67055" cy="3144333"/>
                    </a:xfrm>
                    <a:prstGeom prst="rect">
                      <a:avLst/>
                    </a:prstGeom>
                    <a:noFill/>
                    <a:ln>
                      <a:noFill/>
                    </a:ln>
                  </pic:spPr>
                </pic:pic>
              </a:graphicData>
            </a:graphic>
          </wp:inline>
        </w:drawing>
      </w:r>
      <w:r w:rsidR="00230F4A">
        <w:rPr>
          <w:rStyle w:val="IntenseReference"/>
          <w:rFonts w:ascii="Calibri" w:eastAsia="Times New Roman" w:hAnsi="Calibri" w:cs="Calibri"/>
          <w:b w:val="0"/>
          <w:bCs w:val="0"/>
          <w:i w:val="0"/>
          <w:caps w:val="0"/>
          <w:color w:val="auto"/>
          <w:sz w:val="22"/>
          <w:szCs w:val="22"/>
        </w:rPr>
        <w:t xml:space="preserve">         </w:t>
      </w:r>
      <w:r w:rsidR="00230F4A">
        <w:rPr>
          <w:noProof/>
        </w:rPr>
        <w:t xml:space="preserve"> </w:t>
      </w:r>
      <w:r w:rsidR="00230F4A">
        <w:rPr>
          <w:noProof/>
        </w:rPr>
        <w:drawing>
          <wp:inline distT="0" distB="0" distL="0" distR="0" wp14:anchorId="3B15D097" wp14:editId="4E016D99">
            <wp:extent cx="3140721" cy="2355540"/>
            <wp:effectExtent l="0" t="0" r="2540" b="6985"/>
            <wp:docPr id="119242324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167013" cy="2375259"/>
                    </a:xfrm>
                    <a:prstGeom prst="rect">
                      <a:avLst/>
                    </a:prstGeom>
                    <a:noFill/>
                    <a:ln>
                      <a:noFill/>
                    </a:ln>
                  </pic:spPr>
                </pic:pic>
              </a:graphicData>
            </a:graphic>
          </wp:inline>
        </w:drawing>
      </w:r>
    </w:p>
    <w:p w14:paraId="3E7C70D5" w14:textId="0C6A897B" w:rsidR="00230F4A" w:rsidRPr="00230F4A" w:rsidRDefault="00230F4A" w:rsidP="00FB5556">
      <w:pPr>
        <w:spacing w:after="0"/>
        <w:jc w:val="both"/>
        <w:rPr>
          <w:rStyle w:val="IntenseReference"/>
          <w:rFonts w:ascii="Times New Roman" w:eastAsia="Times New Roman" w:hAnsi="Times New Roman" w:cs="Times New Roman"/>
          <w:b w:val="0"/>
          <w:bCs w:val="0"/>
          <w:i w:val="0"/>
          <w:caps w:val="0"/>
          <w:color w:val="auto"/>
          <w:sz w:val="24"/>
          <w:szCs w:val="24"/>
        </w:rPr>
      </w:pPr>
      <w:r w:rsidRPr="00230F4A">
        <w:rPr>
          <w:rFonts w:ascii="Times New Roman" w:hAnsi="Times New Roman" w:cs="Times New Roman"/>
          <w:noProof/>
          <w:sz w:val="24"/>
          <w:szCs w:val="24"/>
        </w:rPr>
        <w:t>Predavanje i praktična radionica  o zdravoj prehrani</w:t>
      </w:r>
    </w:p>
    <w:p w14:paraId="0199CEC9" w14:textId="77777777" w:rsidR="0086538F" w:rsidRPr="00230F4A" w:rsidRDefault="0086538F" w:rsidP="00FB5556">
      <w:pPr>
        <w:spacing w:after="0"/>
        <w:jc w:val="both"/>
        <w:rPr>
          <w:rStyle w:val="IntenseReference"/>
          <w:rFonts w:ascii="Times New Roman" w:eastAsia="Times New Roman" w:hAnsi="Times New Roman" w:cs="Times New Roman"/>
          <w:b w:val="0"/>
          <w:bCs w:val="0"/>
          <w:i w:val="0"/>
          <w:caps w:val="0"/>
          <w:color w:val="auto"/>
          <w:sz w:val="24"/>
          <w:szCs w:val="24"/>
        </w:rPr>
      </w:pPr>
    </w:p>
    <w:p w14:paraId="579B8BD3" w14:textId="77777777" w:rsidR="0086538F" w:rsidRDefault="0086538F" w:rsidP="00FB5556">
      <w:pPr>
        <w:spacing w:after="0"/>
        <w:jc w:val="both"/>
        <w:rPr>
          <w:rStyle w:val="IntenseReference"/>
          <w:rFonts w:ascii="Calibri" w:eastAsia="Times New Roman" w:hAnsi="Calibri" w:cs="Calibri"/>
          <w:b w:val="0"/>
          <w:bCs w:val="0"/>
          <w:i w:val="0"/>
          <w:caps w:val="0"/>
          <w:color w:val="auto"/>
          <w:sz w:val="22"/>
          <w:szCs w:val="22"/>
        </w:rPr>
      </w:pPr>
    </w:p>
    <w:p w14:paraId="67FD0EBB" w14:textId="492670D3" w:rsidR="0086538F" w:rsidRDefault="0086538F" w:rsidP="00FB5556">
      <w:pPr>
        <w:spacing w:after="0"/>
        <w:jc w:val="both"/>
        <w:rPr>
          <w:rStyle w:val="IntenseReference"/>
          <w:rFonts w:ascii="Calibri" w:eastAsia="Times New Roman" w:hAnsi="Calibri" w:cs="Calibri"/>
          <w:b w:val="0"/>
          <w:bCs w:val="0"/>
          <w:i w:val="0"/>
          <w:caps w:val="0"/>
          <w:color w:val="auto"/>
          <w:sz w:val="22"/>
          <w:szCs w:val="22"/>
        </w:rPr>
      </w:pPr>
    </w:p>
    <w:p w14:paraId="26BEC2D4" w14:textId="226F6C82" w:rsidR="0086538F" w:rsidRDefault="0086538F" w:rsidP="00FB5556">
      <w:pPr>
        <w:spacing w:after="0"/>
        <w:jc w:val="both"/>
        <w:rPr>
          <w:rStyle w:val="IntenseReference"/>
          <w:rFonts w:ascii="Calibri" w:eastAsia="Times New Roman" w:hAnsi="Calibri" w:cs="Calibri"/>
          <w:b w:val="0"/>
          <w:bCs w:val="0"/>
          <w:i w:val="0"/>
          <w:caps w:val="0"/>
          <w:color w:val="auto"/>
          <w:sz w:val="22"/>
          <w:szCs w:val="22"/>
        </w:rPr>
      </w:pPr>
    </w:p>
    <w:p w14:paraId="17D786BE" w14:textId="5FD07A3E" w:rsidR="0086538F" w:rsidRDefault="00730301" w:rsidP="00FB5556">
      <w:pPr>
        <w:spacing w:after="0"/>
        <w:jc w:val="both"/>
        <w:rPr>
          <w:rStyle w:val="IntenseReference"/>
          <w:rFonts w:ascii="Calibri" w:eastAsia="Times New Roman" w:hAnsi="Calibri" w:cs="Calibri"/>
          <w:b w:val="0"/>
          <w:bCs w:val="0"/>
          <w:i w:val="0"/>
          <w:caps w:val="0"/>
          <w:color w:val="auto"/>
          <w:sz w:val="22"/>
          <w:szCs w:val="22"/>
        </w:rPr>
      </w:pPr>
      <w:r>
        <w:rPr>
          <w:noProof/>
        </w:rPr>
        <w:lastRenderedPageBreak/>
        <w:drawing>
          <wp:inline distT="0" distB="0" distL="0" distR="0" wp14:anchorId="779670CF" wp14:editId="28E24571">
            <wp:extent cx="5760720" cy="4319905"/>
            <wp:effectExtent l="0" t="0" r="0" b="4445"/>
            <wp:docPr id="12215336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760720" cy="4319905"/>
                    </a:xfrm>
                    <a:prstGeom prst="rect">
                      <a:avLst/>
                    </a:prstGeom>
                    <a:noFill/>
                    <a:ln>
                      <a:noFill/>
                    </a:ln>
                  </pic:spPr>
                </pic:pic>
              </a:graphicData>
            </a:graphic>
          </wp:inline>
        </w:drawing>
      </w:r>
    </w:p>
    <w:p w14:paraId="7A96C253" w14:textId="2B6DF118" w:rsidR="00730301" w:rsidRPr="00711E1E" w:rsidRDefault="00730301" w:rsidP="00FB5556">
      <w:pPr>
        <w:spacing w:after="0"/>
        <w:jc w:val="both"/>
        <w:rPr>
          <w:rStyle w:val="IntenseReference"/>
          <w:rFonts w:ascii="Times New Roman" w:eastAsia="Times New Roman" w:hAnsi="Times New Roman" w:cs="Times New Roman"/>
          <w:b w:val="0"/>
          <w:bCs w:val="0"/>
          <w:i w:val="0"/>
          <w:caps w:val="0"/>
          <w:color w:val="auto"/>
          <w:sz w:val="24"/>
          <w:szCs w:val="24"/>
        </w:rPr>
      </w:pPr>
      <w:r w:rsidRPr="00711E1E">
        <w:rPr>
          <w:rStyle w:val="IntenseReference"/>
          <w:rFonts w:ascii="Times New Roman" w:eastAsia="Times New Roman" w:hAnsi="Times New Roman" w:cs="Times New Roman"/>
          <w:b w:val="0"/>
          <w:bCs w:val="0"/>
          <w:i w:val="0"/>
          <w:caps w:val="0"/>
          <w:color w:val="auto"/>
          <w:sz w:val="24"/>
          <w:szCs w:val="24"/>
        </w:rPr>
        <w:t>Obilježavanje dana blažene Ozane Kotorske</w:t>
      </w:r>
    </w:p>
    <w:p w14:paraId="6522CB4B" w14:textId="77777777" w:rsidR="002925B4" w:rsidRPr="00711E1E" w:rsidRDefault="002925B4" w:rsidP="00FB5556">
      <w:pPr>
        <w:spacing w:after="0"/>
        <w:jc w:val="both"/>
        <w:rPr>
          <w:rStyle w:val="IntenseReference"/>
          <w:rFonts w:ascii="Times New Roman" w:eastAsia="Times New Roman" w:hAnsi="Times New Roman" w:cs="Times New Roman"/>
          <w:b w:val="0"/>
          <w:bCs w:val="0"/>
          <w:i w:val="0"/>
          <w:caps w:val="0"/>
          <w:color w:val="auto"/>
          <w:sz w:val="24"/>
          <w:szCs w:val="24"/>
        </w:rPr>
      </w:pPr>
    </w:p>
    <w:p w14:paraId="15D4DFDD" w14:textId="77777777" w:rsidR="002925B4" w:rsidRDefault="002925B4" w:rsidP="00FB5556">
      <w:pPr>
        <w:spacing w:after="0"/>
        <w:jc w:val="both"/>
        <w:rPr>
          <w:rStyle w:val="IntenseReference"/>
          <w:rFonts w:ascii="Calibri" w:eastAsia="Times New Roman" w:hAnsi="Calibri" w:cs="Calibri"/>
          <w:b w:val="0"/>
          <w:bCs w:val="0"/>
          <w:i w:val="0"/>
          <w:caps w:val="0"/>
          <w:color w:val="auto"/>
          <w:sz w:val="22"/>
          <w:szCs w:val="22"/>
        </w:rPr>
      </w:pPr>
    </w:p>
    <w:p w14:paraId="5B6D43DD" w14:textId="10030A24" w:rsidR="000F375D" w:rsidRDefault="00A93DAD" w:rsidP="00FB5556">
      <w:pPr>
        <w:spacing w:after="0"/>
        <w:jc w:val="both"/>
        <w:rPr>
          <w:rStyle w:val="IntenseReference"/>
          <w:rFonts w:ascii="Calibri" w:eastAsia="Times New Roman" w:hAnsi="Calibri" w:cs="Calibri"/>
          <w:b w:val="0"/>
          <w:bCs w:val="0"/>
          <w:i w:val="0"/>
          <w:caps w:val="0"/>
          <w:color w:val="auto"/>
          <w:sz w:val="22"/>
          <w:szCs w:val="22"/>
        </w:rPr>
      </w:pPr>
      <w:r>
        <w:rPr>
          <w:noProof/>
        </w:rPr>
        <w:drawing>
          <wp:inline distT="0" distB="0" distL="0" distR="0" wp14:anchorId="5241669A" wp14:editId="393C010F">
            <wp:extent cx="4412368" cy="3308790"/>
            <wp:effectExtent l="0" t="0" r="7620" b="6350"/>
            <wp:docPr id="49952414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414381" cy="3310299"/>
                    </a:xfrm>
                    <a:prstGeom prst="rect">
                      <a:avLst/>
                    </a:prstGeom>
                    <a:noFill/>
                    <a:ln>
                      <a:noFill/>
                    </a:ln>
                  </pic:spPr>
                </pic:pic>
              </a:graphicData>
            </a:graphic>
          </wp:inline>
        </w:drawing>
      </w:r>
    </w:p>
    <w:p w14:paraId="69E6AA47" w14:textId="7FA93485" w:rsidR="00A93DAD" w:rsidRDefault="00A93DAD"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Izlet u Đakovo</w:t>
      </w:r>
      <w:r w:rsidR="00DB17D9">
        <w:rPr>
          <w:rStyle w:val="IntenseReference"/>
          <w:rFonts w:ascii="Calibri" w:eastAsia="Times New Roman" w:hAnsi="Calibri" w:cs="Calibri"/>
          <w:b w:val="0"/>
          <w:bCs w:val="0"/>
          <w:i w:val="0"/>
          <w:caps w:val="0"/>
          <w:color w:val="auto"/>
          <w:sz w:val="22"/>
          <w:szCs w:val="22"/>
        </w:rPr>
        <w:t xml:space="preserve"> – udruga AMADEA</w:t>
      </w:r>
    </w:p>
    <w:p w14:paraId="5CC4CF13" w14:textId="41F748B4" w:rsidR="00DA3F43" w:rsidRDefault="00DA3F43" w:rsidP="00FB5556">
      <w:pPr>
        <w:spacing w:after="0"/>
        <w:jc w:val="both"/>
        <w:rPr>
          <w:rStyle w:val="IntenseReference"/>
          <w:rFonts w:ascii="Calibri" w:eastAsia="Times New Roman" w:hAnsi="Calibri" w:cs="Calibri"/>
          <w:b w:val="0"/>
          <w:bCs w:val="0"/>
          <w:i w:val="0"/>
          <w:caps w:val="0"/>
          <w:color w:val="auto"/>
          <w:sz w:val="22"/>
          <w:szCs w:val="22"/>
        </w:rPr>
      </w:pPr>
    </w:p>
    <w:p w14:paraId="66652128" w14:textId="33061DB1" w:rsidR="000A0A2D" w:rsidRDefault="000A0873" w:rsidP="00FB5556">
      <w:pPr>
        <w:spacing w:after="0"/>
        <w:jc w:val="both"/>
        <w:rPr>
          <w:rStyle w:val="IntenseReference"/>
          <w:rFonts w:ascii="Calibri" w:eastAsia="Times New Roman" w:hAnsi="Calibri" w:cs="Calibri"/>
          <w:b w:val="0"/>
          <w:bCs w:val="0"/>
          <w:i w:val="0"/>
          <w:caps w:val="0"/>
          <w:color w:val="auto"/>
          <w:sz w:val="22"/>
          <w:szCs w:val="22"/>
        </w:rPr>
      </w:pPr>
      <w:r>
        <w:rPr>
          <w:noProof/>
        </w:rPr>
        <w:lastRenderedPageBreak/>
        <w:drawing>
          <wp:inline distT="0" distB="0" distL="0" distR="0" wp14:anchorId="5E7ECFB5" wp14:editId="420E4A0F">
            <wp:extent cx="5760720" cy="4319905"/>
            <wp:effectExtent l="0" t="0" r="0" b="4445"/>
            <wp:docPr id="157030458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60720" cy="4319905"/>
                    </a:xfrm>
                    <a:prstGeom prst="rect">
                      <a:avLst/>
                    </a:prstGeom>
                    <a:noFill/>
                    <a:ln>
                      <a:noFill/>
                    </a:ln>
                  </pic:spPr>
                </pic:pic>
              </a:graphicData>
            </a:graphic>
          </wp:inline>
        </w:drawing>
      </w:r>
    </w:p>
    <w:p w14:paraId="059A6B1D" w14:textId="74D7ED95" w:rsidR="000A0873" w:rsidRDefault="000A0873"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Izložba „velikih rukavića“ – klinika Vrapče</w:t>
      </w:r>
    </w:p>
    <w:p w14:paraId="3DAD915F" w14:textId="2084115A" w:rsidR="008B048F" w:rsidRDefault="00BC3878"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br w:type="textWrapping" w:clear="all"/>
      </w:r>
    </w:p>
    <w:p w14:paraId="0C9614F1" w14:textId="1B85EFCF" w:rsidR="00514978" w:rsidRDefault="004D066A" w:rsidP="00FB5556">
      <w:pPr>
        <w:spacing w:after="0"/>
        <w:jc w:val="both"/>
        <w:rPr>
          <w:rStyle w:val="IntenseReference"/>
          <w:rFonts w:ascii="Calibri" w:eastAsia="Times New Roman" w:hAnsi="Calibri" w:cs="Calibri"/>
          <w:b w:val="0"/>
          <w:bCs w:val="0"/>
          <w:i w:val="0"/>
          <w:caps w:val="0"/>
          <w:color w:val="auto"/>
          <w:sz w:val="22"/>
          <w:szCs w:val="22"/>
        </w:rPr>
      </w:pPr>
      <w:r>
        <w:rPr>
          <w:noProof/>
        </w:rPr>
        <w:drawing>
          <wp:inline distT="0" distB="0" distL="0" distR="0" wp14:anchorId="42D24091" wp14:editId="67F1CB39">
            <wp:extent cx="3063913" cy="2297597"/>
            <wp:effectExtent l="0" t="0" r="3175" b="7620"/>
            <wp:docPr id="89495242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080411" cy="2309969"/>
                    </a:xfrm>
                    <a:prstGeom prst="rect">
                      <a:avLst/>
                    </a:prstGeom>
                    <a:noFill/>
                    <a:ln>
                      <a:noFill/>
                    </a:ln>
                  </pic:spPr>
                </pic:pic>
              </a:graphicData>
            </a:graphic>
          </wp:inline>
        </w:drawing>
      </w:r>
      <w:r w:rsidR="00FC1C8B">
        <w:rPr>
          <w:rStyle w:val="IntenseReference"/>
          <w:rFonts w:ascii="Calibri" w:eastAsia="Times New Roman" w:hAnsi="Calibri" w:cs="Calibri"/>
          <w:b w:val="0"/>
          <w:bCs w:val="0"/>
          <w:i w:val="0"/>
          <w:caps w:val="0"/>
          <w:color w:val="auto"/>
          <w:sz w:val="22"/>
          <w:szCs w:val="22"/>
        </w:rPr>
        <w:t xml:space="preserve">  </w:t>
      </w:r>
      <w:r w:rsidR="00FC1C8B">
        <w:rPr>
          <w:noProof/>
        </w:rPr>
        <w:drawing>
          <wp:inline distT="0" distB="0" distL="0" distR="0" wp14:anchorId="3F9834DA" wp14:editId="714B11AB">
            <wp:extent cx="2617022" cy="3489939"/>
            <wp:effectExtent l="0" t="0" r="0" b="0"/>
            <wp:docPr id="197858384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624480" cy="3499885"/>
                    </a:xfrm>
                    <a:prstGeom prst="rect">
                      <a:avLst/>
                    </a:prstGeom>
                    <a:noFill/>
                    <a:ln>
                      <a:noFill/>
                    </a:ln>
                  </pic:spPr>
                </pic:pic>
              </a:graphicData>
            </a:graphic>
          </wp:inline>
        </w:drawing>
      </w:r>
    </w:p>
    <w:p w14:paraId="7799211B" w14:textId="5AE86F42" w:rsidR="00FC1C8B" w:rsidRDefault="00FC1C8B"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w:t>
      </w:r>
      <w:r w:rsidR="00B06ADE">
        <w:rPr>
          <w:rStyle w:val="IntenseReference"/>
          <w:rFonts w:ascii="Calibri" w:eastAsia="Times New Roman" w:hAnsi="Calibri" w:cs="Calibri"/>
          <w:b w:val="0"/>
          <w:bCs w:val="0"/>
          <w:i w:val="0"/>
          <w:caps w:val="0"/>
          <w:color w:val="auto"/>
          <w:sz w:val="22"/>
          <w:szCs w:val="22"/>
        </w:rPr>
        <w:t xml:space="preserve">   </w:t>
      </w:r>
      <w:r>
        <w:rPr>
          <w:rStyle w:val="IntenseReference"/>
          <w:rFonts w:ascii="Calibri" w:eastAsia="Times New Roman" w:hAnsi="Calibri" w:cs="Calibri"/>
          <w:b w:val="0"/>
          <w:bCs w:val="0"/>
          <w:i w:val="0"/>
          <w:caps w:val="0"/>
          <w:color w:val="auto"/>
          <w:sz w:val="22"/>
          <w:szCs w:val="22"/>
        </w:rPr>
        <w:t>Na sajmu vune u Majuru</w:t>
      </w:r>
    </w:p>
    <w:p w14:paraId="7D413E09" w14:textId="67C7CF53" w:rsidR="00B773BD" w:rsidRDefault="00B773BD"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lastRenderedPageBreak/>
        <w:t xml:space="preserve">Radionica izrade </w:t>
      </w:r>
      <w:r w:rsidR="001A1CA4">
        <w:rPr>
          <w:rStyle w:val="IntenseReference"/>
          <w:rFonts w:ascii="Calibri" w:eastAsia="Times New Roman" w:hAnsi="Calibri" w:cs="Calibri"/>
          <w:b w:val="0"/>
          <w:bCs w:val="0"/>
          <w:i w:val="0"/>
          <w:caps w:val="0"/>
          <w:color w:val="auto"/>
          <w:sz w:val="22"/>
          <w:szCs w:val="22"/>
        </w:rPr>
        <w:t>adventskih vijenaca</w:t>
      </w:r>
    </w:p>
    <w:p w14:paraId="52D915BE" w14:textId="361C6E8F" w:rsidR="00B773BD" w:rsidRDefault="00A83826" w:rsidP="00FB5556">
      <w:pPr>
        <w:spacing w:after="0"/>
        <w:jc w:val="both"/>
        <w:rPr>
          <w:rStyle w:val="IntenseReference"/>
          <w:rFonts w:ascii="Calibri" w:eastAsia="Times New Roman" w:hAnsi="Calibri" w:cs="Calibri"/>
          <w:b w:val="0"/>
          <w:bCs w:val="0"/>
          <w:i w:val="0"/>
          <w:caps w:val="0"/>
          <w:color w:val="auto"/>
          <w:sz w:val="22"/>
          <w:szCs w:val="22"/>
        </w:rPr>
      </w:pPr>
      <w:r>
        <w:rPr>
          <w:noProof/>
        </w:rPr>
        <w:drawing>
          <wp:inline distT="0" distB="0" distL="0" distR="0" wp14:anchorId="390CE339" wp14:editId="3E6B7600">
            <wp:extent cx="5760720" cy="3842385"/>
            <wp:effectExtent l="0" t="0" r="0" b="5715"/>
            <wp:docPr id="108268051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760720" cy="3842385"/>
                    </a:xfrm>
                    <a:prstGeom prst="rect">
                      <a:avLst/>
                    </a:prstGeom>
                    <a:noFill/>
                    <a:ln>
                      <a:noFill/>
                    </a:ln>
                  </pic:spPr>
                </pic:pic>
              </a:graphicData>
            </a:graphic>
          </wp:inline>
        </w:drawing>
      </w:r>
    </w:p>
    <w:p w14:paraId="40E16F06" w14:textId="77777777" w:rsidR="00103298" w:rsidRDefault="00103298" w:rsidP="00FB5556">
      <w:pPr>
        <w:spacing w:after="0"/>
        <w:jc w:val="both"/>
        <w:rPr>
          <w:rStyle w:val="IntenseReference"/>
          <w:rFonts w:ascii="Calibri" w:eastAsia="Times New Roman" w:hAnsi="Calibri" w:cs="Calibri"/>
          <w:b w:val="0"/>
          <w:bCs w:val="0"/>
          <w:i w:val="0"/>
          <w:caps w:val="0"/>
          <w:color w:val="auto"/>
          <w:sz w:val="22"/>
          <w:szCs w:val="22"/>
        </w:rPr>
      </w:pPr>
    </w:p>
    <w:p w14:paraId="494641FA" w14:textId="77777777" w:rsidR="00103298" w:rsidRDefault="00103298" w:rsidP="00FB5556">
      <w:pPr>
        <w:spacing w:after="0"/>
        <w:jc w:val="both"/>
        <w:rPr>
          <w:rStyle w:val="IntenseReference"/>
          <w:rFonts w:ascii="Calibri" w:eastAsia="Times New Roman" w:hAnsi="Calibri" w:cs="Calibri"/>
          <w:b w:val="0"/>
          <w:bCs w:val="0"/>
          <w:i w:val="0"/>
          <w:caps w:val="0"/>
          <w:color w:val="auto"/>
          <w:sz w:val="22"/>
          <w:szCs w:val="22"/>
        </w:rPr>
      </w:pPr>
    </w:p>
    <w:p w14:paraId="591FE1D1" w14:textId="68C4456C" w:rsidR="00103298" w:rsidRDefault="00A83826" w:rsidP="00FB5556">
      <w:pPr>
        <w:spacing w:after="0"/>
        <w:jc w:val="both"/>
        <w:rPr>
          <w:rStyle w:val="IntenseReference"/>
          <w:rFonts w:ascii="Calibri" w:eastAsia="Times New Roman" w:hAnsi="Calibri" w:cs="Calibri"/>
          <w:b w:val="0"/>
          <w:bCs w:val="0"/>
          <w:i w:val="0"/>
          <w:caps w:val="0"/>
          <w:color w:val="auto"/>
          <w:sz w:val="22"/>
          <w:szCs w:val="22"/>
        </w:rPr>
      </w:pPr>
      <w:r>
        <w:rPr>
          <w:noProof/>
        </w:rPr>
        <w:drawing>
          <wp:inline distT="0" distB="0" distL="0" distR="0" wp14:anchorId="17EE5017" wp14:editId="2D981507">
            <wp:extent cx="5760720" cy="3842385"/>
            <wp:effectExtent l="0" t="0" r="0" b="5715"/>
            <wp:docPr id="209359394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760720" cy="3842385"/>
                    </a:xfrm>
                    <a:prstGeom prst="rect">
                      <a:avLst/>
                    </a:prstGeom>
                    <a:noFill/>
                    <a:ln>
                      <a:noFill/>
                    </a:ln>
                  </pic:spPr>
                </pic:pic>
              </a:graphicData>
            </a:graphic>
          </wp:inline>
        </w:drawing>
      </w:r>
    </w:p>
    <w:p w14:paraId="6161A82A" w14:textId="77777777" w:rsidR="00C761A8" w:rsidRDefault="00C761A8" w:rsidP="00FB5556">
      <w:pPr>
        <w:spacing w:after="0"/>
        <w:jc w:val="both"/>
        <w:rPr>
          <w:rStyle w:val="IntenseReference"/>
          <w:rFonts w:ascii="Calibri" w:eastAsia="Times New Roman" w:hAnsi="Calibri" w:cs="Calibri"/>
          <w:b w:val="0"/>
          <w:bCs w:val="0"/>
          <w:i w:val="0"/>
          <w:caps w:val="0"/>
          <w:color w:val="auto"/>
          <w:sz w:val="22"/>
          <w:szCs w:val="22"/>
        </w:rPr>
      </w:pPr>
    </w:p>
    <w:p w14:paraId="5E909BFB" w14:textId="77777777" w:rsidR="00C761A8" w:rsidRDefault="00C761A8" w:rsidP="00FB5556">
      <w:pPr>
        <w:spacing w:after="0"/>
        <w:jc w:val="both"/>
        <w:rPr>
          <w:rStyle w:val="IntenseReference"/>
          <w:rFonts w:ascii="Calibri" w:eastAsia="Times New Roman" w:hAnsi="Calibri" w:cs="Calibri"/>
          <w:b w:val="0"/>
          <w:bCs w:val="0"/>
          <w:i w:val="0"/>
          <w:caps w:val="0"/>
          <w:color w:val="auto"/>
          <w:sz w:val="22"/>
          <w:szCs w:val="22"/>
        </w:rPr>
      </w:pPr>
    </w:p>
    <w:p w14:paraId="239AC81C" w14:textId="1DD5C2B9" w:rsidR="00C761A8" w:rsidRDefault="00430D50" w:rsidP="00FB5556">
      <w:pPr>
        <w:spacing w:after="0"/>
        <w:jc w:val="both"/>
        <w:rPr>
          <w:rStyle w:val="IntenseReference"/>
          <w:rFonts w:ascii="Calibri" w:eastAsia="Times New Roman" w:hAnsi="Calibri" w:cs="Calibri"/>
          <w:b w:val="0"/>
          <w:bCs w:val="0"/>
          <w:i w:val="0"/>
          <w:caps w:val="0"/>
          <w:color w:val="auto"/>
          <w:sz w:val="22"/>
          <w:szCs w:val="22"/>
        </w:rPr>
      </w:pPr>
      <w:r>
        <w:rPr>
          <w:noProof/>
        </w:rPr>
        <w:drawing>
          <wp:inline distT="0" distB="0" distL="0" distR="0" wp14:anchorId="12B9DE74" wp14:editId="0915A132">
            <wp:extent cx="5617845" cy="4223385"/>
            <wp:effectExtent l="0" t="0" r="1905" b="5715"/>
            <wp:docPr id="47767549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617845" cy="4223385"/>
                    </a:xfrm>
                    <a:prstGeom prst="rect">
                      <a:avLst/>
                    </a:prstGeom>
                    <a:noFill/>
                    <a:ln>
                      <a:noFill/>
                    </a:ln>
                  </pic:spPr>
                </pic:pic>
              </a:graphicData>
            </a:graphic>
          </wp:inline>
        </w:drawing>
      </w:r>
    </w:p>
    <w:p w14:paraId="67FCB91F" w14:textId="77777777" w:rsidR="00713B5A" w:rsidRDefault="00713B5A" w:rsidP="00FB5556">
      <w:pPr>
        <w:spacing w:after="0"/>
        <w:jc w:val="both"/>
        <w:rPr>
          <w:rStyle w:val="IntenseReference"/>
          <w:rFonts w:ascii="Calibri" w:eastAsia="Times New Roman" w:hAnsi="Calibri" w:cs="Calibri"/>
          <w:b w:val="0"/>
          <w:bCs w:val="0"/>
          <w:i w:val="0"/>
          <w:caps w:val="0"/>
          <w:color w:val="auto"/>
          <w:sz w:val="22"/>
          <w:szCs w:val="22"/>
        </w:rPr>
      </w:pPr>
    </w:p>
    <w:p w14:paraId="4B536F17" w14:textId="77777777" w:rsidR="00713B5A" w:rsidRDefault="00713B5A" w:rsidP="00FB5556">
      <w:pPr>
        <w:spacing w:after="0"/>
        <w:jc w:val="both"/>
        <w:rPr>
          <w:rStyle w:val="IntenseReference"/>
          <w:rFonts w:ascii="Calibri" w:eastAsia="Times New Roman" w:hAnsi="Calibri" w:cs="Calibri"/>
          <w:b w:val="0"/>
          <w:bCs w:val="0"/>
          <w:i w:val="0"/>
          <w:caps w:val="0"/>
          <w:color w:val="auto"/>
          <w:sz w:val="22"/>
          <w:szCs w:val="22"/>
        </w:rPr>
      </w:pPr>
    </w:p>
    <w:p w14:paraId="561F2747" w14:textId="77777777" w:rsidR="00430D50" w:rsidRDefault="00430D50" w:rsidP="00FB5556">
      <w:pPr>
        <w:spacing w:after="0"/>
        <w:jc w:val="both"/>
        <w:rPr>
          <w:rStyle w:val="IntenseReference"/>
          <w:rFonts w:ascii="Calibri" w:eastAsia="Times New Roman" w:hAnsi="Calibri" w:cs="Calibri"/>
          <w:b w:val="0"/>
          <w:bCs w:val="0"/>
          <w:i w:val="0"/>
          <w:caps w:val="0"/>
          <w:color w:val="auto"/>
          <w:sz w:val="22"/>
          <w:szCs w:val="22"/>
        </w:rPr>
      </w:pPr>
    </w:p>
    <w:p w14:paraId="4A1AAC93" w14:textId="17CD6B2A" w:rsidR="002D00A9" w:rsidRDefault="00ED19DE" w:rsidP="00FB5556">
      <w:pPr>
        <w:spacing w:after="0"/>
        <w:jc w:val="both"/>
      </w:pPr>
      <w:r>
        <w:rPr>
          <w:rStyle w:val="IntenseReference"/>
          <w:rFonts w:ascii="Calibri" w:eastAsia="Times New Roman" w:hAnsi="Calibri" w:cs="Calibri"/>
          <w:b w:val="0"/>
          <w:bCs w:val="0"/>
          <w:i w:val="0"/>
          <w:caps w:val="0"/>
          <w:color w:val="auto"/>
          <w:sz w:val="22"/>
          <w:szCs w:val="22"/>
        </w:rPr>
        <w:t xml:space="preserve"> </w:t>
      </w:r>
      <w:r w:rsidR="00430D50">
        <w:rPr>
          <w:noProof/>
        </w:rPr>
        <w:drawing>
          <wp:inline distT="0" distB="0" distL="0" distR="0" wp14:anchorId="6BED557A" wp14:editId="4D77E3C6">
            <wp:extent cx="2782488" cy="2091820"/>
            <wp:effectExtent l="0" t="0" r="0" b="3810"/>
            <wp:docPr id="9084223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27129" cy="2125380"/>
                    </a:xfrm>
                    <a:prstGeom prst="rect">
                      <a:avLst/>
                    </a:prstGeom>
                    <a:noFill/>
                    <a:ln>
                      <a:noFill/>
                    </a:ln>
                  </pic:spPr>
                </pic:pic>
              </a:graphicData>
            </a:graphic>
          </wp:inline>
        </w:drawing>
      </w:r>
      <w:r w:rsidR="00713B5A">
        <w:rPr>
          <w:rStyle w:val="IntenseReference"/>
          <w:rFonts w:ascii="Calibri" w:eastAsia="Times New Roman" w:hAnsi="Calibri" w:cs="Calibri"/>
          <w:b w:val="0"/>
          <w:bCs w:val="0"/>
          <w:i w:val="0"/>
          <w:caps w:val="0"/>
          <w:color w:val="auto"/>
          <w:sz w:val="22"/>
          <w:szCs w:val="22"/>
        </w:rPr>
        <w:t xml:space="preserve">   </w:t>
      </w:r>
      <w:r w:rsidR="00713B5A" w:rsidRPr="00713B5A">
        <w:t xml:space="preserve"> </w:t>
      </w:r>
      <w:r w:rsidR="00713B5A">
        <w:rPr>
          <w:noProof/>
        </w:rPr>
        <w:drawing>
          <wp:inline distT="0" distB="0" distL="0" distR="0" wp14:anchorId="0E837236" wp14:editId="7C3DF149">
            <wp:extent cx="2788298" cy="2096187"/>
            <wp:effectExtent l="0" t="0" r="0" b="0"/>
            <wp:docPr id="11372091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810293" cy="2112722"/>
                    </a:xfrm>
                    <a:prstGeom prst="rect">
                      <a:avLst/>
                    </a:prstGeom>
                    <a:noFill/>
                    <a:ln>
                      <a:noFill/>
                    </a:ln>
                  </pic:spPr>
                </pic:pic>
              </a:graphicData>
            </a:graphic>
          </wp:inline>
        </w:drawing>
      </w:r>
    </w:p>
    <w:p w14:paraId="6F47CFC3" w14:textId="437B8AAF" w:rsidR="00713B5A" w:rsidRPr="00713B5A" w:rsidRDefault="00713B5A" w:rsidP="00FB5556">
      <w:pPr>
        <w:spacing w:after="0"/>
        <w:jc w:val="both"/>
        <w:rPr>
          <w:rStyle w:val="IntenseReference"/>
          <w:rFonts w:ascii="Times New Roman" w:eastAsia="Times New Roman" w:hAnsi="Times New Roman" w:cs="Times New Roman"/>
          <w:b w:val="0"/>
          <w:bCs w:val="0"/>
          <w:i w:val="0"/>
          <w:caps w:val="0"/>
          <w:color w:val="auto"/>
          <w:sz w:val="24"/>
          <w:szCs w:val="24"/>
        </w:rPr>
      </w:pPr>
      <w:r w:rsidRPr="00713B5A">
        <w:rPr>
          <w:rFonts w:ascii="Times New Roman" w:hAnsi="Times New Roman" w:cs="Times New Roman"/>
          <w:sz w:val="24"/>
          <w:szCs w:val="24"/>
        </w:rPr>
        <w:t>Večer za donatore</w:t>
      </w:r>
    </w:p>
    <w:p w14:paraId="595A740C" w14:textId="19064BC8" w:rsidR="00BE7EA3" w:rsidRDefault="00406A78" w:rsidP="00FB5556">
      <w:pPr>
        <w:spacing w:after="0"/>
        <w:jc w:val="both"/>
        <w:rPr>
          <w:noProof/>
        </w:rPr>
      </w:pPr>
      <w:r>
        <w:rPr>
          <w:noProof/>
        </w:rPr>
        <w:t xml:space="preserve">                           </w:t>
      </w:r>
    </w:p>
    <w:p w14:paraId="3C90B764" w14:textId="77777777" w:rsidR="00ED19DE" w:rsidRDefault="00ED19DE" w:rsidP="00FB5556">
      <w:pPr>
        <w:spacing w:after="0"/>
        <w:jc w:val="both"/>
        <w:rPr>
          <w:noProof/>
        </w:rPr>
      </w:pPr>
    </w:p>
    <w:p w14:paraId="046F47A2" w14:textId="21960390" w:rsidR="00ED19DE" w:rsidRDefault="00ED19DE"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w:t>
      </w:r>
    </w:p>
    <w:p w14:paraId="06D6E5DB" w14:textId="0132F8EC" w:rsidR="002C5321" w:rsidRDefault="00406A78"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w:t>
      </w:r>
    </w:p>
    <w:p w14:paraId="1CFDCA7F" w14:textId="5FEBDD0E" w:rsidR="002C5321" w:rsidRDefault="00C70459"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lastRenderedPageBreak/>
        <w:t xml:space="preserve">                        </w:t>
      </w:r>
      <w:r w:rsidR="003242CB">
        <w:rPr>
          <w:noProof/>
        </w:rPr>
        <w:drawing>
          <wp:inline distT="0" distB="0" distL="0" distR="0" wp14:anchorId="2034291F" wp14:editId="7553737A">
            <wp:extent cx="4582849" cy="4296926"/>
            <wp:effectExtent l="0" t="0" r="8255" b="8890"/>
            <wp:docPr id="201142316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597108" cy="4310296"/>
                    </a:xfrm>
                    <a:prstGeom prst="rect">
                      <a:avLst/>
                    </a:prstGeom>
                    <a:noFill/>
                    <a:ln>
                      <a:noFill/>
                    </a:ln>
                  </pic:spPr>
                </pic:pic>
              </a:graphicData>
            </a:graphic>
          </wp:inline>
        </w:drawing>
      </w:r>
    </w:p>
    <w:p w14:paraId="7E0BD772" w14:textId="245BC770" w:rsidR="003242CB" w:rsidRDefault="003242CB"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Božićno drvce u dvorištu klinike Vrapče</w:t>
      </w:r>
    </w:p>
    <w:p w14:paraId="700151F6" w14:textId="77777777" w:rsidR="00C70459" w:rsidRPr="00995C99" w:rsidRDefault="00C70459" w:rsidP="00FB5556">
      <w:pPr>
        <w:spacing w:after="0"/>
        <w:jc w:val="both"/>
        <w:rPr>
          <w:rStyle w:val="IntenseReference"/>
          <w:rFonts w:ascii="Times New Roman" w:eastAsia="Times New Roman" w:hAnsi="Times New Roman" w:cs="Times New Roman"/>
          <w:b w:val="0"/>
          <w:bCs w:val="0"/>
          <w:i w:val="0"/>
          <w:caps w:val="0"/>
          <w:color w:val="auto"/>
          <w:sz w:val="24"/>
          <w:szCs w:val="24"/>
        </w:rPr>
      </w:pPr>
    </w:p>
    <w:p w14:paraId="3B931868" w14:textId="70B755CE" w:rsidR="00C70459" w:rsidRPr="00995C99" w:rsidRDefault="00C70459" w:rsidP="00FB5556">
      <w:pPr>
        <w:spacing w:after="0"/>
        <w:jc w:val="both"/>
        <w:rPr>
          <w:rStyle w:val="IntenseReference"/>
          <w:rFonts w:ascii="Times New Roman" w:eastAsia="Times New Roman" w:hAnsi="Times New Roman" w:cs="Times New Roman"/>
          <w:b w:val="0"/>
          <w:bCs w:val="0"/>
          <w:i w:val="0"/>
          <w:caps w:val="0"/>
          <w:color w:val="auto"/>
          <w:sz w:val="24"/>
          <w:szCs w:val="24"/>
        </w:rPr>
      </w:pPr>
      <w:r w:rsidRPr="00995C99">
        <w:rPr>
          <w:rStyle w:val="IntenseReference"/>
          <w:rFonts w:ascii="Times New Roman" w:eastAsia="Times New Roman" w:hAnsi="Times New Roman" w:cs="Times New Roman"/>
          <w:b w:val="0"/>
          <w:bCs w:val="0"/>
          <w:i w:val="0"/>
          <w:caps w:val="0"/>
          <w:color w:val="auto"/>
          <w:sz w:val="24"/>
          <w:szCs w:val="24"/>
        </w:rPr>
        <w:t>Partrneri na projektu</w:t>
      </w:r>
      <w:r w:rsidR="00FE0A40" w:rsidRPr="00995C99">
        <w:rPr>
          <w:rStyle w:val="IntenseReference"/>
          <w:rFonts w:ascii="Times New Roman" w:eastAsia="Times New Roman" w:hAnsi="Times New Roman" w:cs="Times New Roman"/>
          <w:b w:val="0"/>
          <w:bCs w:val="0"/>
          <w:i w:val="0"/>
          <w:caps w:val="0"/>
          <w:color w:val="auto"/>
          <w:sz w:val="24"/>
          <w:szCs w:val="24"/>
        </w:rPr>
        <w:t>: Edukacijsko rehabilitacijski fakultet</w:t>
      </w:r>
      <w:r w:rsidR="003C6A8B" w:rsidRPr="00995C99">
        <w:rPr>
          <w:rStyle w:val="IntenseReference"/>
          <w:rFonts w:ascii="Times New Roman" w:eastAsia="Times New Roman" w:hAnsi="Times New Roman" w:cs="Times New Roman"/>
          <w:b w:val="0"/>
          <w:bCs w:val="0"/>
          <w:i w:val="0"/>
          <w:caps w:val="0"/>
          <w:color w:val="auto"/>
          <w:sz w:val="24"/>
          <w:szCs w:val="24"/>
        </w:rPr>
        <w:t xml:space="preserve"> Zagreb</w:t>
      </w:r>
    </w:p>
    <w:p w14:paraId="313DCA7B" w14:textId="4E470D36" w:rsidR="00FE0A40" w:rsidRPr="00995C99" w:rsidRDefault="00FE0A40" w:rsidP="00FB5556">
      <w:pPr>
        <w:spacing w:after="0"/>
        <w:jc w:val="both"/>
        <w:rPr>
          <w:rStyle w:val="IntenseReference"/>
          <w:rFonts w:ascii="Times New Roman" w:eastAsia="Times New Roman" w:hAnsi="Times New Roman" w:cs="Times New Roman"/>
          <w:b w:val="0"/>
          <w:bCs w:val="0"/>
          <w:i w:val="0"/>
          <w:caps w:val="0"/>
          <w:color w:val="auto"/>
          <w:sz w:val="24"/>
          <w:szCs w:val="24"/>
        </w:rPr>
      </w:pPr>
      <w:r w:rsidRPr="00995C99">
        <w:rPr>
          <w:rStyle w:val="IntenseReference"/>
          <w:rFonts w:ascii="Times New Roman" w:eastAsia="Times New Roman" w:hAnsi="Times New Roman" w:cs="Times New Roman"/>
          <w:b w:val="0"/>
          <w:bCs w:val="0"/>
          <w:i w:val="0"/>
          <w:caps w:val="0"/>
          <w:color w:val="auto"/>
          <w:sz w:val="24"/>
          <w:szCs w:val="24"/>
        </w:rPr>
        <w:t xml:space="preserve">                                       K</w:t>
      </w:r>
      <w:r w:rsidR="001A2088" w:rsidRPr="00995C99">
        <w:rPr>
          <w:rStyle w:val="IntenseReference"/>
          <w:rFonts w:ascii="Times New Roman" w:eastAsia="Times New Roman" w:hAnsi="Times New Roman" w:cs="Times New Roman"/>
          <w:b w:val="0"/>
          <w:bCs w:val="0"/>
          <w:i w:val="0"/>
          <w:caps w:val="0"/>
          <w:color w:val="auto"/>
          <w:sz w:val="24"/>
          <w:szCs w:val="24"/>
        </w:rPr>
        <w:t>linika za psihijatriju Vrapče, Zagreb</w:t>
      </w:r>
    </w:p>
    <w:p w14:paraId="473320AC" w14:textId="2032E7F3" w:rsidR="00BA7AF3" w:rsidRPr="00995C99" w:rsidRDefault="00BA7AF3" w:rsidP="00FB5556">
      <w:pPr>
        <w:spacing w:after="0"/>
        <w:jc w:val="both"/>
        <w:rPr>
          <w:rStyle w:val="IntenseReference"/>
          <w:rFonts w:ascii="Times New Roman" w:eastAsia="Times New Roman" w:hAnsi="Times New Roman" w:cs="Times New Roman"/>
          <w:b w:val="0"/>
          <w:bCs w:val="0"/>
          <w:i w:val="0"/>
          <w:caps w:val="0"/>
          <w:color w:val="auto"/>
          <w:sz w:val="24"/>
          <w:szCs w:val="24"/>
        </w:rPr>
      </w:pPr>
      <w:r w:rsidRPr="00995C99">
        <w:rPr>
          <w:rStyle w:val="IntenseReference"/>
          <w:rFonts w:ascii="Times New Roman" w:eastAsia="Times New Roman" w:hAnsi="Times New Roman" w:cs="Times New Roman"/>
          <w:b w:val="0"/>
          <w:bCs w:val="0"/>
          <w:i w:val="0"/>
          <w:caps w:val="0"/>
          <w:color w:val="auto"/>
          <w:sz w:val="24"/>
          <w:szCs w:val="24"/>
        </w:rPr>
        <w:t xml:space="preserve">                                       Udruga </w:t>
      </w:r>
      <w:r w:rsidR="003C6A8B" w:rsidRPr="00995C99">
        <w:rPr>
          <w:rStyle w:val="IntenseReference"/>
          <w:rFonts w:ascii="Times New Roman" w:eastAsia="Times New Roman" w:hAnsi="Times New Roman" w:cs="Times New Roman"/>
          <w:b w:val="0"/>
          <w:bCs w:val="0"/>
          <w:i w:val="0"/>
          <w:caps w:val="0"/>
          <w:color w:val="auto"/>
          <w:sz w:val="24"/>
          <w:szCs w:val="24"/>
        </w:rPr>
        <w:t xml:space="preserve">za psihosocijalne potrebe </w:t>
      </w:r>
      <w:r w:rsidRPr="00995C99">
        <w:rPr>
          <w:rStyle w:val="IntenseReference"/>
          <w:rFonts w:ascii="Times New Roman" w:eastAsia="Times New Roman" w:hAnsi="Times New Roman" w:cs="Times New Roman"/>
          <w:b w:val="0"/>
          <w:bCs w:val="0"/>
          <w:i w:val="0"/>
          <w:caps w:val="0"/>
          <w:color w:val="auto"/>
          <w:sz w:val="24"/>
          <w:szCs w:val="24"/>
        </w:rPr>
        <w:t>Amadea, Đakovo</w:t>
      </w:r>
    </w:p>
    <w:p w14:paraId="3915BF44" w14:textId="77777777" w:rsidR="005A4C89" w:rsidRPr="00995C99" w:rsidRDefault="005A4C89" w:rsidP="00FB5556">
      <w:pPr>
        <w:spacing w:after="0"/>
        <w:jc w:val="both"/>
        <w:rPr>
          <w:rStyle w:val="IntenseReference"/>
          <w:rFonts w:ascii="Times New Roman" w:eastAsia="Times New Roman" w:hAnsi="Times New Roman" w:cs="Times New Roman"/>
          <w:b w:val="0"/>
          <w:bCs w:val="0"/>
          <w:i w:val="0"/>
          <w:caps w:val="0"/>
          <w:color w:val="auto"/>
          <w:sz w:val="24"/>
          <w:szCs w:val="24"/>
        </w:rPr>
      </w:pPr>
    </w:p>
    <w:p w14:paraId="193C9480" w14:textId="77777777" w:rsidR="005A4C89" w:rsidRPr="00995C99" w:rsidRDefault="005A4C89" w:rsidP="005A4C89">
      <w:pPr>
        <w:pStyle w:val="ListParagraph"/>
        <w:spacing w:after="0"/>
        <w:ind w:left="142"/>
        <w:jc w:val="both"/>
        <w:rPr>
          <w:rFonts w:ascii="Times New Roman" w:eastAsia="Times New Roman" w:hAnsi="Times New Roman" w:cs="Times New Roman"/>
          <w:iCs/>
          <w:sz w:val="24"/>
          <w:szCs w:val="24"/>
        </w:rPr>
      </w:pPr>
      <w:r w:rsidRPr="00995C99">
        <w:rPr>
          <w:rFonts w:ascii="Times New Roman" w:eastAsia="Times New Roman" w:hAnsi="Times New Roman" w:cs="Times New Roman"/>
          <w:b/>
          <w:bCs/>
          <w:iCs/>
          <w:sz w:val="24"/>
          <w:szCs w:val="24"/>
        </w:rPr>
        <w:t>Suradnici u programu</w:t>
      </w:r>
      <w:r w:rsidRPr="00995C99">
        <w:rPr>
          <w:rFonts w:ascii="Times New Roman" w:eastAsia="Times New Roman" w:hAnsi="Times New Roman" w:cs="Times New Roman"/>
          <w:iCs/>
          <w:sz w:val="24"/>
          <w:szCs w:val="24"/>
        </w:rPr>
        <w:t xml:space="preserve">: </w:t>
      </w:r>
    </w:p>
    <w:p w14:paraId="4419AFF1" w14:textId="77777777" w:rsidR="005A4C89" w:rsidRPr="00995C99" w:rsidRDefault="005A4C89" w:rsidP="005A4C89">
      <w:pPr>
        <w:pStyle w:val="ListParagraph"/>
        <w:numPr>
          <w:ilvl w:val="0"/>
          <w:numId w:val="7"/>
        </w:numPr>
        <w:spacing w:after="0"/>
        <w:jc w:val="both"/>
        <w:rPr>
          <w:rFonts w:ascii="Times New Roman" w:eastAsia="Times New Roman" w:hAnsi="Times New Roman" w:cs="Times New Roman"/>
          <w:iCs/>
          <w:sz w:val="24"/>
          <w:szCs w:val="24"/>
        </w:rPr>
      </w:pPr>
      <w:r w:rsidRPr="00995C99">
        <w:rPr>
          <w:rFonts w:ascii="Times New Roman" w:eastAsia="Times New Roman" w:hAnsi="Times New Roman" w:cs="Times New Roman"/>
          <w:iCs/>
          <w:sz w:val="24"/>
          <w:szCs w:val="24"/>
        </w:rPr>
        <w:t>Nastavni zavod za javno zdravstvo Dr. Andrija Štampar</w:t>
      </w:r>
    </w:p>
    <w:p w14:paraId="287F884B" w14:textId="77777777" w:rsidR="005A4C89" w:rsidRPr="00995C99" w:rsidRDefault="005A4C89" w:rsidP="005A4C89">
      <w:pPr>
        <w:pStyle w:val="ListParagraph"/>
        <w:numPr>
          <w:ilvl w:val="0"/>
          <w:numId w:val="7"/>
        </w:numPr>
        <w:spacing w:after="0"/>
        <w:jc w:val="both"/>
        <w:rPr>
          <w:rFonts w:ascii="Times New Roman" w:eastAsia="Times New Roman" w:hAnsi="Times New Roman" w:cs="Times New Roman"/>
          <w:iCs/>
          <w:sz w:val="24"/>
          <w:szCs w:val="24"/>
        </w:rPr>
      </w:pPr>
      <w:r w:rsidRPr="00995C99">
        <w:rPr>
          <w:rFonts w:ascii="Times New Roman" w:eastAsia="Times New Roman" w:hAnsi="Times New Roman" w:cs="Times New Roman"/>
          <w:iCs/>
          <w:sz w:val="24"/>
          <w:szCs w:val="24"/>
        </w:rPr>
        <w:t>Hrvatska Alzheimer alijansa</w:t>
      </w:r>
    </w:p>
    <w:p w14:paraId="700C7473" w14:textId="77777777" w:rsidR="005A4C89" w:rsidRPr="00995C99" w:rsidRDefault="005A4C89" w:rsidP="005A4C89">
      <w:pPr>
        <w:pStyle w:val="ListParagraph"/>
        <w:numPr>
          <w:ilvl w:val="0"/>
          <w:numId w:val="7"/>
        </w:numPr>
        <w:spacing w:after="0"/>
        <w:jc w:val="both"/>
        <w:rPr>
          <w:rFonts w:ascii="Times New Roman" w:eastAsia="Times New Roman" w:hAnsi="Times New Roman" w:cs="Times New Roman"/>
          <w:iCs/>
          <w:sz w:val="24"/>
          <w:szCs w:val="24"/>
        </w:rPr>
      </w:pPr>
      <w:r w:rsidRPr="00995C99">
        <w:rPr>
          <w:rFonts w:ascii="Times New Roman" w:eastAsia="Times New Roman" w:hAnsi="Times New Roman" w:cs="Times New Roman"/>
          <w:iCs/>
          <w:sz w:val="24"/>
          <w:szCs w:val="24"/>
        </w:rPr>
        <w:t>Knjižnice grada Zagreba</w:t>
      </w:r>
    </w:p>
    <w:p w14:paraId="28DC49E1" w14:textId="34985E87" w:rsidR="005A4C89" w:rsidRPr="00995C99" w:rsidRDefault="005A4C89" w:rsidP="005A4C89">
      <w:pPr>
        <w:pStyle w:val="ListParagraph"/>
        <w:numPr>
          <w:ilvl w:val="0"/>
          <w:numId w:val="7"/>
        </w:numPr>
        <w:spacing w:after="0"/>
        <w:jc w:val="both"/>
        <w:rPr>
          <w:rFonts w:ascii="Times New Roman" w:eastAsia="Times New Roman" w:hAnsi="Times New Roman" w:cs="Times New Roman"/>
          <w:iCs/>
          <w:sz w:val="24"/>
          <w:szCs w:val="24"/>
        </w:rPr>
      </w:pPr>
      <w:r w:rsidRPr="00995C99">
        <w:rPr>
          <w:rFonts w:ascii="Times New Roman" w:eastAsia="Times New Roman" w:hAnsi="Times New Roman" w:cs="Times New Roman"/>
          <w:iCs/>
          <w:sz w:val="24"/>
          <w:szCs w:val="24"/>
        </w:rPr>
        <w:t>Studijski centar za socijalni rad</w:t>
      </w:r>
    </w:p>
    <w:p w14:paraId="260AF802" w14:textId="77777777" w:rsidR="005A4C89" w:rsidRPr="00995C99" w:rsidRDefault="005A4C89" w:rsidP="005A4C89">
      <w:pPr>
        <w:pStyle w:val="ListParagraph"/>
        <w:numPr>
          <w:ilvl w:val="0"/>
          <w:numId w:val="7"/>
        </w:numPr>
        <w:spacing w:after="0"/>
        <w:jc w:val="both"/>
        <w:rPr>
          <w:rFonts w:ascii="Times New Roman" w:eastAsia="Times New Roman" w:hAnsi="Times New Roman" w:cs="Times New Roman"/>
          <w:iCs/>
          <w:sz w:val="24"/>
          <w:szCs w:val="24"/>
        </w:rPr>
      </w:pPr>
      <w:r w:rsidRPr="00995C99">
        <w:rPr>
          <w:rFonts w:ascii="Times New Roman" w:eastAsia="Times New Roman" w:hAnsi="Times New Roman" w:cs="Times New Roman"/>
          <w:iCs/>
          <w:sz w:val="24"/>
          <w:szCs w:val="24"/>
        </w:rPr>
        <w:t>Osnovna škola Voltino</w:t>
      </w:r>
    </w:p>
    <w:p w14:paraId="0DD93235" w14:textId="77777777" w:rsidR="005A4C89" w:rsidRPr="00995C99" w:rsidRDefault="005A4C89" w:rsidP="005A4C89">
      <w:pPr>
        <w:pStyle w:val="ListParagraph"/>
        <w:numPr>
          <w:ilvl w:val="0"/>
          <w:numId w:val="7"/>
        </w:numPr>
        <w:spacing w:after="0"/>
        <w:jc w:val="both"/>
        <w:rPr>
          <w:rFonts w:ascii="Times New Roman" w:eastAsia="Times New Roman" w:hAnsi="Times New Roman" w:cs="Times New Roman"/>
          <w:iCs/>
          <w:sz w:val="24"/>
          <w:szCs w:val="24"/>
        </w:rPr>
      </w:pPr>
      <w:r w:rsidRPr="00995C99">
        <w:rPr>
          <w:rFonts w:ascii="Times New Roman" w:eastAsia="Times New Roman" w:hAnsi="Times New Roman" w:cs="Times New Roman"/>
          <w:iCs/>
          <w:sz w:val="24"/>
          <w:szCs w:val="24"/>
        </w:rPr>
        <w:t>XV. Gimnazija</w:t>
      </w:r>
    </w:p>
    <w:p w14:paraId="6067C7AF" w14:textId="77777777" w:rsidR="005A4C89" w:rsidRPr="00995C99" w:rsidRDefault="005A4C89" w:rsidP="005A4C89">
      <w:pPr>
        <w:pStyle w:val="ListParagraph"/>
        <w:numPr>
          <w:ilvl w:val="0"/>
          <w:numId w:val="7"/>
        </w:numPr>
        <w:spacing w:after="0"/>
        <w:jc w:val="both"/>
        <w:rPr>
          <w:rFonts w:ascii="Times New Roman" w:eastAsia="Times New Roman" w:hAnsi="Times New Roman" w:cs="Times New Roman"/>
          <w:iCs/>
          <w:sz w:val="24"/>
          <w:szCs w:val="24"/>
        </w:rPr>
      </w:pPr>
      <w:r w:rsidRPr="00995C99">
        <w:rPr>
          <w:rFonts w:ascii="Times New Roman" w:eastAsia="Times New Roman" w:hAnsi="Times New Roman" w:cs="Times New Roman"/>
          <w:iCs/>
          <w:sz w:val="24"/>
          <w:szCs w:val="24"/>
        </w:rPr>
        <w:t>Domovi za starije i nemoćne osobe</w:t>
      </w:r>
    </w:p>
    <w:p w14:paraId="086479C4" w14:textId="77777777" w:rsidR="005A4C89" w:rsidRPr="00995C99" w:rsidRDefault="005A4C89" w:rsidP="005A4C89">
      <w:pPr>
        <w:spacing w:after="0"/>
        <w:jc w:val="both"/>
        <w:rPr>
          <w:rFonts w:ascii="Times New Roman" w:eastAsia="Times New Roman" w:hAnsi="Times New Roman" w:cs="Times New Roman"/>
          <w:iCs/>
          <w:sz w:val="24"/>
          <w:szCs w:val="24"/>
        </w:rPr>
      </w:pPr>
      <w:r w:rsidRPr="00995C99">
        <w:rPr>
          <w:rFonts w:ascii="Times New Roman" w:eastAsia="Times New Roman" w:hAnsi="Times New Roman" w:cs="Times New Roman"/>
          <w:iCs/>
          <w:sz w:val="24"/>
          <w:szCs w:val="24"/>
        </w:rPr>
        <w:t xml:space="preserve">Sufinancira Ministarstvo rada, mirovinskoga sustava, obitelji i socijalne politike. </w:t>
      </w:r>
    </w:p>
    <w:p w14:paraId="1F2DC546" w14:textId="77777777" w:rsidR="003242CB" w:rsidRPr="00995C99" w:rsidRDefault="003242CB" w:rsidP="005A4C89">
      <w:pPr>
        <w:spacing w:after="0"/>
        <w:jc w:val="both"/>
        <w:rPr>
          <w:rFonts w:ascii="Times New Roman" w:eastAsia="Times New Roman" w:hAnsi="Times New Roman" w:cs="Times New Roman"/>
          <w:iCs/>
          <w:sz w:val="24"/>
          <w:szCs w:val="24"/>
        </w:rPr>
      </w:pPr>
    </w:p>
    <w:p w14:paraId="2547A581" w14:textId="77777777" w:rsidR="003242CB" w:rsidRPr="00995C99" w:rsidRDefault="003242CB" w:rsidP="005A4C89">
      <w:pPr>
        <w:spacing w:after="0"/>
        <w:jc w:val="both"/>
        <w:rPr>
          <w:rFonts w:ascii="Times New Roman" w:eastAsia="Times New Roman" w:hAnsi="Times New Roman" w:cs="Times New Roman"/>
          <w:iCs/>
          <w:sz w:val="24"/>
          <w:szCs w:val="24"/>
        </w:rPr>
      </w:pPr>
    </w:p>
    <w:p w14:paraId="00AFDA39" w14:textId="77777777" w:rsidR="003242CB" w:rsidRDefault="003242CB" w:rsidP="005A4C89">
      <w:pPr>
        <w:spacing w:after="0"/>
        <w:jc w:val="both"/>
        <w:rPr>
          <w:rFonts w:ascii="Calibri" w:eastAsia="Times New Roman" w:hAnsi="Calibri" w:cs="Calibri"/>
          <w:iCs/>
          <w:sz w:val="22"/>
          <w:szCs w:val="22"/>
        </w:rPr>
      </w:pPr>
    </w:p>
    <w:p w14:paraId="11A00AFB" w14:textId="77777777" w:rsidR="005A4C89" w:rsidRDefault="005A4C89" w:rsidP="005A4C89">
      <w:pPr>
        <w:spacing w:after="0"/>
        <w:jc w:val="both"/>
        <w:rPr>
          <w:rFonts w:ascii="Calibri" w:eastAsia="Times New Roman" w:hAnsi="Calibri" w:cs="Calibri"/>
          <w:iCs/>
          <w:sz w:val="22"/>
          <w:szCs w:val="22"/>
        </w:rPr>
      </w:pPr>
    </w:p>
    <w:p w14:paraId="611B914D" w14:textId="02F44BBB" w:rsidR="00E105E8" w:rsidRPr="00D164E2" w:rsidRDefault="0077101A" w:rsidP="00D164E2">
      <w:pPr>
        <w:spacing w:after="0"/>
        <w:rPr>
          <w:rStyle w:val="IntenseReference"/>
          <w:iCs w:val="0"/>
          <w:sz w:val="24"/>
          <w:szCs w:val="24"/>
          <w14:textOutline w14:w="0" w14:cap="flat" w14:cmpd="sng" w14:algn="ctr">
            <w14:noFill/>
            <w14:prstDash w14:val="solid"/>
            <w14:round/>
          </w14:textOutline>
          <w14:props3d w14:extrusionH="57150" w14:contourW="0" w14:prstMaterial="softEdge">
            <w14:bevelT w14:w="25400" w14:h="38100" w14:prst="circle"/>
          </w14:props3d>
        </w:rPr>
      </w:pPr>
      <w:r>
        <w:rPr>
          <w:rStyle w:val="IntenseReference"/>
          <w:i w:val="0"/>
          <w:sz w:val="24"/>
          <w:szCs w:val="24"/>
          <w14:textOutline w14:w="0" w14:cap="flat" w14:cmpd="sng" w14:algn="ctr">
            <w14:noFill/>
            <w14:prstDash w14:val="solid"/>
            <w14:round/>
          </w14:textOutline>
          <w14:props3d w14:extrusionH="57150" w14:contourW="0" w14:prstMaterial="softEdge">
            <w14:bevelT w14:w="25400" w14:h="38100" w14:prst="circle"/>
          </w14:props3d>
        </w:rPr>
        <w:lastRenderedPageBreak/>
        <w:t>2</w:t>
      </w:r>
      <w:r w:rsidR="00A31A66" w:rsidRPr="00D164E2">
        <w:rPr>
          <w:rStyle w:val="IntenseReference"/>
          <w:i w:val="0"/>
          <w:sz w:val="24"/>
          <w:szCs w:val="24"/>
          <w14:textOutline w14:w="0" w14:cap="flat" w14:cmpd="sng" w14:algn="ctr">
            <w14:noFill/>
            <w14:prstDash w14:val="solid"/>
            <w14:round/>
          </w14:textOutline>
          <w14:props3d w14:extrusionH="57150" w14:contourW="0" w14:prstMaterial="softEdge">
            <w14:bevelT w14:w="25400" w14:h="38100" w14:prst="circle"/>
          </w14:props3d>
        </w:rPr>
        <w:t>.</w:t>
      </w:r>
      <w:r w:rsidR="009E6A89" w:rsidRPr="00D164E2">
        <w:rPr>
          <w:rStyle w:val="IntenseReference"/>
          <w:i w:val="0"/>
          <w:sz w:val="24"/>
          <w:szCs w:val="24"/>
          <w14:textOutline w14:w="0" w14:cap="flat" w14:cmpd="sng" w14:algn="ctr">
            <w14:noFill/>
            <w14:prstDash w14:val="solid"/>
            <w14:round/>
          </w14:textOutline>
          <w14:props3d w14:extrusionH="57150" w14:contourW="0" w14:prstMaterial="softEdge">
            <w14:bevelT w14:w="25400" w14:h="38100" w14:prst="circle"/>
          </w14:props3d>
        </w:rPr>
        <w:t>„</w:t>
      </w:r>
      <w:r>
        <w:rPr>
          <w:rStyle w:val="IntenseReference"/>
          <w:i w:val="0"/>
          <w:sz w:val="24"/>
          <w:szCs w:val="24"/>
          <w14:textOutline w14:w="0" w14:cap="flat" w14:cmpd="sng" w14:algn="ctr">
            <w14:noFill/>
            <w14:prstDash w14:val="solid"/>
            <w14:round/>
          </w14:textOutline>
          <w14:props3d w14:extrusionH="57150" w14:contourW="0" w14:prstMaterial="softEdge">
            <w14:bevelT w14:w="25400" w14:h="38100" w14:prst="circle"/>
          </w14:props3d>
        </w:rPr>
        <w:t>SAmo zdravo</w:t>
      </w:r>
      <w:r w:rsidR="008E6584" w:rsidRPr="00D164E2">
        <w:rPr>
          <w:rStyle w:val="IntenseReference"/>
          <w:i w:val="0"/>
          <w:sz w:val="24"/>
          <w:szCs w:val="24"/>
          <w14:textOutline w14:w="0" w14:cap="flat" w14:cmpd="sng" w14:algn="ctr">
            <w14:noFill/>
            <w14:prstDash w14:val="solid"/>
            <w14:round/>
          </w14:textOutline>
          <w14:props3d w14:extrusionH="57150" w14:contourW="0" w14:prstMaterial="softEdge">
            <w14:bevelT w14:w="25400" w14:h="38100" w14:prst="circle"/>
          </w14:props3d>
        </w:rPr>
        <w:t>“</w:t>
      </w:r>
    </w:p>
    <w:p w14:paraId="72DCDB6F" w14:textId="2E583954" w:rsidR="00FE79A3" w:rsidRPr="00995C99" w:rsidRDefault="004D7A5F" w:rsidP="004D7A5F">
      <w:pPr>
        <w:spacing w:after="0" w:line="360" w:lineRule="auto"/>
        <w:rPr>
          <w:rFonts w:ascii="Times New Roman" w:eastAsia="Times New Roman" w:hAnsi="Times New Roman" w:cs="Times New Roman"/>
          <w:iCs/>
          <w:sz w:val="24"/>
          <w:szCs w:val="24"/>
        </w:rPr>
      </w:pPr>
      <w:r w:rsidRPr="00995C99">
        <w:rPr>
          <w:rFonts w:ascii="Times New Roman" w:eastAsia="Times New Roman" w:hAnsi="Times New Roman" w:cs="Times New Roman"/>
          <w:iCs/>
          <w:sz w:val="24"/>
          <w:szCs w:val="24"/>
        </w:rPr>
        <w:t xml:space="preserve">Financijski podržan </w:t>
      </w:r>
      <w:r w:rsidR="00636F26" w:rsidRPr="00995C99">
        <w:rPr>
          <w:rFonts w:ascii="Times New Roman" w:eastAsia="Times New Roman" w:hAnsi="Times New Roman" w:cs="Times New Roman"/>
          <w:iCs/>
          <w:sz w:val="24"/>
          <w:szCs w:val="24"/>
        </w:rPr>
        <w:t>preko natječaja Kineziološkog saveza</w:t>
      </w:r>
    </w:p>
    <w:p w14:paraId="45A84D5C" w14:textId="1A974952" w:rsidR="00E43429" w:rsidRPr="00995C99" w:rsidRDefault="00E43429" w:rsidP="004D7A5F">
      <w:pPr>
        <w:spacing w:after="0" w:line="360" w:lineRule="auto"/>
        <w:rPr>
          <w:rFonts w:ascii="Times New Roman" w:eastAsia="Times New Roman" w:hAnsi="Times New Roman" w:cs="Times New Roman"/>
          <w:iCs/>
          <w:sz w:val="24"/>
          <w:szCs w:val="24"/>
        </w:rPr>
      </w:pPr>
      <w:r w:rsidRPr="00995C99">
        <w:rPr>
          <w:rFonts w:ascii="Times New Roman" w:eastAsia="Times New Roman" w:hAnsi="Times New Roman" w:cs="Times New Roman"/>
          <w:iCs/>
          <w:sz w:val="24"/>
          <w:szCs w:val="24"/>
        </w:rPr>
        <w:t>Voditeljica projekta: profesorica Meri Matušan</w:t>
      </w:r>
    </w:p>
    <w:p w14:paraId="4F24611F" w14:textId="2FC1FF85" w:rsidR="00FE79A3" w:rsidRPr="00995C99" w:rsidRDefault="00591C39" w:rsidP="004D7A5F">
      <w:pPr>
        <w:spacing w:after="0" w:line="360" w:lineRule="auto"/>
        <w:rPr>
          <w:rFonts w:ascii="Times New Roman" w:eastAsia="Times New Roman" w:hAnsi="Times New Roman" w:cs="Times New Roman"/>
          <w:iCs/>
          <w:sz w:val="24"/>
          <w:szCs w:val="24"/>
        </w:rPr>
      </w:pPr>
      <w:r w:rsidRPr="00995C99">
        <w:rPr>
          <w:rFonts w:ascii="Times New Roman" w:eastAsia="Times New Roman" w:hAnsi="Times New Roman" w:cs="Times New Roman"/>
          <w:iCs/>
          <w:sz w:val="24"/>
          <w:szCs w:val="24"/>
        </w:rPr>
        <w:t xml:space="preserve">PROVEDBA: </w:t>
      </w:r>
      <w:r w:rsidR="004314C9" w:rsidRPr="00995C99">
        <w:rPr>
          <w:rFonts w:ascii="Times New Roman" w:eastAsia="Times New Roman" w:hAnsi="Times New Roman" w:cs="Times New Roman"/>
          <w:iCs/>
          <w:sz w:val="24"/>
          <w:szCs w:val="24"/>
        </w:rPr>
        <w:t>01.05.</w:t>
      </w:r>
      <w:r w:rsidR="008F3D8A" w:rsidRPr="00995C99">
        <w:rPr>
          <w:rFonts w:ascii="Times New Roman" w:eastAsia="Times New Roman" w:hAnsi="Times New Roman" w:cs="Times New Roman"/>
          <w:iCs/>
          <w:sz w:val="24"/>
          <w:szCs w:val="24"/>
        </w:rPr>
        <w:t xml:space="preserve"> 202</w:t>
      </w:r>
      <w:r w:rsidR="00636F26" w:rsidRPr="00995C99">
        <w:rPr>
          <w:rFonts w:ascii="Times New Roman" w:eastAsia="Times New Roman" w:hAnsi="Times New Roman" w:cs="Times New Roman"/>
          <w:iCs/>
          <w:sz w:val="24"/>
          <w:szCs w:val="24"/>
        </w:rPr>
        <w:t>4</w:t>
      </w:r>
      <w:r w:rsidR="008F3D8A" w:rsidRPr="00995C99">
        <w:rPr>
          <w:rFonts w:ascii="Times New Roman" w:eastAsia="Times New Roman" w:hAnsi="Times New Roman" w:cs="Times New Roman"/>
          <w:iCs/>
          <w:sz w:val="24"/>
          <w:szCs w:val="24"/>
        </w:rPr>
        <w:t>.-30.</w:t>
      </w:r>
      <w:r w:rsidR="00636F26" w:rsidRPr="00995C99">
        <w:rPr>
          <w:rFonts w:ascii="Times New Roman" w:eastAsia="Times New Roman" w:hAnsi="Times New Roman" w:cs="Times New Roman"/>
          <w:iCs/>
          <w:sz w:val="24"/>
          <w:szCs w:val="24"/>
        </w:rPr>
        <w:t>12</w:t>
      </w:r>
      <w:r w:rsidR="008F3D8A" w:rsidRPr="00995C99">
        <w:rPr>
          <w:rFonts w:ascii="Times New Roman" w:eastAsia="Times New Roman" w:hAnsi="Times New Roman" w:cs="Times New Roman"/>
          <w:iCs/>
          <w:sz w:val="24"/>
          <w:szCs w:val="24"/>
        </w:rPr>
        <w:t>.202</w:t>
      </w:r>
      <w:r w:rsidR="00636F26" w:rsidRPr="00995C99">
        <w:rPr>
          <w:rFonts w:ascii="Times New Roman" w:eastAsia="Times New Roman" w:hAnsi="Times New Roman" w:cs="Times New Roman"/>
          <w:iCs/>
          <w:sz w:val="24"/>
          <w:szCs w:val="24"/>
        </w:rPr>
        <w:t>5</w:t>
      </w:r>
      <w:r w:rsidR="008F3D8A" w:rsidRPr="00995C99">
        <w:rPr>
          <w:rFonts w:ascii="Times New Roman" w:eastAsia="Times New Roman" w:hAnsi="Times New Roman" w:cs="Times New Roman"/>
          <w:iCs/>
          <w:sz w:val="24"/>
          <w:szCs w:val="24"/>
        </w:rPr>
        <w:t>.</w:t>
      </w:r>
    </w:p>
    <w:p w14:paraId="03C2F393" w14:textId="77777777" w:rsidR="00930851" w:rsidRPr="00995C99" w:rsidRDefault="00930851" w:rsidP="004D7A5F">
      <w:pPr>
        <w:spacing w:after="0" w:line="360" w:lineRule="auto"/>
        <w:rPr>
          <w:rFonts w:ascii="Times New Roman" w:eastAsia="Times New Roman" w:hAnsi="Times New Roman" w:cs="Times New Roman"/>
          <w:iCs/>
          <w:sz w:val="24"/>
          <w:szCs w:val="24"/>
        </w:rPr>
      </w:pPr>
    </w:p>
    <w:p w14:paraId="4F49EA9B" w14:textId="77777777" w:rsidR="00930851" w:rsidRDefault="00930851" w:rsidP="004D7A5F">
      <w:pPr>
        <w:spacing w:after="0" w:line="360" w:lineRule="auto"/>
        <w:rPr>
          <w:rFonts w:eastAsia="Times New Roman" w:cstheme="minorHAnsi"/>
          <w:iCs/>
          <w:sz w:val="22"/>
          <w:szCs w:val="22"/>
        </w:rPr>
      </w:pPr>
    </w:p>
    <w:p w14:paraId="57D1B376" w14:textId="3DE82808" w:rsidR="002826EC" w:rsidRDefault="00E43429" w:rsidP="004D7A5F">
      <w:pPr>
        <w:spacing w:after="0" w:line="360" w:lineRule="auto"/>
        <w:rPr>
          <w:rFonts w:eastAsia="Times New Roman" w:cstheme="minorHAnsi"/>
          <w:iCs/>
          <w:sz w:val="22"/>
          <w:szCs w:val="22"/>
        </w:rPr>
      </w:pPr>
      <w:r>
        <w:rPr>
          <w:rFonts w:eastAsia="Times New Roman" w:cstheme="minorHAnsi"/>
          <w:iCs/>
          <w:sz w:val="22"/>
          <w:szCs w:val="22"/>
        </w:rPr>
        <w:t xml:space="preserve">  </w:t>
      </w:r>
      <w:r w:rsidR="00DF1204">
        <w:rPr>
          <w:rFonts w:eastAsia="Times New Roman" w:cstheme="minorHAnsi"/>
          <w:iCs/>
          <w:sz w:val="22"/>
          <w:szCs w:val="22"/>
        </w:rPr>
        <w:t xml:space="preserve">  </w:t>
      </w:r>
      <w:r w:rsidR="00930851">
        <w:rPr>
          <w:noProof/>
        </w:rPr>
        <w:drawing>
          <wp:inline distT="0" distB="0" distL="0" distR="0" wp14:anchorId="740A1F30" wp14:editId="543AE1F3">
            <wp:extent cx="2639189" cy="1979392"/>
            <wp:effectExtent l="0" t="0" r="8890" b="1905"/>
            <wp:docPr id="30817244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651751" cy="1988813"/>
                    </a:xfrm>
                    <a:prstGeom prst="rect">
                      <a:avLst/>
                    </a:prstGeom>
                    <a:noFill/>
                    <a:ln>
                      <a:noFill/>
                    </a:ln>
                  </pic:spPr>
                </pic:pic>
              </a:graphicData>
            </a:graphic>
          </wp:inline>
        </w:drawing>
      </w:r>
      <w:r w:rsidR="00DF1204">
        <w:rPr>
          <w:rFonts w:eastAsia="Times New Roman" w:cstheme="minorHAnsi"/>
          <w:iCs/>
          <w:sz w:val="22"/>
          <w:szCs w:val="22"/>
        </w:rPr>
        <w:t xml:space="preserve"> </w:t>
      </w:r>
      <w:r w:rsidR="005E1F89">
        <w:rPr>
          <w:rFonts w:eastAsia="Times New Roman" w:cstheme="minorHAnsi"/>
          <w:iCs/>
          <w:sz w:val="22"/>
          <w:szCs w:val="22"/>
        </w:rPr>
        <w:t xml:space="preserve">  </w:t>
      </w:r>
      <w:r w:rsidR="00DF1204">
        <w:rPr>
          <w:rFonts w:eastAsia="Times New Roman" w:cstheme="minorHAnsi"/>
          <w:iCs/>
          <w:sz w:val="22"/>
          <w:szCs w:val="22"/>
        </w:rPr>
        <w:t xml:space="preserve">     </w:t>
      </w:r>
      <w:r w:rsidR="002826EC">
        <w:rPr>
          <w:noProof/>
        </w:rPr>
        <w:drawing>
          <wp:inline distT="0" distB="0" distL="0" distR="0" wp14:anchorId="477C4807" wp14:editId="612B4675">
            <wp:extent cx="2653173" cy="1990173"/>
            <wp:effectExtent l="0" t="0" r="0" b="0"/>
            <wp:docPr id="78535720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676942" cy="2008003"/>
                    </a:xfrm>
                    <a:prstGeom prst="rect">
                      <a:avLst/>
                    </a:prstGeom>
                    <a:noFill/>
                    <a:ln>
                      <a:noFill/>
                    </a:ln>
                  </pic:spPr>
                </pic:pic>
              </a:graphicData>
            </a:graphic>
          </wp:inline>
        </w:drawing>
      </w:r>
      <w:r w:rsidR="00DF1204">
        <w:rPr>
          <w:rFonts w:eastAsia="Times New Roman" w:cstheme="minorHAnsi"/>
          <w:iCs/>
          <w:sz w:val="22"/>
          <w:szCs w:val="22"/>
        </w:rPr>
        <w:t xml:space="preserve">    </w:t>
      </w:r>
    </w:p>
    <w:p w14:paraId="501C1A56" w14:textId="41DD9C8E" w:rsidR="002826EC" w:rsidRDefault="00E43429" w:rsidP="004D7A5F">
      <w:pPr>
        <w:spacing w:after="0" w:line="360" w:lineRule="auto"/>
        <w:rPr>
          <w:rFonts w:eastAsia="Times New Roman" w:cstheme="minorHAnsi"/>
          <w:iCs/>
          <w:sz w:val="22"/>
          <w:szCs w:val="22"/>
        </w:rPr>
      </w:pPr>
      <w:r>
        <w:rPr>
          <w:rFonts w:eastAsia="Times New Roman" w:cstheme="minorHAnsi"/>
          <w:iCs/>
          <w:sz w:val="22"/>
          <w:szCs w:val="22"/>
        </w:rPr>
        <w:t xml:space="preserve">       </w:t>
      </w:r>
      <w:r w:rsidR="0006784B">
        <w:rPr>
          <w:rFonts w:eastAsia="Times New Roman" w:cstheme="minorHAnsi"/>
          <w:iCs/>
          <w:sz w:val="22"/>
          <w:szCs w:val="22"/>
        </w:rPr>
        <w:t>U dvorani                                                                             Nordijsko hodanje na B</w:t>
      </w:r>
      <w:r>
        <w:rPr>
          <w:rFonts w:eastAsia="Times New Roman" w:cstheme="minorHAnsi"/>
          <w:iCs/>
          <w:sz w:val="22"/>
          <w:szCs w:val="22"/>
        </w:rPr>
        <w:t>undeku</w:t>
      </w:r>
    </w:p>
    <w:p w14:paraId="372E4FCB" w14:textId="37DC212D" w:rsidR="00E43429" w:rsidRDefault="00E43429" w:rsidP="004D7A5F">
      <w:pPr>
        <w:spacing w:after="0" w:line="360" w:lineRule="auto"/>
        <w:rPr>
          <w:rFonts w:eastAsia="Times New Roman" w:cstheme="minorHAnsi"/>
          <w:iCs/>
          <w:sz w:val="22"/>
          <w:szCs w:val="22"/>
        </w:rPr>
      </w:pPr>
      <w:r>
        <w:rPr>
          <w:rFonts w:eastAsia="Times New Roman" w:cstheme="minorHAnsi"/>
          <w:iCs/>
          <w:sz w:val="22"/>
          <w:szCs w:val="22"/>
        </w:rPr>
        <w:t xml:space="preserve">  </w:t>
      </w:r>
      <w:r w:rsidR="00DF1204">
        <w:rPr>
          <w:rFonts w:eastAsia="Times New Roman" w:cstheme="minorHAnsi"/>
          <w:iCs/>
          <w:sz w:val="22"/>
          <w:szCs w:val="22"/>
        </w:rPr>
        <w:t xml:space="preserve">  </w:t>
      </w:r>
      <w:r w:rsidR="0006784B">
        <w:rPr>
          <w:noProof/>
        </w:rPr>
        <w:drawing>
          <wp:inline distT="0" distB="0" distL="0" distR="0" wp14:anchorId="6E2C95C3" wp14:editId="38E483EA">
            <wp:extent cx="5613486" cy="4210733"/>
            <wp:effectExtent l="0" t="0" r="6350" b="0"/>
            <wp:docPr id="80628790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615922" cy="4212560"/>
                    </a:xfrm>
                    <a:prstGeom prst="rect">
                      <a:avLst/>
                    </a:prstGeom>
                    <a:noFill/>
                    <a:ln>
                      <a:noFill/>
                    </a:ln>
                  </pic:spPr>
                </pic:pic>
              </a:graphicData>
            </a:graphic>
          </wp:inline>
        </w:drawing>
      </w:r>
      <w:r w:rsidR="00DF1204">
        <w:rPr>
          <w:rFonts w:eastAsia="Times New Roman" w:cstheme="minorHAnsi"/>
          <w:iCs/>
          <w:sz w:val="22"/>
          <w:szCs w:val="22"/>
        </w:rPr>
        <w:t xml:space="preserve">    </w:t>
      </w:r>
    </w:p>
    <w:p w14:paraId="1E16282C" w14:textId="171101EC" w:rsidR="00591C39" w:rsidRDefault="00E43429" w:rsidP="004D7A5F">
      <w:pPr>
        <w:spacing w:after="0" w:line="360" w:lineRule="auto"/>
        <w:rPr>
          <w:rFonts w:eastAsia="Times New Roman" w:cstheme="minorHAnsi"/>
          <w:iCs/>
          <w:sz w:val="22"/>
          <w:szCs w:val="22"/>
        </w:rPr>
      </w:pPr>
      <w:r>
        <w:rPr>
          <w:rFonts w:eastAsia="Times New Roman" w:cstheme="minorHAnsi"/>
          <w:iCs/>
          <w:sz w:val="22"/>
          <w:szCs w:val="22"/>
        </w:rPr>
        <w:t xml:space="preserve">                           Dubravkin put</w:t>
      </w:r>
      <w:r w:rsidR="00DF1204">
        <w:rPr>
          <w:rFonts w:eastAsia="Times New Roman" w:cstheme="minorHAnsi"/>
          <w:iCs/>
          <w:sz w:val="22"/>
          <w:szCs w:val="22"/>
        </w:rPr>
        <w:t xml:space="preserve">    </w:t>
      </w:r>
      <w:r w:rsidR="005E1F89">
        <w:rPr>
          <w:rFonts w:eastAsia="Times New Roman" w:cstheme="minorHAnsi"/>
          <w:iCs/>
          <w:sz w:val="22"/>
          <w:szCs w:val="22"/>
        </w:rPr>
        <w:t xml:space="preserve">  </w:t>
      </w:r>
    </w:p>
    <w:p w14:paraId="1FBEF9EC" w14:textId="5346B819" w:rsidR="00492E0D" w:rsidRPr="00C64850" w:rsidRDefault="00492E0D" w:rsidP="00492E0D">
      <w:pPr>
        <w:spacing w:after="0" w:line="360" w:lineRule="auto"/>
        <w:jc w:val="both"/>
        <w:rPr>
          <w:rStyle w:val="normaltextrun"/>
          <w:rFonts w:ascii="Times New Roman" w:hAnsi="Times New Roman" w:cs="Times New Roman"/>
          <w:color w:val="000000"/>
          <w:sz w:val="24"/>
          <w:szCs w:val="24"/>
          <w:shd w:val="clear" w:color="auto" w:fill="FFFFFF"/>
        </w:rPr>
      </w:pPr>
      <w:r w:rsidRPr="00C64850">
        <w:rPr>
          <w:rStyle w:val="normaltextrun"/>
          <w:rFonts w:ascii="Times New Roman" w:hAnsi="Times New Roman" w:cs="Times New Roman"/>
          <w:color w:val="000000"/>
          <w:sz w:val="24"/>
          <w:szCs w:val="24"/>
          <w:shd w:val="clear" w:color="auto" w:fill="FFFFFF"/>
        </w:rPr>
        <w:lastRenderedPageBreak/>
        <w:t xml:space="preserve">Projektom smo obuhvatili </w:t>
      </w:r>
      <w:r w:rsidR="0012363B" w:rsidRPr="00C64850">
        <w:rPr>
          <w:rStyle w:val="normaltextrun"/>
          <w:rFonts w:ascii="Times New Roman" w:hAnsi="Times New Roman" w:cs="Times New Roman"/>
          <w:color w:val="000000"/>
          <w:sz w:val="24"/>
          <w:szCs w:val="24"/>
          <w:shd w:val="clear" w:color="auto" w:fill="FFFFFF"/>
        </w:rPr>
        <w:t>naše korisnike, mlade i odrasle osobe s intelektualnim teškoćama.</w:t>
      </w:r>
      <w:r w:rsidRPr="00C64850">
        <w:rPr>
          <w:rStyle w:val="normaltextrun"/>
          <w:rFonts w:ascii="Times New Roman" w:hAnsi="Times New Roman" w:cs="Times New Roman"/>
          <w:color w:val="000000"/>
          <w:sz w:val="24"/>
          <w:szCs w:val="24"/>
          <w:shd w:val="clear" w:color="auto" w:fill="FFFFFF"/>
        </w:rPr>
        <w:t xml:space="preserve"> </w:t>
      </w:r>
    </w:p>
    <w:p w14:paraId="74504CFC" w14:textId="2A799870" w:rsidR="00492E0D" w:rsidRPr="00C64850" w:rsidRDefault="00A97B56" w:rsidP="00492E0D">
      <w:pPr>
        <w:spacing w:after="0" w:line="360" w:lineRule="auto"/>
        <w:jc w:val="both"/>
        <w:rPr>
          <w:rStyle w:val="normaltextrun"/>
          <w:rFonts w:ascii="Times New Roman" w:hAnsi="Times New Roman" w:cs="Times New Roman"/>
          <w:color w:val="000000"/>
          <w:sz w:val="24"/>
          <w:szCs w:val="24"/>
          <w:shd w:val="clear" w:color="auto" w:fill="FFFFFF"/>
        </w:rPr>
      </w:pPr>
      <w:r>
        <w:rPr>
          <w:rStyle w:val="normaltextrun"/>
          <w:rFonts w:ascii="Times New Roman" w:hAnsi="Times New Roman" w:cs="Times New Roman"/>
          <w:color w:val="000000"/>
          <w:sz w:val="24"/>
          <w:szCs w:val="24"/>
          <w:shd w:val="clear" w:color="auto" w:fill="FFFFFF"/>
        </w:rPr>
        <w:t>Aktivnosti su između ostalog</w:t>
      </w:r>
      <w:r w:rsidR="00A47C81" w:rsidRPr="00C64850">
        <w:rPr>
          <w:rStyle w:val="normaltextrun"/>
          <w:rFonts w:ascii="Times New Roman" w:hAnsi="Times New Roman" w:cs="Times New Roman"/>
          <w:color w:val="000000"/>
          <w:sz w:val="24"/>
          <w:szCs w:val="24"/>
          <w:shd w:val="clear" w:color="auto" w:fill="FFFFFF"/>
        </w:rPr>
        <w:t xml:space="preserve"> obuhvaća</w:t>
      </w:r>
      <w:r>
        <w:rPr>
          <w:rStyle w:val="normaltextrun"/>
          <w:rFonts w:ascii="Times New Roman" w:hAnsi="Times New Roman" w:cs="Times New Roman"/>
          <w:color w:val="000000"/>
          <w:sz w:val="24"/>
          <w:szCs w:val="24"/>
          <w:shd w:val="clear" w:color="auto" w:fill="FFFFFF"/>
        </w:rPr>
        <w:t>le</w:t>
      </w:r>
      <w:r w:rsidR="00492E0D" w:rsidRPr="00C64850">
        <w:rPr>
          <w:rStyle w:val="normaltextrun"/>
          <w:rFonts w:ascii="Times New Roman" w:hAnsi="Times New Roman" w:cs="Times New Roman"/>
          <w:color w:val="000000"/>
          <w:sz w:val="24"/>
          <w:szCs w:val="24"/>
          <w:shd w:val="clear" w:color="auto" w:fill="FFFFFF"/>
        </w:rPr>
        <w:t xml:space="preserve"> educir</w:t>
      </w:r>
      <w:r w:rsidR="00566C31" w:rsidRPr="00C64850">
        <w:rPr>
          <w:rStyle w:val="normaltextrun"/>
          <w:rFonts w:ascii="Times New Roman" w:hAnsi="Times New Roman" w:cs="Times New Roman"/>
          <w:color w:val="000000"/>
          <w:sz w:val="24"/>
          <w:szCs w:val="24"/>
          <w:shd w:val="clear" w:color="auto" w:fill="FFFFFF"/>
        </w:rPr>
        <w:t>anje</w:t>
      </w:r>
      <w:r w:rsidR="00492E0D" w:rsidRPr="00C64850">
        <w:rPr>
          <w:rStyle w:val="normaltextrun"/>
          <w:rFonts w:ascii="Times New Roman" w:hAnsi="Times New Roman" w:cs="Times New Roman"/>
          <w:color w:val="000000"/>
          <w:sz w:val="24"/>
          <w:szCs w:val="24"/>
          <w:shd w:val="clear" w:color="auto" w:fill="FFFFFF"/>
        </w:rPr>
        <w:t xml:space="preserve"> za zdrave životne navike kako bi se unaprijedili  potencijali </w:t>
      </w:r>
      <w:r w:rsidR="00566C31" w:rsidRPr="00C64850">
        <w:rPr>
          <w:rStyle w:val="normaltextrun"/>
          <w:rFonts w:ascii="Times New Roman" w:hAnsi="Times New Roman" w:cs="Times New Roman"/>
          <w:color w:val="000000"/>
          <w:sz w:val="24"/>
          <w:szCs w:val="24"/>
          <w:shd w:val="clear" w:color="auto" w:fill="FFFFFF"/>
        </w:rPr>
        <w:t>korisnika za što samostalnije i zdravije</w:t>
      </w:r>
      <w:r w:rsidR="00492E0D" w:rsidRPr="00C64850">
        <w:rPr>
          <w:rStyle w:val="normaltextrun"/>
          <w:rFonts w:ascii="Times New Roman" w:hAnsi="Times New Roman" w:cs="Times New Roman"/>
          <w:color w:val="000000"/>
          <w:sz w:val="24"/>
          <w:szCs w:val="24"/>
          <w:shd w:val="clear" w:color="auto" w:fill="FFFFFF"/>
        </w:rPr>
        <w:t xml:space="preserve"> funkcioniranje u svakodnevnom životu.</w:t>
      </w:r>
      <w:r w:rsidR="00070F8F" w:rsidRPr="00C64850">
        <w:rPr>
          <w:rStyle w:val="normaltextrun"/>
          <w:rFonts w:ascii="Times New Roman" w:hAnsi="Times New Roman" w:cs="Times New Roman"/>
          <w:color w:val="000000"/>
          <w:sz w:val="24"/>
          <w:szCs w:val="24"/>
          <w:shd w:val="clear" w:color="auto" w:fill="FFFFFF"/>
        </w:rPr>
        <w:t xml:space="preserve"> </w:t>
      </w:r>
      <w:r w:rsidR="00D52713" w:rsidRPr="00C64850">
        <w:rPr>
          <w:rStyle w:val="normaltextrun"/>
          <w:rFonts w:ascii="Times New Roman" w:hAnsi="Times New Roman" w:cs="Times New Roman"/>
          <w:color w:val="000000"/>
          <w:sz w:val="24"/>
          <w:szCs w:val="24"/>
          <w:shd w:val="clear" w:color="auto" w:fill="FFFFFF"/>
        </w:rPr>
        <w:t xml:space="preserve">Aktivnostima smo </w:t>
      </w:r>
      <w:r w:rsidR="00492E0D" w:rsidRPr="00C64850">
        <w:rPr>
          <w:rStyle w:val="normaltextrun"/>
          <w:rFonts w:ascii="Times New Roman" w:hAnsi="Times New Roman" w:cs="Times New Roman"/>
          <w:color w:val="000000"/>
          <w:sz w:val="24"/>
          <w:szCs w:val="24"/>
          <w:shd w:val="clear" w:color="auto" w:fill="FFFFFF"/>
        </w:rPr>
        <w:t>utjeca</w:t>
      </w:r>
      <w:r w:rsidR="00D52713" w:rsidRPr="00C64850">
        <w:rPr>
          <w:rStyle w:val="normaltextrun"/>
          <w:rFonts w:ascii="Times New Roman" w:hAnsi="Times New Roman" w:cs="Times New Roman"/>
          <w:color w:val="000000"/>
          <w:sz w:val="24"/>
          <w:szCs w:val="24"/>
          <w:shd w:val="clear" w:color="auto" w:fill="FFFFFF"/>
        </w:rPr>
        <w:t>li</w:t>
      </w:r>
      <w:r w:rsidR="00492E0D" w:rsidRPr="00C64850">
        <w:rPr>
          <w:rStyle w:val="normaltextrun"/>
          <w:rFonts w:ascii="Times New Roman" w:hAnsi="Times New Roman" w:cs="Times New Roman"/>
          <w:color w:val="000000"/>
          <w:sz w:val="24"/>
          <w:szCs w:val="24"/>
          <w:shd w:val="clear" w:color="auto" w:fill="FFFFFF"/>
        </w:rPr>
        <w:t xml:space="preserve"> i na volontere i suradnike koji</w:t>
      </w:r>
      <w:r w:rsidR="00D52713" w:rsidRPr="00C64850">
        <w:rPr>
          <w:rStyle w:val="normaltextrun"/>
          <w:rFonts w:ascii="Times New Roman" w:hAnsi="Times New Roman" w:cs="Times New Roman"/>
          <w:color w:val="000000"/>
          <w:sz w:val="24"/>
          <w:szCs w:val="24"/>
          <w:shd w:val="clear" w:color="auto" w:fill="FFFFFF"/>
        </w:rPr>
        <w:t xml:space="preserve"> su</w:t>
      </w:r>
      <w:r w:rsidR="00492E0D" w:rsidRPr="00C64850">
        <w:rPr>
          <w:rStyle w:val="normaltextrun"/>
          <w:rFonts w:ascii="Times New Roman" w:hAnsi="Times New Roman" w:cs="Times New Roman"/>
          <w:color w:val="000000"/>
          <w:sz w:val="24"/>
          <w:szCs w:val="24"/>
          <w:shd w:val="clear" w:color="auto" w:fill="FFFFFF"/>
        </w:rPr>
        <w:t xml:space="preserve"> poma</w:t>
      </w:r>
      <w:r w:rsidR="00D52713" w:rsidRPr="00C64850">
        <w:rPr>
          <w:rStyle w:val="normaltextrun"/>
          <w:rFonts w:ascii="Times New Roman" w:hAnsi="Times New Roman" w:cs="Times New Roman"/>
          <w:color w:val="000000"/>
          <w:sz w:val="24"/>
          <w:szCs w:val="24"/>
          <w:shd w:val="clear" w:color="auto" w:fill="FFFFFF"/>
        </w:rPr>
        <w:t>gali</w:t>
      </w:r>
      <w:r w:rsidR="00492E0D" w:rsidRPr="00C64850">
        <w:rPr>
          <w:rStyle w:val="normaltextrun"/>
          <w:rFonts w:ascii="Times New Roman" w:hAnsi="Times New Roman" w:cs="Times New Roman"/>
          <w:color w:val="000000"/>
          <w:sz w:val="24"/>
          <w:szCs w:val="24"/>
          <w:shd w:val="clear" w:color="auto" w:fill="FFFFFF"/>
        </w:rPr>
        <w:t xml:space="preserve"> u realizaciji programa što </w:t>
      </w:r>
      <w:r w:rsidR="00070F8F" w:rsidRPr="00C64850">
        <w:rPr>
          <w:rStyle w:val="normaltextrun"/>
          <w:rFonts w:ascii="Times New Roman" w:hAnsi="Times New Roman" w:cs="Times New Roman"/>
          <w:color w:val="000000"/>
          <w:sz w:val="24"/>
          <w:szCs w:val="24"/>
          <w:shd w:val="clear" w:color="auto" w:fill="FFFFFF"/>
        </w:rPr>
        <w:t>j</w:t>
      </w:r>
      <w:r w:rsidR="00492E0D" w:rsidRPr="00C64850">
        <w:rPr>
          <w:rStyle w:val="normaltextrun"/>
          <w:rFonts w:ascii="Times New Roman" w:hAnsi="Times New Roman" w:cs="Times New Roman"/>
          <w:color w:val="000000"/>
          <w:sz w:val="24"/>
          <w:szCs w:val="24"/>
          <w:shd w:val="clear" w:color="auto" w:fill="FFFFFF"/>
        </w:rPr>
        <w:t xml:space="preserve">e </w:t>
      </w:r>
      <w:r w:rsidR="00070F8F" w:rsidRPr="00C64850">
        <w:rPr>
          <w:rStyle w:val="normaltextrun"/>
          <w:rFonts w:ascii="Times New Roman" w:hAnsi="Times New Roman" w:cs="Times New Roman"/>
          <w:color w:val="000000"/>
          <w:sz w:val="24"/>
          <w:szCs w:val="24"/>
          <w:shd w:val="clear" w:color="auto" w:fill="FFFFFF"/>
        </w:rPr>
        <w:t>doprinjelo</w:t>
      </w:r>
      <w:r w:rsidR="00131F04" w:rsidRPr="00C64850">
        <w:rPr>
          <w:rStyle w:val="normaltextrun"/>
          <w:rFonts w:ascii="Times New Roman" w:hAnsi="Times New Roman" w:cs="Times New Roman"/>
          <w:color w:val="000000"/>
          <w:sz w:val="24"/>
          <w:szCs w:val="24"/>
          <w:shd w:val="clear" w:color="auto" w:fill="FFFFFF"/>
        </w:rPr>
        <w:t xml:space="preserve"> i</w:t>
      </w:r>
      <w:r w:rsidR="00070F8F" w:rsidRPr="00C64850">
        <w:rPr>
          <w:rStyle w:val="normaltextrun"/>
          <w:rFonts w:ascii="Times New Roman" w:hAnsi="Times New Roman" w:cs="Times New Roman"/>
          <w:color w:val="000000"/>
          <w:sz w:val="24"/>
          <w:szCs w:val="24"/>
          <w:shd w:val="clear" w:color="auto" w:fill="FFFFFF"/>
        </w:rPr>
        <w:t xml:space="preserve"> </w:t>
      </w:r>
      <w:r w:rsidR="00492E0D" w:rsidRPr="00C64850">
        <w:rPr>
          <w:rStyle w:val="normaltextrun"/>
          <w:rFonts w:ascii="Times New Roman" w:hAnsi="Times New Roman" w:cs="Times New Roman"/>
          <w:color w:val="000000"/>
          <w:sz w:val="24"/>
          <w:szCs w:val="24"/>
          <w:shd w:val="clear" w:color="auto" w:fill="FFFFFF"/>
        </w:rPr>
        <w:t>naprije</w:t>
      </w:r>
      <w:r w:rsidR="00070F8F" w:rsidRPr="00C64850">
        <w:rPr>
          <w:rStyle w:val="normaltextrun"/>
          <w:rFonts w:ascii="Times New Roman" w:hAnsi="Times New Roman" w:cs="Times New Roman"/>
          <w:color w:val="000000"/>
          <w:sz w:val="24"/>
          <w:szCs w:val="24"/>
          <w:shd w:val="clear" w:color="auto" w:fill="FFFFFF"/>
        </w:rPr>
        <w:t>đenju</w:t>
      </w:r>
      <w:r w:rsidR="00492E0D" w:rsidRPr="00C64850">
        <w:rPr>
          <w:rStyle w:val="normaltextrun"/>
          <w:rFonts w:ascii="Times New Roman" w:hAnsi="Times New Roman" w:cs="Times New Roman"/>
          <w:color w:val="000000"/>
          <w:sz w:val="24"/>
          <w:szCs w:val="24"/>
          <w:shd w:val="clear" w:color="auto" w:fill="FFFFFF"/>
        </w:rPr>
        <w:t xml:space="preserve"> njihov</w:t>
      </w:r>
      <w:r w:rsidR="00131F04" w:rsidRPr="00C64850">
        <w:rPr>
          <w:rStyle w:val="normaltextrun"/>
          <w:rFonts w:ascii="Times New Roman" w:hAnsi="Times New Roman" w:cs="Times New Roman"/>
          <w:color w:val="000000"/>
          <w:sz w:val="24"/>
          <w:szCs w:val="24"/>
          <w:shd w:val="clear" w:color="auto" w:fill="FFFFFF"/>
        </w:rPr>
        <w:t>ih</w:t>
      </w:r>
      <w:r w:rsidR="00492E0D" w:rsidRPr="00C64850">
        <w:rPr>
          <w:rStyle w:val="normaltextrun"/>
          <w:rFonts w:ascii="Times New Roman" w:hAnsi="Times New Roman" w:cs="Times New Roman"/>
          <w:color w:val="000000"/>
          <w:sz w:val="24"/>
          <w:szCs w:val="24"/>
          <w:shd w:val="clear" w:color="auto" w:fill="FFFFFF"/>
        </w:rPr>
        <w:t xml:space="preserve"> kompetencij</w:t>
      </w:r>
      <w:r w:rsidR="00131F04" w:rsidRPr="00C64850">
        <w:rPr>
          <w:rStyle w:val="normaltextrun"/>
          <w:rFonts w:ascii="Times New Roman" w:hAnsi="Times New Roman" w:cs="Times New Roman"/>
          <w:color w:val="000000"/>
          <w:sz w:val="24"/>
          <w:szCs w:val="24"/>
          <w:shd w:val="clear" w:color="auto" w:fill="FFFFFF"/>
        </w:rPr>
        <w:t>a</w:t>
      </w:r>
      <w:r w:rsidR="00492E0D" w:rsidRPr="00C64850">
        <w:rPr>
          <w:rStyle w:val="normaltextrun"/>
          <w:rFonts w:ascii="Times New Roman" w:hAnsi="Times New Roman" w:cs="Times New Roman"/>
          <w:color w:val="000000"/>
          <w:sz w:val="24"/>
          <w:szCs w:val="24"/>
          <w:shd w:val="clear" w:color="auto" w:fill="FFFFFF"/>
        </w:rPr>
        <w:t>.</w:t>
      </w:r>
      <w:r>
        <w:rPr>
          <w:rStyle w:val="normaltextrun"/>
          <w:rFonts w:ascii="Times New Roman" w:hAnsi="Times New Roman" w:cs="Times New Roman"/>
          <w:color w:val="000000"/>
          <w:sz w:val="24"/>
          <w:szCs w:val="24"/>
          <w:shd w:val="clear" w:color="auto" w:fill="FFFFFF"/>
        </w:rPr>
        <w:t xml:space="preserve"> </w:t>
      </w:r>
      <w:r w:rsidR="007F6FCA">
        <w:rPr>
          <w:rStyle w:val="normaltextrun"/>
          <w:rFonts w:ascii="Times New Roman" w:hAnsi="Times New Roman" w:cs="Times New Roman"/>
          <w:color w:val="000000"/>
          <w:sz w:val="24"/>
          <w:szCs w:val="24"/>
          <w:shd w:val="clear" w:color="auto" w:fill="FFFFFF"/>
        </w:rPr>
        <w:t xml:space="preserve">Uveli smo u program obavezno vježbanje barem jednom tjedno te </w:t>
      </w:r>
      <w:r w:rsidR="00BE53D9">
        <w:rPr>
          <w:rStyle w:val="normaltextrun"/>
          <w:rFonts w:ascii="Times New Roman" w:hAnsi="Times New Roman" w:cs="Times New Roman"/>
          <w:color w:val="000000"/>
          <w:sz w:val="24"/>
          <w:szCs w:val="24"/>
          <w:shd w:val="clear" w:color="auto" w:fill="FFFFFF"/>
        </w:rPr>
        <w:t>smo organizirali predavanja na temu kako vlastitim ponašanjem poboljšati zdravstveni status.</w:t>
      </w:r>
      <w:r w:rsidR="00CE3CE0">
        <w:rPr>
          <w:rStyle w:val="normaltextrun"/>
          <w:rFonts w:ascii="Times New Roman" w:hAnsi="Times New Roman" w:cs="Times New Roman"/>
          <w:color w:val="000000"/>
          <w:sz w:val="24"/>
          <w:szCs w:val="24"/>
          <w:shd w:val="clear" w:color="auto" w:fill="FFFFFF"/>
        </w:rPr>
        <w:t xml:space="preserve"> Provodili smo radionice pripreme zdravih obroka</w:t>
      </w:r>
      <w:r w:rsidR="004650CB">
        <w:rPr>
          <w:rStyle w:val="normaltextrun"/>
          <w:rFonts w:ascii="Times New Roman" w:hAnsi="Times New Roman" w:cs="Times New Roman"/>
          <w:color w:val="000000"/>
          <w:sz w:val="24"/>
          <w:szCs w:val="24"/>
          <w:shd w:val="clear" w:color="auto" w:fill="FFFFFF"/>
        </w:rPr>
        <w:t xml:space="preserve">, organizirali smo aktivnosti Nordijskog hodanja i hodanja po prirodi u gradu </w:t>
      </w:r>
      <w:r w:rsidR="009125DB">
        <w:rPr>
          <w:rStyle w:val="normaltextrun"/>
          <w:rFonts w:ascii="Times New Roman" w:hAnsi="Times New Roman" w:cs="Times New Roman"/>
          <w:color w:val="000000"/>
          <w:sz w:val="24"/>
          <w:szCs w:val="24"/>
          <w:shd w:val="clear" w:color="auto" w:fill="FFFFFF"/>
        </w:rPr>
        <w:t>Z</w:t>
      </w:r>
      <w:r w:rsidR="004650CB">
        <w:rPr>
          <w:rStyle w:val="normaltextrun"/>
          <w:rFonts w:ascii="Times New Roman" w:hAnsi="Times New Roman" w:cs="Times New Roman"/>
          <w:color w:val="000000"/>
          <w:sz w:val="24"/>
          <w:szCs w:val="24"/>
          <w:shd w:val="clear" w:color="auto" w:fill="FFFFFF"/>
        </w:rPr>
        <w:t>agrebu</w:t>
      </w:r>
      <w:r w:rsidR="009125DB">
        <w:rPr>
          <w:rStyle w:val="normaltextrun"/>
          <w:rFonts w:ascii="Times New Roman" w:hAnsi="Times New Roman" w:cs="Times New Roman"/>
          <w:color w:val="000000"/>
          <w:sz w:val="24"/>
          <w:szCs w:val="24"/>
          <w:shd w:val="clear" w:color="auto" w:fill="FFFFFF"/>
        </w:rPr>
        <w:t xml:space="preserve">. Osvjestili smo i kod roditelja naših korisnika mogućnosti kretanja </w:t>
      </w:r>
      <w:r w:rsidR="00995845">
        <w:rPr>
          <w:rStyle w:val="normaltextrun"/>
          <w:rFonts w:ascii="Times New Roman" w:hAnsi="Times New Roman" w:cs="Times New Roman"/>
          <w:color w:val="000000"/>
          <w:sz w:val="24"/>
          <w:szCs w:val="24"/>
          <w:shd w:val="clear" w:color="auto" w:fill="FFFFFF"/>
        </w:rPr>
        <w:t>u prekrasnoj prirodi a u samom centru Zagreba ( Dubravkin put).</w:t>
      </w:r>
    </w:p>
    <w:p w14:paraId="25E2BD4A" w14:textId="77777777" w:rsidR="00F21C12" w:rsidRPr="004138A0" w:rsidRDefault="00F21C12" w:rsidP="007F697C">
      <w:pPr>
        <w:pStyle w:val="paragraph"/>
        <w:spacing w:before="0" w:beforeAutospacing="0" w:after="0" w:afterAutospacing="0"/>
        <w:jc w:val="both"/>
        <w:textAlignment w:val="baseline"/>
        <w:rPr>
          <w:rFonts w:ascii="Calibri" w:hAnsi="Calibri" w:cs="Calibri"/>
          <w:sz w:val="22"/>
          <w:szCs w:val="22"/>
          <w:lang w:val="hr-HR"/>
        </w:rPr>
      </w:pPr>
    </w:p>
    <w:p w14:paraId="3A3C8C79" w14:textId="7B831BE8" w:rsidR="00D3199D" w:rsidRPr="008B1CC9" w:rsidRDefault="00D3199D" w:rsidP="00D3199D">
      <w:pPr>
        <w:spacing w:before="0" w:after="160"/>
        <w:jc w:val="both"/>
        <w:rPr>
          <w:rStyle w:val="IntenseReference"/>
          <w:rFonts w:eastAsiaTheme="minorHAnsi"/>
          <w:b w:val="0"/>
          <w:bCs w:val="0"/>
          <w:i w:val="0"/>
          <w:iCs w:val="0"/>
          <w:caps w:val="0"/>
          <w:color w:val="auto"/>
          <w:sz w:val="22"/>
          <w:szCs w:val="22"/>
        </w:rPr>
      </w:pP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3.</w:t>
      </w:r>
      <w:r w:rsidRPr="00782424">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ŠLAMPRLA PJEVA I PLEŠE IRSKI PLES</w:t>
      </w:r>
      <w:r w:rsidRPr="00782424">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w:t>
      </w:r>
    </w:p>
    <w:p w14:paraId="3FE5D76C" w14:textId="77777777" w:rsidR="00D3199D" w:rsidRPr="00D3199D" w:rsidRDefault="00D3199D" w:rsidP="00D3199D">
      <w:pPr>
        <w:spacing w:before="0" w:after="160"/>
        <w:jc w:val="both"/>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sidRPr="00D3199D">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Projekt je financijski podržan proračunom Grada Zagreba</w:t>
      </w:r>
      <w:r w:rsidRPr="00D3199D">
        <w:rPr>
          <w:rFonts w:ascii="Times New Roman" w:hAnsi="Times New Roman" w:cs="Times New Roman"/>
          <w:b/>
          <w:sz w:val="24"/>
          <w:szCs w:val="24"/>
        </w:rPr>
        <w:t xml:space="preserve"> </w:t>
      </w:r>
      <w:bookmarkStart w:id="5" w:name="_Hlk217990469"/>
      <w:r w:rsidRPr="00D3199D">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u okviru područja socijalnog i humanitarnog značenja za unapređenje kvalitete života osoba s invaliditetom</w:t>
      </w:r>
      <w:bookmarkEnd w:id="5"/>
      <w:r w:rsidRPr="00D3199D">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w:t>
      </w:r>
    </w:p>
    <w:p w14:paraId="6F861F6D" w14:textId="2AD43357" w:rsidR="00D3199D" w:rsidRPr="00D3199D" w:rsidRDefault="00D3199D" w:rsidP="00D3199D">
      <w:pPr>
        <w:spacing w:before="0" w:after="160"/>
        <w:jc w:val="both"/>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sidRPr="00D3199D">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Period provedbe projekta: 01.09.2024</w:t>
      </w:r>
      <w:r w:rsidR="00C56594">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w:t>
      </w:r>
      <w:r w:rsidRPr="00D3199D">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-30.08.2025. godine</w:t>
      </w:r>
    </w:p>
    <w:p w14:paraId="07708699" w14:textId="77777777" w:rsidR="00D3199D" w:rsidRPr="00D3199D" w:rsidRDefault="00D3199D" w:rsidP="00D3199D">
      <w:pPr>
        <w:spacing w:before="0" w:after="160"/>
        <w:jc w:val="both"/>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sidRPr="00D3199D">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Partner na projektu: Dom za starije osobe Sveta Ana</w:t>
      </w:r>
    </w:p>
    <w:p w14:paraId="02E84193" w14:textId="58ED9F17" w:rsidR="00D3199D" w:rsidRPr="001D1217" w:rsidRDefault="00D3199D" w:rsidP="00D3199D">
      <w:pPr>
        <w:spacing w:before="0" w:after="160"/>
        <w:jc w:val="both"/>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Projektom </w:t>
      </w:r>
      <w:r w:rsidR="00C56594"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smo uspješno </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poveća</w:t>
      </w:r>
      <w:r w:rsidR="00C56594"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li</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aktivnosti zbora i  plesnih radionica te dodatno motivira</w:t>
      </w:r>
      <w:r w:rsidR="00C56594"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li </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korisnike za redovno sudjelovanje. Uspostavi</w:t>
      </w:r>
      <w:r w:rsidR="00C56594"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li smo </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socijalnu i kreativnu interakciju naših korisnika s korisnicima Doma za starije osobe Sveta Ana. </w:t>
      </w:r>
    </w:p>
    <w:p w14:paraId="23285B67" w14:textId="2976D6B4" w:rsidR="00D3199D" w:rsidRPr="001D1217" w:rsidRDefault="00D3199D" w:rsidP="00D3199D">
      <w:pPr>
        <w:spacing w:before="0" w:after="160"/>
        <w:jc w:val="both"/>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Glazba je glavna okosnica projekta “Šlamprla pjeva i pleše irski ples“. Kao što glazba povezuje ljude, zborsko pjevanje i grupni ples donose raznolike terapijske dobrobiti. Projektom </w:t>
      </w:r>
      <w:r w:rsidR="005129C9"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smo</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objedini</w:t>
      </w:r>
      <w:r w:rsidR="005129C9"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li </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vještine bitne za život: izražavanje i prihvaćanje emocija, razumijevanje i slušanje drugoga, timski rad, osjećaj uspješnosti i pripadnosti, odgovoran odnos prema okolini te povezanost među ljudima. Sudionike u projektu</w:t>
      </w:r>
      <w:r w:rsidR="005129C9"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smo </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osnaži</w:t>
      </w:r>
      <w:r w:rsidR="005129C9"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li</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i potaknu</w:t>
      </w:r>
      <w:r w:rsidR="005129C9"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li</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na izražavanje emocija te posljedično smanji</w:t>
      </w:r>
      <w:r w:rsidR="005129C9"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li</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stres i frustracije uzrokovane životnim teškoćama. </w:t>
      </w:r>
    </w:p>
    <w:p w14:paraId="5E473E55" w14:textId="76BC3160" w:rsidR="00D3199D" w:rsidRDefault="00D3199D" w:rsidP="00D3199D">
      <w:pPr>
        <w:spacing w:before="0" w:after="160"/>
        <w:jc w:val="both"/>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Ravnopravn</w:t>
      </w:r>
      <w:r w:rsidR="005129C9"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im </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uključivanje</w:t>
      </w:r>
      <w:r w:rsidR="005129C9"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m</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u zajedničko pjevanje i ples korisnika s oštećenjima sluha  i onih s teškoćama u verbalnom izražavanju kao i  starijih osoba pridon</w:t>
      </w:r>
      <w:r w:rsidR="005129C9"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i</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j</w:t>
      </w:r>
      <w:r w:rsidR="005F5705"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eli</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w:t>
      </w:r>
      <w:r w:rsidR="005F5705"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s</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mo podizanju razine kvalitete života navedenih sudionika. Ujednačen</w:t>
      </w:r>
      <w:r w:rsidR="005F5705"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om</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garderob</w:t>
      </w:r>
      <w:r w:rsidR="005F5705"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om</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koju </w:t>
      </w:r>
      <w:r w:rsidR="005F5705"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s</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mo naba</w:t>
      </w:r>
      <w:r w:rsidR="005F5705"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vili</w:t>
      </w:r>
      <w:r w:rsidR="006526BC"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kroz projekt</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pridonije</w:t>
      </w:r>
      <w:r w:rsidR="006526BC"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li</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w:t>
      </w:r>
      <w:r w:rsidR="006526BC"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smo</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vizualnoj prepoznatljivosti i predstavljanju naših korisnika na javnim nastupima. Tehnička oprema  </w:t>
      </w:r>
      <w:r w:rsidR="006526BC"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nam je </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omogući</w:t>
      </w:r>
      <w:r w:rsidR="006526BC"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la još veću razinu</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kvalitetno</w:t>
      </w:r>
      <w:r w:rsidR="006526BC"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g</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vježbanj</w:t>
      </w:r>
      <w:r w:rsidR="006526BC"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a</w:t>
      </w:r>
      <w:r w:rsidRPr="001D1217">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w:t>
      </w:r>
    </w:p>
    <w:p w14:paraId="7F5221DF" w14:textId="6499A64C" w:rsidR="00A62B5E" w:rsidRDefault="00A62B5E" w:rsidP="00D3199D">
      <w:pPr>
        <w:spacing w:before="0" w:after="160"/>
        <w:jc w:val="both"/>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p>
    <w:p w14:paraId="7BB46BD0" w14:textId="77777777" w:rsidR="00647F25" w:rsidRDefault="00647F25" w:rsidP="00D3199D">
      <w:pPr>
        <w:spacing w:before="0" w:after="160"/>
        <w:jc w:val="both"/>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p>
    <w:p w14:paraId="31DCEBEA" w14:textId="77777777" w:rsidR="00647F25" w:rsidRDefault="00647F25" w:rsidP="00D3199D">
      <w:pPr>
        <w:spacing w:before="0" w:after="160"/>
        <w:jc w:val="both"/>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p>
    <w:p w14:paraId="70F1B2BA" w14:textId="77777777" w:rsidR="00647F25" w:rsidRDefault="00647F25" w:rsidP="00D3199D">
      <w:pPr>
        <w:spacing w:before="0" w:after="160"/>
        <w:jc w:val="both"/>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p>
    <w:p w14:paraId="5665020D" w14:textId="756CFB4D" w:rsidR="00647F25" w:rsidRPr="001D1217" w:rsidRDefault="00647F25" w:rsidP="00D3199D">
      <w:pPr>
        <w:spacing w:before="0" w:after="160"/>
        <w:jc w:val="both"/>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Pr>
          <w:rStyle w:val="IntenseReference"/>
          <w:rFonts w:ascii="Times New Roman" w:hAnsi="Times New Roman" w:cs="Times New Roman"/>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lastRenderedPageBreak/>
        <w:t>Dom Sveta Ana</w:t>
      </w:r>
    </w:p>
    <w:p w14:paraId="5B80C64C" w14:textId="7DD3CB01" w:rsidR="008C4299" w:rsidRDefault="001D1217" w:rsidP="00FF0805">
      <w:pPr>
        <w:spacing w:after="0"/>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Pr>
          <w:noProof/>
        </w:rPr>
        <w:drawing>
          <wp:inline distT="0" distB="0" distL="0" distR="0" wp14:anchorId="33A73ACB" wp14:editId="7F4344CF">
            <wp:extent cx="3993914" cy="2994995"/>
            <wp:effectExtent l="0" t="0" r="6985" b="0"/>
            <wp:docPr id="194642901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997887" cy="2997974"/>
                    </a:xfrm>
                    <a:prstGeom prst="rect">
                      <a:avLst/>
                    </a:prstGeom>
                    <a:noFill/>
                    <a:ln>
                      <a:noFill/>
                    </a:ln>
                  </pic:spPr>
                </pic:pic>
              </a:graphicData>
            </a:graphic>
          </wp:inline>
        </w:drawing>
      </w:r>
    </w:p>
    <w:p w14:paraId="29B89FF3" w14:textId="764432F0" w:rsidR="00D3199D" w:rsidRDefault="00BA525F" w:rsidP="00FF0805">
      <w:pPr>
        <w:spacing w:after="0"/>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Pr>
          <w:noProof/>
        </w:rPr>
        <w:drawing>
          <wp:inline distT="0" distB="0" distL="0" distR="0" wp14:anchorId="55C7D848" wp14:editId="166E849D">
            <wp:extent cx="5760720" cy="3241040"/>
            <wp:effectExtent l="0" t="0" r="0" b="0"/>
            <wp:docPr id="61203174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760720" cy="3241040"/>
                    </a:xfrm>
                    <a:prstGeom prst="rect">
                      <a:avLst/>
                    </a:prstGeom>
                    <a:noFill/>
                    <a:ln>
                      <a:noFill/>
                    </a:ln>
                  </pic:spPr>
                </pic:pic>
              </a:graphicData>
            </a:graphic>
          </wp:inline>
        </w:drawing>
      </w:r>
    </w:p>
    <w:p w14:paraId="72D98C38" w14:textId="77777777" w:rsidR="00647F25" w:rsidRDefault="00647F25" w:rsidP="00FF0805">
      <w:pPr>
        <w:spacing w:after="0"/>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p>
    <w:p w14:paraId="7E94FACD" w14:textId="76196305" w:rsidR="008C4299" w:rsidRDefault="00647F25" w:rsidP="00FF0805">
      <w:pPr>
        <w:spacing w:after="0"/>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r w:rsidR="008C4299">
        <w:rPr>
          <w:noProof/>
        </w:rPr>
        <w:drawing>
          <wp:inline distT="0" distB="0" distL="0" distR="0" wp14:anchorId="4B7A657B" wp14:editId="1EE546FE">
            <wp:extent cx="2705629" cy="2030713"/>
            <wp:effectExtent l="0" t="0" r="0" b="8255"/>
            <wp:docPr id="66333045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727276" cy="2046960"/>
                    </a:xfrm>
                    <a:prstGeom prst="rect">
                      <a:avLst/>
                    </a:prstGeom>
                    <a:noFill/>
                    <a:ln>
                      <a:noFill/>
                    </a:ln>
                  </pic:spPr>
                </pic:pic>
              </a:graphicData>
            </a:graphic>
          </wp:inline>
        </w:drawing>
      </w:r>
      <w:r w:rsidR="005359E1">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r w:rsidR="008C4299">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r w:rsidR="005359E1">
        <w:rPr>
          <w:noProof/>
        </w:rPr>
        <w:drawing>
          <wp:inline distT="0" distB="0" distL="0" distR="0" wp14:anchorId="33043452" wp14:editId="46F89B5F">
            <wp:extent cx="2680634" cy="2010180"/>
            <wp:effectExtent l="0" t="0" r="5715" b="9525"/>
            <wp:docPr id="122729772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692733" cy="2019253"/>
                    </a:xfrm>
                    <a:prstGeom prst="rect">
                      <a:avLst/>
                    </a:prstGeom>
                    <a:noFill/>
                    <a:ln>
                      <a:noFill/>
                    </a:ln>
                  </pic:spPr>
                </pic:pic>
              </a:graphicData>
            </a:graphic>
          </wp:inline>
        </w:drawing>
      </w:r>
    </w:p>
    <w:p w14:paraId="36DC820E" w14:textId="52F067F9" w:rsidR="001A55B5" w:rsidRDefault="001A55B5" w:rsidP="001A55B5">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lastRenderedPageBreak/>
        <w:t>4. „sve ZA OBITELJ“</w:t>
      </w:r>
    </w:p>
    <w:p w14:paraId="77DF9D5A" w14:textId="3E6E678E" w:rsidR="004C1986" w:rsidRDefault="004C1986" w:rsidP="004C1986">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2188">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Projekt je financijski podržan</w:t>
      </w:r>
      <w:r w:rsidR="00062CAF">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iz</w:t>
      </w:r>
      <w:r w:rsidRPr="005F2188">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proračun</w:t>
      </w:r>
      <w:r w:rsidR="00062CAF">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Pr="005F2188">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Grada Zagreba u okviru područja socijalnog i humanitarnog značenja</w:t>
      </w: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8A48226" w14:textId="77777777" w:rsidR="004C1986" w:rsidRDefault="004C1986" w:rsidP="004C1986">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Period provedbe projekta 01.09.2024.-30.04.2025. godine</w:t>
      </w:r>
    </w:p>
    <w:p w14:paraId="3A21E0C5" w14:textId="77777777" w:rsidR="004C1986" w:rsidRDefault="004C1986" w:rsidP="004C1986">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Partner na projektu: Udruga down 21, Zagreb</w:t>
      </w:r>
    </w:p>
    <w:p w14:paraId="69DC73D1" w14:textId="243D2299" w:rsidR="004C1986" w:rsidRPr="00594696" w:rsidRDefault="004C1986" w:rsidP="001A55B5">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pP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Projekt</w:t>
      </w:r>
      <w:r w:rsidR="00062CAF">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je </w:t>
      </w: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podrazumijeva</w:t>
      </w:r>
      <w:r w:rsidR="00062CAF">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o</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pruž</w:t>
      </w: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anje</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podršk</w:t>
      </w: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e</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roditeljima osoba s intelektualnim teškoćama te  pot</w:t>
      </w: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icanje</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na aktivnu brigu o mentalno zdravlju. Osobama narušenog  fizičkog, mentalnog i psihičkog </w:t>
      </w: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zdravlja</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zvučna masaža </w:t>
      </w:r>
      <w:r w:rsidR="005A56B9">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j</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e donije</w:t>
      </w:r>
      <w:r w:rsidR="005A56B9">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la</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olakšanje od bolova i problema koje uzrokuju svakodnevni stres, brige i tjeskoba. Omogući</w:t>
      </w:r>
      <w:r w:rsidR="005A56B9">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li</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w:t>
      </w:r>
      <w:r w:rsidR="005A56B9">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s</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mo roditeljima osoba s intelektualnim teškoćama da se približe stanju svijesti kojem je cilj da postanemo slobodniji od svojih ograničavajućih načina razmišljanja, neprekidnih briga i strahova. Takvo stanje svijesti danas se naziva Mindfulness i upravo označava kod svakog pojedinca trenutak otkrivanja da se naša osobnost može mijenjati. Naučeni obrasci ponašanja nas vrlo često ograničavaju u pronalaženju vlastitih izbora i izvora zadovoljstva. Kombinacijom primjene zvuka u terapijske svrhe te aktivnostima pletenja i kukičanja p</w:t>
      </w:r>
      <w:r w:rsidR="008550D4">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otaknuli</w:t>
      </w:r>
      <w:r w:rsidR="00D83978">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s</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mo </w:t>
      </w:r>
      <w:r w:rsidR="00A6783F">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kod roditelja/skrbnika</w:t>
      </w:r>
      <w:r w:rsidR="008550D4">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potrebu da se aktivno pobrinu za svoje mentalno i fizičko zdravlje. Organiziranim aktivnostima </w:t>
      </w:r>
      <w:r w:rsidR="00F64EC5">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s</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mo poduči</w:t>
      </w:r>
      <w:r w:rsidR="00F64EC5">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li</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roditelje kako</w:t>
      </w:r>
      <w:r w:rsidR="00F64EC5">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i sami</w:t>
      </w:r>
      <w:r w:rsidR="00F64EC5">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sebi</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mogu pomoći da budu zadovoljniji, smireniji i optimističniji u svakodnevnom životu. Na</w:t>
      </w:r>
      <w:r w:rsidR="00F64EC5">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stojali s</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mo</w:t>
      </w:r>
      <w:r w:rsidR="005F452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podučiti roditelje/skrbnike kako s </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malo</w:t>
      </w:r>
      <w:r w:rsidR="005F452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dodatnog truda i</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organizacije mogu poboljšati svoj opći zdravstveni status. Aktivnosti pletenja i kukičanja koje vrhunski i prilično brzo utječu na opuštanje i pozitivno razmišljanje mogu se uz potrebnu poduku lako samostalno izvoditi i u vlastitom domu</w:t>
      </w:r>
      <w:r w:rsidR="005F452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što smatramom dodatnom kvalitetom ove aktivnosti.</w:t>
      </w:r>
    </w:p>
    <w:p w14:paraId="11378362" w14:textId="09060D56" w:rsidR="00A7793C" w:rsidRDefault="00155E9E" w:rsidP="00A7793C">
      <w:pPr>
        <w:pStyle w:val="NormalWeb"/>
        <w:rPr>
          <w:noProof/>
        </w:rPr>
      </w:pPr>
      <w:r>
        <w:rPr>
          <w:noProof/>
        </w:rPr>
        <w:drawing>
          <wp:inline distT="0" distB="0" distL="0" distR="0" wp14:anchorId="3288E7B4" wp14:editId="66919B42">
            <wp:extent cx="2898565" cy="2173562"/>
            <wp:effectExtent l="0" t="0" r="0" b="0"/>
            <wp:docPr id="344252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921707" cy="2190916"/>
                    </a:xfrm>
                    <a:prstGeom prst="rect">
                      <a:avLst/>
                    </a:prstGeom>
                    <a:noFill/>
                    <a:ln>
                      <a:noFill/>
                    </a:ln>
                  </pic:spPr>
                </pic:pic>
              </a:graphicData>
            </a:graphic>
          </wp:inline>
        </w:drawing>
      </w:r>
      <w:r w:rsidR="00A7793C">
        <w:rPr>
          <w:noProof/>
        </w:rPr>
        <w:t xml:space="preserve">                    </w:t>
      </w:r>
      <w:r w:rsidR="00566086" w:rsidRPr="00566086">
        <w:rPr>
          <w:noProof/>
        </w:rPr>
        <w:t xml:space="preserve"> </w:t>
      </w:r>
      <w:r w:rsidR="00A7793C">
        <w:rPr>
          <w:noProof/>
        </w:rPr>
        <w:drawing>
          <wp:inline distT="0" distB="0" distL="0" distR="0" wp14:anchorId="43633308" wp14:editId="483A5902">
            <wp:extent cx="2001405" cy="2668986"/>
            <wp:effectExtent l="0" t="0" r="0" b="0"/>
            <wp:docPr id="12660109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021220" cy="2695411"/>
                    </a:xfrm>
                    <a:prstGeom prst="rect">
                      <a:avLst/>
                    </a:prstGeom>
                    <a:noFill/>
                    <a:ln>
                      <a:noFill/>
                    </a:ln>
                  </pic:spPr>
                </pic:pic>
              </a:graphicData>
            </a:graphic>
          </wp:inline>
        </w:drawing>
      </w:r>
    </w:p>
    <w:p w14:paraId="405568B4" w14:textId="553A2B8B" w:rsidR="00A7793C" w:rsidRDefault="00594696" w:rsidP="00566086">
      <w:pPr>
        <w:pStyle w:val="NormalWeb"/>
      </w:pPr>
      <w:r>
        <w:rPr>
          <w:noProof/>
        </w:rPr>
        <w:t>Aktivnosti zvukoterapije za roditelje/skrbnike</w:t>
      </w:r>
    </w:p>
    <w:p w14:paraId="0E66BA6F" w14:textId="6BE9355E" w:rsidR="00566086" w:rsidRDefault="00594696" w:rsidP="00566086">
      <w:pPr>
        <w:pStyle w:val="NormalWeb"/>
      </w:pPr>
      <w:r>
        <w:lastRenderedPageBreak/>
        <w:t xml:space="preserve">                     </w:t>
      </w:r>
      <w:r w:rsidR="00566086">
        <w:rPr>
          <w:noProof/>
        </w:rPr>
        <w:drawing>
          <wp:inline distT="0" distB="0" distL="0" distR="0" wp14:anchorId="3D1AA1BF" wp14:editId="5C0712F1">
            <wp:extent cx="4531202" cy="3397836"/>
            <wp:effectExtent l="0" t="0" r="3175"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4558299" cy="3418156"/>
                    </a:xfrm>
                    <a:prstGeom prst="rect">
                      <a:avLst/>
                    </a:prstGeom>
                    <a:noFill/>
                    <a:ln>
                      <a:noFill/>
                    </a:ln>
                  </pic:spPr>
                </pic:pic>
              </a:graphicData>
            </a:graphic>
          </wp:inline>
        </w:drawing>
      </w:r>
    </w:p>
    <w:p w14:paraId="6A096E18" w14:textId="4F760C1B" w:rsidR="00594696" w:rsidRDefault="00594696" w:rsidP="00566086">
      <w:pPr>
        <w:pStyle w:val="NormalWeb"/>
      </w:pPr>
      <w:r>
        <w:t xml:space="preserve">                          </w:t>
      </w:r>
      <w:proofErr w:type="spellStart"/>
      <w:r>
        <w:t>Zvukoterapija</w:t>
      </w:r>
      <w:proofErr w:type="spellEnd"/>
      <w:r>
        <w:t xml:space="preserve"> za korisnike</w:t>
      </w:r>
    </w:p>
    <w:p w14:paraId="5A02A536" w14:textId="160AF30B" w:rsidR="00155E9E" w:rsidRDefault="00155E9E" w:rsidP="00155E9E">
      <w:pPr>
        <w:pStyle w:val="NormalWeb"/>
      </w:pPr>
    </w:p>
    <w:p w14:paraId="63EA98B5" w14:textId="24FF30F4" w:rsidR="00A3502E" w:rsidRPr="005F1010" w:rsidRDefault="00F24D4E" w:rsidP="00B2135F">
      <w:pPr>
        <w:spacing w:after="0"/>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sidRPr="005F1010">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5.</w:t>
      </w:r>
      <w:r w:rsidR="00A3502E" w:rsidRPr="005F1010">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r w:rsidR="00DA0C35" w:rsidRPr="005F1010">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kad bi drveće hodalo</w:t>
      </w:r>
      <w:r w:rsidR="007E72A8" w:rsidRPr="005F1010">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w:t>
      </w:r>
    </w:p>
    <w:p w14:paraId="214526E7" w14:textId="3C319545" w:rsidR="00B2135F" w:rsidRPr="00205BB3" w:rsidRDefault="00A3502E" w:rsidP="00087314">
      <w:pPr>
        <w:spacing w:before="0" w:after="160"/>
        <w:rPr>
          <w:rFonts w:ascii="Times New Roman" w:eastAsiaTheme="minorHAnsi" w:hAnsi="Times New Roman" w:cs="Times New Roman"/>
          <w:sz w:val="24"/>
          <w:szCs w:val="24"/>
        </w:rPr>
      </w:pPr>
      <w:r w:rsidRPr="00205BB3">
        <w:rPr>
          <w:rFonts w:ascii="Times New Roman" w:eastAsiaTheme="minorHAnsi" w:hAnsi="Times New Roman" w:cs="Times New Roman"/>
          <w:sz w:val="24"/>
          <w:szCs w:val="24"/>
        </w:rPr>
        <w:t>Financijski pod</w:t>
      </w:r>
      <w:r w:rsidR="00FB5719" w:rsidRPr="00205BB3">
        <w:rPr>
          <w:rFonts w:ascii="Times New Roman" w:eastAsiaTheme="minorHAnsi" w:hAnsi="Times New Roman" w:cs="Times New Roman"/>
          <w:sz w:val="24"/>
          <w:szCs w:val="24"/>
        </w:rPr>
        <w:t xml:space="preserve">ržan </w:t>
      </w:r>
      <w:r w:rsidR="00DD12E1" w:rsidRPr="00205BB3">
        <w:rPr>
          <w:rFonts w:ascii="Times New Roman" w:eastAsiaTheme="minorHAnsi" w:hAnsi="Times New Roman" w:cs="Times New Roman"/>
          <w:sz w:val="24"/>
          <w:szCs w:val="24"/>
        </w:rPr>
        <w:t>kroz natječaj Ministarstva znanosti, obrazovanja i mladih</w:t>
      </w:r>
    </w:p>
    <w:p w14:paraId="34BD5406" w14:textId="29686B39" w:rsidR="00F81D12" w:rsidRPr="00205BB3" w:rsidRDefault="00F81D12" w:rsidP="00087314">
      <w:pPr>
        <w:spacing w:before="0" w:after="160"/>
        <w:rPr>
          <w:rFonts w:ascii="Times New Roman" w:eastAsiaTheme="minorHAnsi" w:hAnsi="Times New Roman" w:cs="Times New Roman"/>
          <w:sz w:val="24"/>
          <w:szCs w:val="24"/>
        </w:rPr>
      </w:pPr>
      <w:r w:rsidRPr="00205BB3">
        <w:rPr>
          <w:rFonts w:ascii="Times New Roman" w:eastAsiaTheme="minorHAnsi" w:hAnsi="Times New Roman" w:cs="Times New Roman"/>
          <w:sz w:val="24"/>
          <w:szCs w:val="24"/>
        </w:rPr>
        <w:t xml:space="preserve">Partner na projektu: </w:t>
      </w:r>
      <w:r w:rsidR="00DD12E1" w:rsidRPr="00205BB3">
        <w:rPr>
          <w:rFonts w:ascii="Times New Roman" w:eastAsiaTheme="minorHAnsi" w:hAnsi="Times New Roman" w:cs="Times New Roman"/>
          <w:sz w:val="24"/>
          <w:szCs w:val="24"/>
        </w:rPr>
        <w:t>OŠ Voltino iz Zagreba i OŠ Davorina Trstenjaka iz Hrvatske Kostajnice</w:t>
      </w:r>
    </w:p>
    <w:p w14:paraId="1B721741" w14:textId="59AF7598" w:rsidR="00DF23EF" w:rsidRPr="00205BB3" w:rsidRDefault="00DF23EF" w:rsidP="00087314">
      <w:pPr>
        <w:spacing w:before="0" w:after="160"/>
        <w:rPr>
          <w:rFonts w:ascii="Times New Roman" w:eastAsiaTheme="minorHAnsi" w:hAnsi="Times New Roman" w:cs="Times New Roman"/>
          <w:sz w:val="24"/>
          <w:szCs w:val="24"/>
        </w:rPr>
      </w:pPr>
      <w:r w:rsidRPr="00205BB3">
        <w:rPr>
          <w:rFonts w:ascii="Times New Roman" w:eastAsiaTheme="minorHAnsi" w:hAnsi="Times New Roman" w:cs="Times New Roman"/>
          <w:sz w:val="24"/>
          <w:szCs w:val="24"/>
        </w:rPr>
        <w:t>Period provedbe 1.</w:t>
      </w:r>
      <w:r w:rsidR="005F1010" w:rsidRPr="00205BB3">
        <w:rPr>
          <w:rFonts w:ascii="Times New Roman" w:eastAsiaTheme="minorHAnsi" w:hAnsi="Times New Roman" w:cs="Times New Roman"/>
          <w:sz w:val="24"/>
          <w:szCs w:val="24"/>
        </w:rPr>
        <w:t>01</w:t>
      </w:r>
      <w:r w:rsidRPr="00205BB3">
        <w:rPr>
          <w:rFonts w:ascii="Times New Roman" w:eastAsiaTheme="minorHAnsi" w:hAnsi="Times New Roman" w:cs="Times New Roman"/>
          <w:sz w:val="24"/>
          <w:szCs w:val="24"/>
        </w:rPr>
        <w:t>.202</w:t>
      </w:r>
      <w:r w:rsidR="005F1010" w:rsidRPr="00205BB3">
        <w:rPr>
          <w:rFonts w:ascii="Times New Roman" w:eastAsiaTheme="minorHAnsi" w:hAnsi="Times New Roman" w:cs="Times New Roman"/>
          <w:sz w:val="24"/>
          <w:szCs w:val="24"/>
        </w:rPr>
        <w:t>5</w:t>
      </w:r>
      <w:r w:rsidRPr="00205BB3">
        <w:rPr>
          <w:rFonts w:ascii="Times New Roman" w:eastAsiaTheme="minorHAnsi" w:hAnsi="Times New Roman" w:cs="Times New Roman"/>
          <w:sz w:val="24"/>
          <w:szCs w:val="24"/>
        </w:rPr>
        <w:t>.-30.</w:t>
      </w:r>
      <w:r w:rsidR="005F1010" w:rsidRPr="00205BB3">
        <w:rPr>
          <w:rFonts w:ascii="Times New Roman" w:eastAsiaTheme="minorHAnsi" w:hAnsi="Times New Roman" w:cs="Times New Roman"/>
          <w:sz w:val="24"/>
          <w:szCs w:val="24"/>
        </w:rPr>
        <w:t>10</w:t>
      </w:r>
      <w:r w:rsidRPr="00205BB3">
        <w:rPr>
          <w:rFonts w:ascii="Times New Roman" w:eastAsiaTheme="minorHAnsi" w:hAnsi="Times New Roman" w:cs="Times New Roman"/>
          <w:sz w:val="24"/>
          <w:szCs w:val="24"/>
        </w:rPr>
        <w:t>.202</w:t>
      </w:r>
      <w:r w:rsidR="005F1010" w:rsidRPr="00205BB3">
        <w:rPr>
          <w:rFonts w:ascii="Times New Roman" w:eastAsiaTheme="minorHAnsi" w:hAnsi="Times New Roman" w:cs="Times New Roman"/>
          <w:sz w:val="24"/>
          <w:szCs w:val="24"/>
        </w:rPr>
        <w:t>5</w:t>
      </w:r>
      <w:r w:rsidRPr="00205BB3">
        <w:rPr>
          <w:rFonts w:ascii="Times New Roman" w:eastAsiaTheme="minorHAnsi" w:hAnsi="Times New Roman" w:cs="Times New Roman"/>
          <w:sz w:val="24"/>
          <w:szCs w:val="24"/>
        </w:rPr>
        <w:t>.</w:t>
      </w:r>
    </w:p>
    <w:p w14:paraId="0E3E67B8" w14:textId="51A32276" w:rsidR="00FC1489" w:rsidRPr="00A17EE5" w:rsidRDefault="00FC1489" w:rsidP="00FC1489">
      <w:pPr>
        <w:spacing w:before="0" w:after="160"/>
        <w:rPr>
          <w:rFonts w:ascii="Times New Roman" w:eastAsiaTheme="minorHAnsi" w:hAnsi="Times New Roman" w:cs="Times New Roman"/>
          <w:sz w:val="24"/>
          <w:szCs w:val="24"/>
        </w:rPr>
      </w:pPr>
      <w:r w:rsidRPr="00205BB3">
        <w:rPr>
          <w:rFonts w:ascii="Times New Roman" w:eastAsiaTheme="minorHAnsi" w:hAnsi="Times New Roman" w:cs="Times New Roman"/>
          <w:sz w:val="24"/>
          <w:szCs w:val="24"/>
        </w:rPr>
        <w:t>Projektom</w:t>
      </w:r>
      <w:r w:rsidR="008A5E84" w:rsidRPr="00205BB3">
        <w:rPr>
          <w:rFonts w:ascii="Times New Roman" w:eastAsiaTheme="minorHAnsi" w:hAnsi="Times New Roman" w:cs="Times New Roman"/>
          <w:sz w:val="24"/>
          <w:szCs w:val="24"/>
        </w:rPr>
        <w:t xml:space="preserve"> smo</w:t>
      </w:r>
      <w:r w:rsidR="004363FD" w:rsidRPr="00205BB3">
        <w:rPr>
          <w:rFonts w:ascii="Times New Roman" w:eastAsiaTheme="minorHAnsi" w:hAnsi="Times New Roman" w:cs="Times New Roman"/>
          <w:sz w:val="24"/>
          <w:szCs w:val="24"/>
        </w:rPr>
        <w:t xml:space="preserve"> razvijali</w:t>
      </w:r>
      <w:r w:rsidRPr="00205BB3">
        <w:rPr>
          <w:rFonts w:ascii="Times New Roman" w:eastAsiaTheme="minorHAnsi" w:hAnsi="Times New Roman" w:cs="Times New Roman"/>
          <w:sz w:val="24"/>
          <w:szCs w:val="24"/>
        </w:rPr>
        <w:t xml:space="preserve"> kreativnost i stvaralaštvo, osvještava</w:t>
      </w:r>
      <w:r w:rsidR="009E509A" w:rsidRPr="00205BB3">
        <w:rPr>
          <w:rFonts w:ascii="Times New Roman" w:eastAsiaTheme="minorHAnsi" w:hAnsi="Times New Roman" w:cs="Times New Roman"/>
          <w:sz w:val="24"/>
          <w:szCs w:val="24"/>
        </w:rPr>
        <w:t>li</w:t>
      </w:r>
      <w:r w:rsidRPr="00205BB3">
        <w:rPr>
          <w:rFonts w:ascii="Times New Roman" w:eastAsiaTheme="minorHAnsi" w:hAnsi="Times New Roman" w:cs="Times New Roman"/>
          <w:sz w:val="24"/>
          <w:szCs w:val="24"/>
        </w:rPr>
        <w:t xml:space="preserve"> o zdravim načinima života, </w:t>
      </w:r>
      <w:r w:rsidR="009E509A" w:rsidRPr="00205BB3">
        <w:rPr>
          <w:rFonts w:ascii="Times New Roman" w:eastAsiaTheme="minorHAnsi" w:hAnsi="Times New Roman" w:cs="Times New Roman"/>
          <w:sz w:val="24"/>
          <w:szCs w:val="24"/>
        </w:rPr>
        <w:t>brižnom</w:t>
      </w:r>
      <w:r w:rsidRPr="00205BB3">
        <w:rPr>
          <w:rFonts w:ascii="Times New Roman" w:eastAsiaTheme="minorHAnsi" w:hAnsi="Times New Roman" w:cs="Times New Roman"/>
          <w:sz w:val="24"/>
          <w:szCs w:val="24"/>
        </w:rPr>
        <w:t xml:space="preserve"> odnosu spram prirode i održivo</w:t>
      </w:r>
      <w:r w:rsidR="009E509A" w:rsidRPr="00205BB3">
        <w:rPr>
          <w:rFonts w:ascii="Times New Roman" w:eastAsiaTheme="minorHAnsi" w:hAnsi="Times New Roman" w:cs="Times New Roman"/>
          <w:sz w:val="24"/>
          <w:szCs w:val="24"/>
        </w:rPr>
        <w:t>g</w:t>
      </w:r>
      <w:r w:rsidRPr="00205BB3">
        <w:rPr>
          <w:rFonts w:ascii="Times New Roman" w:eastAsiaTheme="minorHAnsi" w:hAnsi="Times New Roman" w:cs="Times New Roman"/>
          <w:sz w:val="24"/>
          <w:szCs w:val="24"/>
        </w:rPr>
        <w:t xml:space="preserve"> razvoj</w:t>
      </w:r>
      <w:r w:rsidR="009E509A" w:rsidRPr="00205BB3">
        <w:rPr>
          <w:rFonts w:ascii="Times New Roman" w:eastAsiaTheme="minorHAnsi" w:hAnsi="Times New Roman" w:cs="Times New Roman"/>
          <w:sz w:val="24"/>
          <w:szCs w:val="24"/>
        </w:rPr>
        <w:t>a</w:t>
      </w:r>
      <w:r w:rsidRPr="00205BB3">
        <w:rPr>
          <w:rFonts w:ascii="Times New Roman" w:eastAsiaTheme="minorHAnsi" w:hAnsi="Times New Roman" w:cs="Times New Roman"/>
          <w:sz w:val="24"/>
          <w:szCs w:val="24"/>
        </w:rPr>
        <w:t>. Praktičnim aktivnostima obrade odbačene vune, stvara</w:t>
      </w:r>
      <w:r w:rsidR="009E509A" w:rsidRPr="00205BB3">
        <w:rPr>
          <w:rFonts w:ascii="Times New Roman" w:eastAsiaTheme="minorHAnsi" w:hAnsi="Times New Roman" w:cs="Times New Roman"/>
          <w:sz w:val="24"/>
          <w:szCs w:val="24"/>
        </w:rPr>
        <w:t>li smo</w:t>
      </w:r>
      <w:r w:rsidRPr="00205BB3">
        <w:rPr>
          <w:rFonts w:ascii="Times New Roman" w:eastAsiaTheme="minorHAnsi" w:hAnsi="Times New Roman" w:cs="Times New Roman"/>
          <w:sz w:val="24"/>
          <w:szCs w:val="24"/>
        </w:rPr>
        <w:t xml:space="preserve">  igračke i </w:t>
      </w:r>
      <w:r w:rsidR="007E6EE9" w:rsidRPr="00205BB3">
        <w:rPr>
          <w:rFonts w:ascii="Times New Roman" w:eastAsiaTheme="minorHAnsi" w:hAnsi="Times New Roman" w:cs="Times New Roman"/>
          <w:sz w:val="24"/>
          <w:szCs w:val="24"/>
        </w:rPr>
        <w:t xml:space="preserve">ukrasne i uporabne </w:t>
      </w:r>
      <w:r w:rsidRPr="00205BB3">
        <w:rPr>
          <w:rFonts w:ascii="Times New Roman" w:eastAsiaTheme="minorHAnsi" w:hAnsi="Times New Roman" w:cs="Times New Roman"/>
          <w:sz w:val="24"/>
          <w:szCs w:val="24"/>
        </w:rPr>
        <w:t>rukotvorine</w:t>
      </w:r>
      <w:r w:rsidR="007E6EE9" w:rsidRPr="00205BB3">
        <w:rPr>
          <w:rFonts w:ascii="Times New Roman" w:eastAsiaTheme="minorHAnsi" w:hAnsi="Times New Roman" w:cs="Times New Roman"/>
          <w:sz w:val="24"/>
          <w:szCs w:val="24"/>
        </w:rPr>
        <w:t>. U</w:t>
      </w:r>
      <w:r w:rsidRPr="00205BB3">
        <w:rPr>
          <w:rFonts w:ascii="Times New Roman" w:eastAsiaTheme="minorHAnsi" w:hAnsi="Times New Roman" w:cs="Times New Roman"/>
          <w:sz w:val="24"/>
          <w:szCs w:val="24"/>
        </w:rPr>
        <w:t>čenici</w:t>
      </w:r>
      <w:r w:rsidR="007E6EE9" w:rsidRPr="00205BB3">
        <w:rPr>
          <w:rFonts w:ascii="Times New Roman" w:eastAsiaTheme="minorHAnsi" w:hAnsi="Times New Roman" w:cs="Times New Roman"/>
          <w:sz w:val="24"/>
          <w:szCs w:val="24"/>
        </w:rPr>
        <w:t xml:space="preserve"> iz OŠ koje su nam bile partneri na projektu</w:t>
      </w:r>
      <w:r w:rsidR="00D923AC" w:rsidRPr="00205BB3">
        <w:rPr>
          <w:rFonts w:ascii="Times New Roman" w:eastAsiaTheme="minorHAnsi" w:hAnsi="Times New Roman" w:cs="Times New Roman"/>
          <w:sz w:val="24"/>
          <w:szCs w:val="24"/>
        </w:rPr>
        <w:t xml:space="preserve"> su</w:t>
      </w:r>
      <w:r w:rsidRPr="00205BB3">
        <w:rPr>
          <w:rFonts w:ascii="Times New Roman" w:eastAsiaTheme="minorHAnsi" w:hAnsi="Times New Roman" w:cs="Times New Roman"/>
          <w:sz w:val="24"/>
          <w:szCs w:val="24"/>
        </w:rPr>
        <w:t xml:space="preserve"> uz mentoriranje naših korisnika osoba s intelektualnim teškoćama </w:t>
      </w:r>
      <w:r w:rsidR="00D923AC" w:rsidRPr="00205BB3">
        <w:rPr>
          <w:rFonts w:ascii="Times New Roman" w:eastAsiaTheme="minorHAnsi" w:hAnsi="Times New Roman" w:cs="Times New Roman"/>
          <w:sz w:val="24"/>
          <w:szCs w:val="24"/>
        </w:rPr>
        <w:t>stvarali</w:t>
      </w:r>
      <w:r w:rsidRPr="00205BB3">
        <w:rPr>
          <w:rFonts w:ascii="Times New Roman" w:eastAsiaTheme="minorHAnsi" w:hAnsi="Times New Roman" w:cs="Times New Roman"/>
          <w:sz w:val="24"/>
          <w:szCs w:val="24"/>
        </w:rPr>
        <w:t xml:space="preserve"> motive iz bajk</w:t>
      </w:r>
      <w:r w:rsidR="00D923AC" w:rsidRPr="00205BB3">
        <w:rPr>
          <w:rFonts w:ascii="Times New Roman" w:eastAsiaTheme="minorHAnsi" w:hAnsi="Times New Roman" w:cs="Times New Roman"/>
          <w:sz w:val="24"/>
          <w:szCs w:val="24"/>
        </w:rPr>
        <w:t>i I.B.Mažuranić</w:t>
      </w:r>
      <w:r w:rsidR="001D5C6D" w:rsidRPr="00205BB3">
        <w:rPr>
          <w:rFonts w:ascii="Times New Roman" w:eastAsiaTheme="minorHAnsi" w:hAnsi="Times New Roman" w:cs="Times New Roman"/>
          <w:sz w:val="24"/>
          <w:szCs w:val="24"/>
        </w:rPr>
        <w:t>.</w:t>
      </w:r>
      <w:r w:rsidRPr="00205BB3">
        <w:rPr>
          <w:rFonts w:ascii="Times New Roman" w:eastAsiaTheme="minorHAnsi" w:hAnsi="Times New Roman" w:cs="Times New Roman"/>
          <w:sz w:val="24"/>
          <w:szCs w:val="24"/>
        </w:rPr>
        <w:t xml:space="preserve"> </w:t>
      </w:r>
      <w:r w:rsidR="001D5C6D" w:rsidRPr="00205BB3">
        <w:rPr>
          <w:rFonts w:ascii="Times New Roman" w:eastAsiaTheme="minorHAnsi" w:hAnsi="Times New Roman" w:cs="Times New Roman"/>
          <w:sz w:val="24"/>
          <w:szCs w:val="24"/>
        </w:rPr>
        <w:t xml:space="preserve">Korištenjem nepredene-odbačene vune </w:t>
      </w:r>
      <w:r w:rsidRPr="00205BB3">
        <w:rPr>
          <w:rFonts w:ascii="Times New Roman" w:eastAsiaTheme="minorHAnsi" w:hAnsi="Times New Roman" w:cs="Times New Roman"/>
          <w:sz w:val="24"/>
          <w:szCs w:val="24"/>
        </w:rPr>
        <w:t>p</w:t>
      </w:r>
      <w:r w:rsidR="001D5C6D" w:rsidRPr="00205BB3">
        <w:rPr>
          <w:rFonts w:ascii="Times New Roman" w:eastAsiaTheme="minorHAnsi" w:hAnsi="Times New Roman" w:cs="Times New Roman"/>
          <w:sz w:val="24"/>
          <w:szCs w:val="24"/>
        </w:rPr>
        <w:t xml:space="preserve">oticali smo </w:t>
      </w:r>
      <w:r w:rsidRPr="00205BB3">
        <w:rPr>
          <w:rFonts w:ascii="Times New Roman" w:eastAsiaTheme="minorHAnsi" w:hAnsi="Times New Roman" w:cs="Times New Roman"/>
          <w:sz w:val="24"/>
          <w:szCs w:val="24"/>
        </w:rPr>
        <w:t>svijest o održivom razvoju, očuvanju kulturnog, povijesnog i nacionalnog identiteta. Posjetom kući</w:t>
      </w:r>
      <w:r w:rsidR="001D5C6D" w:rsidRPr="00205BB3">
        <w:rPr>
          <w:rFonts w:ascii="Times New Roman" w:eastAsiaTheme="minorHAnsi" w:hAnsi="Times New Roman" w:cs="Times New Roman"/>
          <w:sz w:val="24"/>
          <w:szCs w:val="24"/>
        </w:rPr>
        <w:t xml:space="preserve"> bajke I.B.Mažuranić</w:t>
      </w:r>
      <w:r w:rsidRPr="00205BB3">
        <w:rPr>
          <w:rFonts w:ascii="Times New Roman" w:eastAsiaTheme="minorHAnsi" w:hAnsi="Times New Roman" w:cs="Times New Roman"/>
          <w:sz w:val="24"/>
          <w:szCs w:val="24"/>
        </w:rPr>
        <w:t xml:space="preserve">  korisnici OZANE</w:t>
      </w:r>
      <w:r w:rsidR="00C431E6" w:rsidRPr="00205BB3">
        <w:rPr>
          <w:rFonts w:ascii="Times New Roman" w:eastAsiaTheme="minorHAnsi" w:hAnsi="Times New Roman" w:cs="Times New Roman"/>
          <w:sz w:val="24"/>
          <w:szCs w:val="24"/>
        </w:rPr>
        <w:t xml:space="preserve"> kao i učenici osnovnih škola dobili su priliku</w:t>
      </w:r>
      <w:r w:rsidRPr="00205BB3">
        <w:rPr>
          <w:rFonts w:ascii="Times New Roman" w:eastAsiaTheme="minorHAnsi" w:hAnsi="Times New Roman" w:cs="Times New Roman"/>
          <w:sz w:val="24"/>
          <w:szCs w:val="24"/>
        </w:rPr>
        <w:t xml:space="preserve"> sudjelova</w:t>
      </w:r>
      <w:r w:rsidR="00C431E6" w:rsidRPr="00205BB3">
        <w:rPr>
          <w:rFonts w:ascii="Times New Roman" w:eastAsiaTheme="minorHAnsi" w:hAnsi="Times New Roman" w:cs="Times New Roman"/>
          <w:sz w:val="24"/>
          <w:szCs w:val="24"/>
        </w:rPr>
        <w:t>nja</w:t>
      </w:r>
      <w:r w:rsidRPr="00205BB3">
        <w:rPr>
          <w:rFonts w:ascii="Times New Roman" w:eastAsiaTheme="minorHAnsi" w:hAnsi="Times New Roman" w:cs="Times New Roman"/>
          <w:sz w:val="24"/>
          <w:szCs w:val="24"/>
        </w:rPr>
        <w:t xml:space="preserve"> će u multimedijalnim sadržajima na temu Ivaninih književnih djela te time obogat</w:t>
      </w:r>
      <w:r w:rsidR="00B967D7" w:rsidRPr="00205BB3">
        <w:rPr>
          <w:rFonts w:ascii="Times New Roman" w:eastAsiaTheme="minorHAnsi" w:hAnsi="Times New Roman" w:cs="Times New Roman"/>
          <w:sz w:val="24"/>
          <w:szCs w:val="24"/>
        </w:rPr>
        <w:t>ili</w:t>
      </w:r>
      <w:r w:rsidRPr="00205BB3">
        <w:rPr>
          <w:rFonts w:ascii="Times New Roman" w:eastAsiaTheme="minorHAnsi" w:hAnsi="Times New Roman" w:cs="Times New Roman"/>
          <w:sz w:val="24"/>
          <w:szCs w:val="24"/>
        </w:rPr>
        <w:t xml:space="preserve"> svoja znanja i </w:t>
      </w:r>
      <w:r w:rsidR="00B967D7" w:rsidRPr="00205BB3">
        <w:rPr>
          <w:rFonts w:ascii="Times New Roman" w:eastAsiaTheme="minorHAnsi" w:hAnsi="Times New Roman" w:cs="Times New Roman"/>
          <w:sz w:val="24"/>
          <w:szCs w:val="24"/>
        </w:rPr>
        <w:t>vještine</w:t>
      </w:r>
      <w:r w:rsidRPr="00205BB3">
        <w:rPr>
          <w:rFonts w:ascii="Times New Roman" w:eastAsiaTheme="minorHAnsi" w:hAnsi="Times New Roman" w:cs="Times New Roman"/>
          <w:sz w:val="24"/>
          <w:szCs w:val="24"/>
        </w:rPr>
        <w:t>.</w:t>
      </w:r>
      <w:r w:rsidR="00376871">
        <w:rPr>
          <w:rFonts w:ascii="Times New Roman" w:eastAsiaTheme="minorHAnsi" w:hAnsi="Times New Roman" w:cs="Times New Roman"/>
          <w:sz w:val="24"/>
          <w:szCs w:val="24"/>
        </w:rPr>
        <w:t xml:space="preserve"> </w:t>
      </w:r>
      <w:r w:rsidR="00205BB3" w:rsidRPr="00376871">
        <w:rPr>
          <w:rFonts w:ascii="Times New Roman" w:eastAsiaTheme="minorHAnsi" w:hAnsi="Times New Roman" w:cs="Times New Roman"/>
          <w:sz w:val="24"/>
          <w:szCs w:val="24"/>
        </w:rPr>
        <w:t xml:space="preserve">Cilj nam je osim </w:t>
      </w:r>
      <w:r w:rsidR="00053976" w:rsidRPr="00376871">
        <w:rPr>
          <w:rFonts w:ascii="Times New Roman" w:eastAsiaTheme="minorHAnsi" w:hAnsi="Times New Roman" w:cs="Times New Roman"/>
          <w:sz w:val="24"/>
          <w:szCs w:val="24"/>
        </w:rPr>
        <w:t xml:space="preserve">razvijanja ljubavi prema knjizi i čitanju općenito bio i </w:t>
      </w:r>
      <w:r w:rsidRPr="00376871">
        <w:rPr>
          <w:rFonts w:ascii="Times New Roman" w:eastAsiaTheme="minorHAnsi" w:hAnsi="Times New Roman" w:cs="Times New Roman"/>
          <w:sz w:val="24"/>
          <w:szCs w:val="24"/>
        </w:rPr>
        <w:t>osvijest</w:t>
      </w:r>
      <w:r w:rsidR="00376871" w:rsidRPr="00376871">
        <w:rPr>
          <w:rFonts w:ascii="Times New Roman" w:eastAsiaTheme="minorHAnsi" w:hAnsi="Times New Roman" w:cs="Times New Roman"/>
          <w:sz w:val="24"/>
          <w:szCs w:val="24"/>
        </w:rPr>
        <w:t>iti</w:t>
      </w:r>
      <w:r w:rsidRPr="00376871">
        <w:rPr>
          <w:rFonts w:ascii="Times New Roman" w:eastAsiaTheme="minorHAnsi" w:hAnsi="Times New Roman" w:cs="Times New Roman"/>
          <w:sz w:val="24"/>
          <w:szCs w:val="24"/>
        </w:rPr>
        <w:t xml:space="preserve"> važnost očuvanja povijesnog, nacionalnog i lokalnog identiteta i vrijednost</w:t>
      </w:r>
      <w:r w:rsidR="00376871" w:rsidRPr="00376871">
        <w:rPr>
          <w:rFonts w:ascii="Times New Roman" w:eastAsiaTheme="minorHAnsi" w:hAnsi="Times New Roman" w:cs="Times New Roman"/>
          <w:sz w:val="24"/>
          <w:szCs w:val="24"/>
        </w:rPr>
        <w:t>i</w:t>
      </w:r>
      <w:r w:rsidRPr="00376871">
        <w:rPr>
          <w:rFonts w:ascii="Times New Roman" w:eastAsiaTheme="minorHAnsi" w:hAnsi="Times New Roman" w:cs="Times New Roman"/>
          <w:sz w:val="24"/>
          <w:szCs w:val="24"/>
        </w:rPr>
        <w:t xml:space="preserve"> očuvanja kulturne i prirodne baštine. Ivana Brlić Mažuranić i njeno stvaralaštvo nematerijalna je hrvatska baština koja nosi u sebi povijesnu i nacionalnu kulturnu komponentu</w:t>
      </w:r>
      <w:r w:rsidRPr="00A17EE5">
        <w:rPr>
          <w:rFonts w:ascii="Times New Roman" w:eastAsiaTheme="minorHAnsi" w:hAnsi="Times New Roman" w:cs="Times New Roman"/>
          <w:sz w:val="24"/>
          <w:szCs w:val="24"/>
        </w:rPr>
        <w:t>. Ogulin</w:t>
      </w:r>
      <w:r w:rsidR="00930D84" w:rsidRPr="00A17EE5">
        <w:rPr>
          <w:rFonts w:ascii="Times New Roman" w:eastAsiaTheme="minorHAnsi" w:hAnsi="Times New Roman" w:cs="Times New Roman"/>
          <w:sz w:val="24"/>
          <w:szCs w:val="24"/>
        </w:rPr>
        <w:t xml:space="preserve">ska spisateljica </w:t>
      </w:r>
      <w:r w:rsidRPr="00A17EE5">
        <w:rPr>
          <w:rFonts w:ascii="Times New Roman" w:eastAsiaTheme="minorHAnsi" w:hAnsi="Times New Roman" w:cs="Times New Roman"/>
          <w:sz w:val="24"/>
          <w:szCs w:val="24"/>
        </w:rPr>
        <w:t xml:space="preserve"> je u mnoge svoje bajke ukomponirala ekološku poruku kako bi ju približila najzahtjevnijoj, a ujedno i najvažnijoj skupini – djeci. </w:t>
      </w:r>
      <w:r w:rsidR="00861789" w:rsidRPr="00A17EE5">
        <w:rPr>
          <w:rFonts w:ascii="Times New Roman" w:eastAsiaTheme="minorHAnsi" w:hAnsi="Times New Roman" w:cs="Times New Roman"/>
          <w:sz w:val="24"/>
          <w:szCs w:val="24"/>
        </w:rPr>
        <w:t>U našoj radionici zajedno sa svim sudionicima nastalo je „Čarobno stablo“ koje je „hodalo</w:t>
      </w:r>
      <w:r w:rsidR="00177F70">
        <w:rPr>
          <w:rFonts w:ascii="Times New Roman" w:eastAsiaTheme="minorHAnsi" w:hAnsi="Times New Roman" w:cs="Times New Roman"/>
          <w:sz w:val="24"/>
          <w:szCs w:val="24"/>
        </w:rPr>
        <w:t>“</w:t>
      </w:r>
      <w:r w:rsidR="00861789" w:rsidRPr="00A17EE5">
        <w:rPr>
          <w:rFonts w:ascii="Times New Roman" w:eastAsiaTheme="minorHAnsi" w:hAnsi="Times New Roman" w:cs="Times New Roman"/>
          <w:sz w:val="24"/>
          <w:szCs w:val="24"/>
        </w:rPr>
        <w:t xml:space="preserve"> </w:t>
      </w:r>
      <w:r w:rsidR="00884A2B" w:rsidRPr="00A17EE5">
        <w:rPr>
          <w:rFonts w:ascii="Times New Roman" w:eastAsiaTheme="minorHAnsi" w:hAnsi="Times New Roman" w:cs="Times New Roman"/>
          <w:sz w:val="24"/>
          <w:szCs w:val="24"/>
        </w:rPr>
        <w:t>od prostora OZANE do knjižnice Voltino i pričalo priču. Stablo je osmišljeno tako da se dijeca mogu „uvući“</w:t>
      </w:r>
      <w:r w:rsidR="00CE2FBD">
        <w:rPr>
          <w:rFonts w:ascii="Times New Roman" w:eastAsiaTheme="minorHAnsi" w:hAnsi="Times New Roman" w:cs="Times New Roman"/>
          <w:sz w:val="24"/>
          <w:szCs w:val="24"/>
        </w:rPr>
        <w:t xml:space="preserve"> </w:t>
      </w:r>
      <w:r w:rsidR="00884A2B" w:rsidRPr="00A17EE5">
        <w:rPr>
          <w:rFonts w:ascii="Times New Roman" w:eastAsiaTheme="minorHAnsi" w:hAnsi="Times New Roman" w:cs="Times New Roman"/>
          <w:sz w:val="24"/>
          <w:szCs w:val="24"/>
        </w:rPr>
        <w:t>u deblo i uživati u čaroliji koja ih okružuje slušajući istovremeno priče koje je vješto pripovijedala profesionalna pripovijedačica</w:t>
      </w:r>
      <w:r w:rsidR="00CE2FBD">
        <w:rPr>
          <w:rFonts w:ascii="Times New Roman" w:eastAsiaTheme="minorHAnsi" w:hAnsi="Times New Roman" w:cs="Times New Roman"/>
          <w:sz w:val="24"/>
          <w:szCs w:val="24"/>
        </w:rPr>
        <w:t xml:space="preserve"> priča</w:t>
      </w:r>
      <w:r w:rsidR="00C97CC1" w:rsidRPr="00A17EE5">
        <w:rPr>
          <w:rFonts w:ascii="Times New Roman" w:eastAsiaTheme="minorHAnsi" w:hAnsi="Times New Roman" w:cs="Times New Roman"/>
          <w:sz w:val="24"/>
          <w:szCs w:val="24"/>
        </w:rPr>
        <w:t xml:space="preserve">.  Tijekom aktivnosti je nastao niz ukrašenih </w:t>
      </w:r>
      <w:r w:rsidR="00C97CC1" w:rsidRPr="00A17EE5">
        <w:rPr>
          <w:rFonts w:ascii="Times New Roman" w:eastAsiaTheme="minorHAnsi" w:hAnsi="Times New Roman" w:cs="Times New Roman"/>
          <w:sz w:val="24"/>
          <w:szCs w:val="24"/>
        </w:rPr>
        <w:lastRenderedPageBreak/>
        <w:t xml:space="preserve">podložaka za sjedenje, </w:t>
      </w:r>
      <w:r w:rsidR="00BA24D0" w:rsidRPr="00A17EE5">
        <w:rPr>
          <w:rFonts w:ascii="Times New Roman" w:eastAsiaTheme="minorHAnsi" w:hAnsi="Times New Roman" w:cs="Times New Roman"/>
          <w:sz w:val="24"/>
          <w:szCs w:val="24"/>
        </w:rPr>
        <w:t xml:space="preserve">gljive, grančice, patuljci, listovi, </w:t>
      </w:r>
      <w:r w:rsidR="00A30DD2" w:rsidRPr="00A17EE5">
        <w:rPr>
          <w:rFonts w:ascii="Times New Roman" w:eastAsiaTheme="minorHAnsi" w:hAnsi="Times New Roman" w:cs="Times New Roman"/>
          <w:sz w:val="24"/>
          <w:szCs w:val="24"/>
        </w:rPr>
        <w:t xml:space="preserve">cvjetići....dječja mašta bila je inspirativna i </w:t>
      </w:r>
      <w:r w:rsidR="008C30A5" w:rsidRPr="00A17EE5">
        <w:rPr>
          <w:rFonts w:ascii="Times New Roman" w:eastAsiaTheme="minorHAnsi" w:hAnsi="Times New Roman" w:cs="Times New Roman"/>
          <w:sz w:val="24"/>
          <w:szCs w:val="24"/>
        </w:rPr>
        <w:t>bez ograničenja.</w:t>
      </w:r>
      <w:r w:rsidRPr="00A17EE5">
        <w:rPr>
          <w:rFonts w:ascii="Times New Roman" w:eastAsiaTheme="minorHAnsi" w:hAnsi="Times New Roman" w:cs="Times New Roman"/>
          <w:sz w:val="24"/>
          <w:szCs w:val="24"/>
        </w:rPr>
        <w:t xml:space="preserve"> </w:t>
      </w:r>
      <w:r w:rsidR="00CE2FBD">
        <w:rPr>
          <w:rFonts w:ascii="Times New Roman" w:eastAsiaTheme="minorHAnsi" w:hAnsi="Times New Roman" w:cs="Times New Roman"/>
          <w:sz w:val="24"/>
          <w:szCs w:val="24"/>
        </w:rPr>
        <w:t>Uz sve navedeno</w:t>
      </w:r>
      <w:r w:rsidR="00A56C98">
        <w:rPr>
          <w:rFonts w:ascii="Times New Roman" w:eastAsiaTheme="minorHAnsi" w:hAnsi="Times New Roman" w:cs="Times New Roman"/>
          <w:sz w:val="24"/>
          <w:szCs w:val="24"/>
        </w:rPr>
        <w:t xml:space="preserve"> s</w:t>
      </w:r>
      <w:r w:rsidRPr="00A17EE5">
        <w:rPr>
          <w:rFonts w:ascii="Times New Roman" w:eastAsiaTheme="minorHAnsi" w:hAnsi="Times New Roman" w:cs="Times New Roman"/>
          <w:sz w:val="24"/>
          <w:szCs w:val="24"/>
        </w:rPr>
        <w:t>amo korištenje vune ima ekološke učinke – „spašavanje vune“. Na ovaj način  mi</w:t>
      </w:r>
      <w:r w:rsidR="00A56C98">
        <w:rPr>
          <w:rFonts w:ascii="Times New Roman" w:eastAsiaTheme="minorHAnsi" w:hAnsi="Times New Roman" w:cs="Times New Roman"/>
          <w:sz w:val="24"/>
          <w:szCs w:val="24"/>
        </w:rPr>
        <w:t xml:space="preserve"> smo vunu</w:t>
      </w:r>
      <w:r w:rsidRPr="00A17EE5">
        <w:rPr>
          <w:rFonts w:ascii="Times New Roman" w:eastAsiaTheme="minorHAnsi" w:hAnsi="Times New Roman" w:cs="Times New Roman"/>
          <w:sz w:val="24"/>
          <w:szCs w:val="24"/>
        </w:rPr>
        <w:t xml:space="preserve"> pretvar</w:t>
      </w:r>
      <w:r w:rsidR="00A56C98">
        <w:rPr>
          <w:rFonts w:ascii="Times New Roman" w:eastAsiaTheme="minorHAnsi" w:hAnsi="Times New Roman" w:cs="Times New Roman"/>
          <w:sz w:val="24"/>
          <w:szCs w:val="24"/>
        </w:rPr>
        <w:t>ali</w:t>
      </w:r>
      <w:r w:rsidRPr="00A17EE5">
        <w:rPr>
          <w:rFonts w:ascii="Times New Roman" w:eastAsiaTheme="minorHAnsi" w:hAnsi="Times New Roman" w:cs="Times New Roman"/>
          <w:sz w:val="24"/>
          <w:szCs w:val="24"/>
        </w:rPr>
        <w:t xml:space="preserve"> u ukrasne i uporabne predmete koji nose ekološku poruku odnosno imaju ekološku ulogu. </w:t>
      </w:r>
    </w:p>
    <w:p w14:paraId="08BBB668" w14:textId="628C964C" w:rsidR="00202500" w:rsidRPr="00A17EE5" w:rsidRDefault="002370F2" w:rsidP="00087314">
      <w:pPr>
        <w:spacing w:before="0" w:after="160"/>
        <w:rPr>
          <w:rFonts w:ascii="Times New Roman" w:eastAsiaTheme="minorHAnsi" w:hAnsi="Times New Roman" w:cs="Times New Roman"/>
          <w:sz w:val="24"/>
          <w:szCs w:val="24"/>
        </w:rPr>
      </w:pPr>
      <w:r w:rsidRPr="00A17EE5">
        <w:rPr>
          <w:rFonts w:ascii="Times New Roman" w:eastAsiaTheme="minorHAnsi" w:hAnsi="Times New Roman" w:cs="Times New Roman"/>
          <w:sz w:val="24"/>
          <w:szCs w:val="24"/>
        </w:rPr>
        <w:t xml:space="preserve">                                                              </w:t>
      </w:r>
    </w:p>
    <w:p w14:paraId="166C741B" w14:textId="77777777" w:rsidR="00F55A83" w:rsidRDefault="00055097" w:rsidP="00327D36">
      <w:pPr>
        <w:pStyle w:val="NormalWeb"/>
        <w:rPr>
          <w:rFonts w:eastAsiaTheme="minorHAnsi"/>
          <w:sz w:val="22"/>
          <w:szCs w:val="22"/>
          <w:lang w:val="hr-HR"/>
        </w:rPr>
      </w:pPr>
      <w:r>
        <w:rPr>
          <w:rFonts w:eastAsiaTheme="minorHAnsi"/>
          <w:sz w:val="22"/>
          <w:szCs w:val="22"/>
          <w:lang w:val="hr-HR"/>
        </w:rPr>
        <w:t xml:space="preserve"> </w:t>
      </w:r>
      <w:r w:rsidR="00135C1B">
        <w:rPr>
          <w:rFonts w:eastAsiaTheme="minorHAnsi"/>
          <w:sz w:val="22"/>
          <w:szCs w:val="22"/>
          <w:lang w:val="hr-HR"/>
        </w:rPr>
        <w:t xml:space="preserve">  </w:t>
      </w:r>
      <w:r>
        <w:rPr>
          <w:noProof/>
        </w:rPr>
        <w:drawing>
          <wp:inline distT="0" distB="0" distL="0" distR="0" wp14:anchorId="23011596" wp14:editId="25D62D9D">
            <wp:extent cx="4141147" cy="3105404"/>
            <wp:effectExtent l="0" t="0" r="0" b="0"/>
            <wp:docPr id="208246957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156033" cy="3116567"/>
                    </a:xfrm>
                    <a:prstGeom prst="rect">
                      <a:avLst/>
                    </a:prstGeom>
                    <a:noFill/>
                    <a:ln>
                      <a:noFill/>
                    </a:ln>
                  </pic:spPr>
                </pic:pic>
              </a:graphicData>
            </a:graphic>
          </wp:inline>
        </w:drawing>
      </w:r>
      <w:r w:rsidR="00251FAD" w:rsidRPr="00651E91">
        <w:rPr>
          <w:rFonts w:eastAsiaTheme="minorHAnsi"/>
          <w:sz w:val="22"/>
          <w:szCs w:val="22"/>
          <w:lang w:val="hr-HR"/>
        </w:rPr>
        <w:t xml:space="preserve">   </w:t>
      </w:r>
    </w:p>
    <w:p w14:paraId="40DAEA9A" w14:textId="502E7897" w:rsidR="00EC4CB0" w:rsidRDefault="00E3582D" w:rsidP="00327D36">
      <w:pPr>
        <w:pStyle w:val="NormalWeb"/>
        <w:rPr>
          <w:rFonts w:eastAsiaTheme="minorHAnsi"/>
          <w:sz w:val="22"/>
          <w:szCs w:val="22"/>
          <w:lang w:val="hr-HR"/>
        </w:rPr>
      </w:pPr>
      <w:r>
        <w:rPr>
          <w:rFonts w:eastAsiaTheme="minorHAnsi"/>
          <w:sz w:val="22"/>
          <w:szCs w:val="22"/>
          <w:lang w:val="hr-HR"/>
        </w:rPr>
        <w:t>Filcanje nepredene vune u OZANI i OŠ Davorina Trstenjaka u Hrvatskoj Kostajnici</w:t>
      </w:r>
    </w:p>
    <w:p w14:paraId="24B9E00C" w14:textId="56478326" w:rsidR="00F55A83" w:rsidRDefault="00EC4CB0" w:rsidP="00327D36">
      <w:pPr>
        <w:pStyle w:val="NormalWeb"/>
        <w:rPr>
          <w:rFonts w:eastAsiaTheme="minorHAnsi"/>
          <w:sz w:val="22"/>
          <w:szCs w:val="22"/>
          <w:lang w:val="hr-HR"/>
        </w:rPr>
      </w:pPr>
      <w:r>
        <w:rPr>
          <w:noProof/>
        </w:rPr>
        <w:drawing>
          <wp:inline distT="0" distB="0" distL="0" distR="0" wp14:anchorId="55609E53" wp14:editId="15189494">
            <wp:extent cx="1907709" cy="3391245"/>
            <wp:effectExtent l="0" t="0" r="0" b="0"/>
            <wp:docPr id="1284318430"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923167" cy="3418725"/>
                    </a:xfrm>
                    <a:prstGeom prst="rect">
                      <a:avLst/>
                    </a:prstGeom>
                    <a:noFill/>
                    <a:ln>
                      <a:noFill/>
                    </a:ln>
                  </pic:spPr>
                </pic:pic>
              </a:graphicData>
            </a:graphic>
          </wp:inline>
        </w:drawing>
      </w:r>
      <w:r w:rsidR="000D774A">
        <w:rPr>
          <w:rFonts w:eastAsiaTheme="minorHAnsi"/>
          <w:sz w:val="22"/>
          <w:szCs w:val="22"/>
          <w:lang w:val="hr-HR"/>
        </w:rPr>
        <w:t xml:space="preserve">      </w:t>
      </w:r>
      <w:r w:rsidR="000D774A">
        <w:rPr>
          <w:noProof/>
        </w:rPr>
        <w:drawing>
          <wp:inline distT="0" distB="0" distL="0" distR="0" wp14:anchorId="4C649278" wp14:editId="101E9B95">
            <wp:extent cx="3422660" cy="2566617"/>
            <wp:effectExtent l="0" t="0" r="6350" b="5715"/>
            <wp:docPr id="100247220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433332" cy="2574620"/>
                    </a:xfrm>
                    <a:prstGeom prst="rect">
                      <a:avLst/>
                    </a:prstGeom>
                    <a:noFill/>
                    <a:ln>
                      <a:noFill/>
                    </a:ln>
                  </pic:spPr>
                </pic:pic>
              </a:graphicData>
            </a:graphic>
          </wp:inline>
        </w:drawing>
      </w:r>
    </w:p>
    <w:p w14:paraId="0538B09B" w14:textId="77777777" w:rsidR="0060101D" w:rsidRDefault="00251FAD" w:rsidP="00327D36">
      <w:pPr>
        <w:pStyle w:val="NormalWeb"/>
        <w:rPr>
          <w:rFonts w:eastAsiaTheme="minorHAnsi"/>
          <w:noProof/>
          <w:sz w:val="22"/>
          <w:szCs w:val="22"/>
          <w:lang w:val="hr-HR"/>
        </w:rPr>
      </w:pPr>
      <w:r w:rsidRPr="00651E91">
        <w:rPr>
          <w:rFonts w:eastAsiaTheme="minorHAnsi"/>
          <w:sz w:val="22"/>
          <w:szCs w:val="22"/>
          <w:lang w:val="hr-HR"/>
        </w:rPr>
        <w:lastRenderedPageBreak/>
        <w:t xml:space="preserve"> </w:t>
      </w:r>
      <w:r w:rsidR="00F55A83">
        <w:rPr>
          <w:noProof/>
        </w:rPr>
        <w:drawing>
          <wp:inline distT="0" distB="0" distL="0" distR="0" wp14:anchorId="5AA0218B" wp14:editId="1DBAFF5E">
            <wp:extent cx="2622832" cy="3497688"/>
            <wp:effectExtent l="0" t="0" r="6350" b="7620"/>
            <wp:docPr id="79865373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640989" cy="3521901"/>
                    </a:xfrm>
                    <a:prstGeom prst="rect">
                      <a:avLst/>
                    </a:prstGeom>
                    <a:noFill/>
                    <a:ln>
                      <a:noFill/>
                    </a:ln>
                  </pic:spPr>
                </pic:pic>
              </a:graphicData>
            </a:graphic>
          </wp:inline>
        </w:drawing>
      </w:r>
      <w:r w:rsidR="007B512E" w:rsidRPr="00651E91">
        <w:rPr>
          <w:rFonts w:eastAsiaTheme="minorHAnsi"/>
          <w:sz w:val="22"/>
          <w:szCs w:val="22"/>
          <w:lang w:val="hr-HR"/>
        </w:rPr>
        <w:t xml:space="preserve">  </w:t>
      </w:r>
      <w:r w:rsidRPr="00651E91">
        <w:rPr>
          <w:rFonts w:eastAsiaTheme="minorHAnsi"/>
          <w:sz w:val="22"/>
          <w:szCs w:val="22"/>
          <w:lang w:val="hr-HR"/>
        </w:rPr>
        <w:t xml:space="preserve">  </w:t>
      </w:r>
      <w:r w:rsidR="007B512E" w:rsidRPr="00651E91">
        <w:rPr>
          <w:rFonts w:eastAsiaTheme="minorHAnsi"/>
          <w:sz w:val="22"/>
          <w:szCs w:val="22"/>
          <w:lang w:val="hr-HR"/>
        </w:rPr>
        <w:t xml:space="preserve"> </w:t>
      </w:r>
      <w:r w:rsidR="00674F3E" w:rsidRPr="00E810AE">
        <w:rPr>
          <w:rFonts w:eastAsiaTheme="minorHAnsi"/>
          <w:noProof/>
          <w:sz w:val="22"/>
          <w:szCs w:val="22"/>
          <w:lang w:val="hr-HR"/>
        </w:rPr>
        <w:t xml:space="preserve">    </w:t>
      </w:r>
      <w:r w:rsidR="00406DEA">
        <w:rPr>
          <w:noProof/>
        </w:rPr>
        <w:drawing>
          <wp:inline distT="0" distB="0" distL="0" distR="0" wp14:anchorId="7E3E2898" wp14:editId="72268708">
            <wp:extent cx="2609905" cy="3479298"/>
            <wp:effectExtent l="0" t="0" r="0" b="6985"/>
            <wp:docPr id="8290797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625060" cy="3499501"/>
                    </a:xfrm>
                    <a:prstGeom prst="rect">
                      <a:avLst/>
                    </a:prstGeom>
                    <a:noFill/>
                    <a:ln>
                      <a:noFill/>
                    </a:ln>
                  </pic:spPr>
                </pic:pic>
              </a:graphicData>
            </a:graphic>
          </wp:inline>
        </w:drawing>
      </w:r>
      <w:r w:rsidR="00674F3E" w:rsidRPr="00E810AE">
        <w:rPr>
          <w:rFonts w:eastAsiaTheme="minorHAnsi"/>
          <w:noProof/>
          <w:sz w:val="22"/>
          <w:szCs w:val="22"/>
          <w:lang w:val="hr-HR"/>
        </w:rPr>
        <w:t xml:space="preserve"> </w:t>
      </w:r>
      <w:r w:rsidR="003660EA" w:rsidRPr="00E810AE">
        <w:rPr>
          <w:rFonts w:eastAsiaTheme="minorHAnsi"/>
          <w:noProof/>
          <w:sz w:val="22"/>
          <w:szCs w:val="22"/>
          <w:lang w:val="hr-HR"/>
        </w:rPr>
        <w:t xml:space="preserve">  </w:t>
      </w:r>
    </w:p>
    <w:p w14:paraId="4D4720D7" w14:textId="1C8013D5" w:rsidR="00327D36" w:rsidRDefault="0060101D" w:rsidP="00327D36">
      <w:pPr>
        <w:pStyle w:val="NormalWeb"/>
        <w:rPr>
          <w:rFonts w:eastAsiaTheme="minorHAnsi"/>
          <w:noProof/>
          <w:sz w:val="22"/>
          <w:szCs w:val="22"/>
          <w:lang w:val="hr-HR"/>
        </w:rPr>
      </w:pPr>
      <w:r>
        <w:rPr>
          <w:rFonts w:eastAsiaTheme="minorHAnsi"/>
          <w:noProof/>
          <w:sz w:val="22"/>
          <w:szCs w:val="22"/>
          <w:lang w:val="hr-HR"/>
        </w:rPr>
        <w:t xml:space="preserve">                                                                  Čarobno stablo</w:t>
      </w:r>
      <w:r w:rsidR="003660EA" w:rsidRPr="00E810AE">
        <w:rPr>
          <w:rFonts w:eastAsiaTheme="minorHAnsi"/>
          <w:noProof/>
          <w:sz w:val="22"/>
          <w:szCs w:val="22"/>
          <w:lang w:val="hr-HR"/>
        </w:rPr>
        <w:t xml:space="preserve">  </w:t>
      </w:r>
      <w:r w:rsidR="00674F3E" w:rsidRPr="00E810AE">
        <w:rPr>
          <w:rFonts w:eastAsiaTheme="minorHAnsi"/>
          <w:noProof/>
          <w:sz w:val="22"/>
          <w:szCs w:val="22"/>
          <w:lang w:val="hr-HR"/>
        </w:rPr>
        <w:t xml:space="preserve">   </w:t>
      </w:r>
    </w:p>
    <w:p w14:paraId="39931A52" w14:textId="77777777" w:rsidR="000D774A" w:rsidRDefault="000D774A" w:rsidP="00327D36">
      <w:pPr>
        <w:pStyle w:val="NormalWeb"/>
        <w:rPr>
          <w:rFonts w:eastAsiaTheme="minorHAnsi"/>
          <w:noProof/>
          <w:sz w:val="22"/>
          <w:szCs w:val="22"/>
          <w:lang w:val="hr-HR"/>
        </w:rPr>
      </w:pPr>
    </w:p>
    <w:p w14:paraId="4144C91D" w14:textId="3A309255" w:rsidR="00D850C3" w:rsidRDefault="00D850C3" w:rsidP="00D850C3">
      <w:pPr>
        <w:pStyle w:val="NormalWeb"/>
      </w:pPr>
      <w:r>
        <w:rPr>
          <w:noProof/>
        </w:rPr>
        <w:drawing>
          <wp:inline distT="0" distB="0" distL="0" distR="0" wp14:anchorId="06E44730" wp14:editId="742F9FC7">
            <wp:extent cx="2420598" cy="4302780"/>
            <wp:effectExtent l="0" t="0" r="0" b="2540"/>
            <wp:docPr id="10751440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442150" cy="4341091"/>
                    </a:xfrm>
                    <a:prstGeom prst="rect">
                      <a:avLst/>
                    </a:prstGeom>
                    <a:noFill/>
                    <a:ln>
                      <a:noFill/>
                    </a:ln>
                  </pic:spPr>
                </pic:pic>
              </a:graphicData>
            </a:graphic>
          </wp:inline>
        </w:drawing>
      </w:r>
      <w:r w:rsidR="00EF1AB0">
        <w:t xml:space="preserve">              </w:t>
      </w:r>
      <w:r w:rsidR="00EF1AB0" w:rsidRPr="00EF1AB0">
        <w:t xml:space="preserve"> </w:t>
      </w:r>
      <w:r w:rsidR="00EF1AB0">
        <w:rPr>
          <w:noProof/>
        </w:rPr>
        <w:drawing>
          <wp:inline distT="0" distB="0" distL="0" distR="0" wp14:anchorId="0AA95A54" wp14:editId="318525C7">
            <wp:extent cx="2421869" cy="4305244"/>
            <wp:effectExtent l="0" t="0" r="0" b="635"/>
            <wp:docPr id="1314283509"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441894" cy="4340842"/>
                    </a:xfrm>
                    <a:prstGeom prst="rect">
                      <a:avLst/>
                    </a:prstGeom>
                    <a:noFill/>
                    <a:ln>
                      <a:noFill/>
                    </a:ln>
                  </pic:spPr>
                </pic:pic>
              </a:graphicData>
            </a:graphic>
          </wp:inline>
        </w:drawing>
      </w:r>
    </w:p>
    <w:p w14:paraId="3B062B9D" w14:textId="1CCF550C" w:rsidR="00EF1AB0" w:rsidRPr="00EF1AB0" w:rsidRDefault="00EF1AB0" w:rsidP="00D850C3">
      <w:pPr>
        <w:pStyle w:val="NormalWeb"/>
      </w:pPr>
      <w:r w:rsidRPr="00EF1AB0">
        <w:t xml:space="preserve">Kuća </w:t>
      </w:r>
      <w:proofErr w:type="spellStart"/>
      <w:r w:rsidRPr="00EF1AB0">
        <w:t>bajki</w:t>
      </w:r>
      <w:proofErr w:type="spellEnd"/>
      <w:r w:rsidRPr="00EF1AB0">
        <w:t xml:space="preserve"> </w:t>
      </w:r>
      <w:proofErr w:type="spellStart"/>
      <w:r w:rsidRPr="00EF1AB0">
        <w:t>I.B.M</w:t>
      </w:r>
      <w:r>
        <w:t>ažuranić</w:t>
      </w:r>
      <w:proofErr w:type="spellEnd"/>
      <w:r>
        <w:t xml:space="preserve">                                        </w:t>
      </w:r>
      <w:r w:rsidR="00443173">
        <w:t xml:space="preserve">Gljiva, </w:t>
      </w:r>
      <w:proofErr w:type="spellStart"/>
      <w:r w:rsidR="00443173">
        <w:t>patuljci</w:t>
      </w:r>
      <w:proofErr w:type="spellEnd"/>
      <w:r w:rsidR="00443173">
        <w:t>, boric,</w:t>
      </w:r>
      <w:r w:rsidR="0060101D">
        <w:t xml:space="preserve"> </w:t>
      </w:r>
      <w:proofErr w:type="spellStart"/>
      <w:r w:rsidR="0060101D">
        <w:t>grančice</w:t>
      </w:r>
      <w:proofErr w:type="spellEnd"/>
    </w:p>
    <w:p w14:paraId="48F465EB" w14:textId="3E9F15CA" w:rsidR="00A3502E" w:rsidRPr="00782424" w:rsidRDefault="00C97FB8" w:rsidP="00A17FD8">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bookmarkStart w:id="6" w:name="_Hlk189136805"/>
      <w:r w:rsidRPr="00782424">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lastRenderedPageBreak/>
        <w:t xml:space="preserve"> </w:t>
      </w:r>
      <w:r w:rsidR="00F24D4E">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6.</w:t>
      </w:r>
      <w:r w:rsidR="00A3502E" w:rsidRPr="00782424">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r w:rsidR="00C12533">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šlamprla čita</w:t>
      </w:r>
      <w:r w:rsidR="0061392B">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KNJIGU</w:t>
      </w:r>
      <w:r w:rsidR="00C12533">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i radi glinu</w:t>
      </w:r>
      <w:r w:rsidR="00A3502E" w:rsidRPr="00782424">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w:t>
      </w:r>
    </w:p>
    <w:p w14:paraId="32875633" w14:textId="0BE3E71C" w:rsidR="00E20B7F" w:rsidRDefault="00A3502E" w:rsidP="00A3502E">
      <w:pPr>
        <w:spacing w:before="0" w:after="160" w:line="259" w:lineRule="auto"/>
        <w:rPr>
          <w:rFonts w:eastAsiaTheme="minorHAnsi"/>
          <w:sz w:val="22"/>
          <w:szCs w:val="22"/>
        </w:rPr>
      </w:pPr>
      <w:bookmarkStart w:id="7" w:name="_Hlk218016435"/>
      <w:bookmarkStart w:id="8" w:name="_Hlk189212474"/>
      <w:bookmarkEnd w:id="6"/>
      <w:r w:rsidRPr="00A3502E">
        <w:rPr>
          <w:rFonts w:eastAsiaTheme="minorHAnsi"/>
          <w:sz w:val="22"/>
          <w:szCs w:val="22"/>
        </w:rPr>
        <w:t xml:space="preserve">Financijski </w:t>
      </w:r>
      <w:r w:rsidR="004804CF">
        <w:rPr>
          <w:rFonts w:eastAsiaTheme="minorHAnsi"/>
          <w:sz w:val="22"/>
          <w:szCs w:val="22"/>
        </w:rPr>
        <w:t xml:space="preserve">podržan iz </w:t>
      </w:r>
      <w:r w:rsidRPr="00A3502E">
        <w:rPr>
          <w:rFonts w:eastAsiaTheme="minorHAnsi"/>
          <w:sz w:val="22"/>
          <w:szCs w:val="22"/>
        </w:rPr>
        <w:t xml:space="preserve">Proračuna </w:t>
      </w:r>
      <w:r w:rsidR="004804CF">
        <w:rPr>
          <w:rFonts w:eastAsiaTheme="minorHAnsi"/>
          <w:sz w:val="22"/>
          <w:szCs w:val="22"/>
        </w:rPr>
        <w:t xml:space="preserve">Grada Zagreba </w:t>
      </w:r>
      <w:r w:rsidR="00C12533" w:rsidRPr="00C12533">
        <w:rPr>
          <w:rFonts w:eastAsiaTheme="minorHAnsi"/>
          <w:sz w:val="22"/>
          <w:szCs w:val="22"/>
        </w:rPr>
        <w:t xml:space="preserve">u okviru područja socijalnog i humanitarnog značenja </w:t>
      </w:r>
      <w:bookmarkEnd w:id="7"/>
      <w:r w:rsidR="00C12533" w:rsidRPr="00C12533">
        <w:rPr>
          <w:rFonts w:eastAsiaTheme="minorHAnsi"/>
          <w:sz w:val="22"/>
          <w:szCs w:val="22"/>
        </w:rPr>
        <w:t>za unapređenje kvalitete života osoba s invaliditetom</w:t>
      </w:r>
    </w:p>
    <w:p w14:paraId="0B9764C4" w14:textId="18D51BC1" w:rsidR="00E4127D" w:rsidRDefault="00E4127D" w:rsidP="00A3502E">
      <w:pPr>
        <w:spacing w:before="0" w:after="160" w:line="259" w:lineRule="auto"/>
        <w:rPr>
          <w:rFonts w:eastAsiaTheme="minorHAnsi"/>
          <w:sz w:val="22"/>
          <w:szCs w:val="22"/>
        </w:rPr>
      </w:pPr>
      <w:r w:rsidRPr="00E4127D">
        <w:rPr>
          <w:rFonts w:eastAsiaTheme="minorHAnsi"/>
          <w:sz w:val="22"/>
          <w:szCs w:val="22"/>
        </w:rPr>
        <w:t xml:space="preserve">Partner na projektu – </w:t>
      </w:r>
      <w:r>
        <w:rPr>
          <w:rFonts w:eastAsiaTheme="minorHAnsi"/>
          <w:sz w:val="22"/>
          <w:szCs w:val="22"/>
        </w:rPr>
        <w:t>Knjižnica Marina Držića, Zagreb</w:t>
      </w:r>
    </w:p>
    <w:p w14:paraId="5B3ED6A6" w14:textId="0B2A9E7E" w:rsidR="00981E4F" w:rsidRDefault="00F021B7" w:rsidP="004A27ED">
      <w:pPr>
        <w:spacing w:before="0" w:after="160" w:line="259" w:lineRule="auto"/>
        <w:rPr>
          <w:rFonts w:eastAsiaTheme="minorHAnsi"/>
          <w:sz w:val="22"/>
          <w:szCs w:val="22"/>
        </w:rPr>
      </w:pPr>
      <w:bookmarkStart w:id="9" w:name="_Hlk218016521"/>
      <w:r>
        <w:rPr>
          <w:rFonts w:eastAsiaTheme="minorHAnsi"/>
          <w:sz w:val="22"/>
          <w:szCs w:val="22"/>
        </w:rPr>
        <w:t>Period provedbe</w:t>
      </w:r>
      <w:r w:rsidR="0057518E">
        <w:rPr>
          <w:rFonts w:eastAsiaTheme="minorHAnsi"/>
          <w:sz w:val="22"/>
          <w:szCs w:val="22"/>
        </w:rPr>
        <w:t xml:space="preserve"> </w:t>
      </w:r>
      <w:bookmarkEnd w:id="9"/>
      <w:r w:rsidR="0057518E">
        <w:rPr>
          <w:rFonts w:eastAsiaTheme="minorHAnsi"/>
          <w:sz w:val="22"/>
          <w:szCs w:val="22"/>
        </w:rPr>
        <w:t>01.09</w:t>
      </w:r>
      <w:r w:rsidR="00C951FD">
        <w:rPr>
          <w:rFonts w:eastAsiaTheme="minorHAnsi"/>
          <w:sz w:val="22"/>
          <w:szCs w:val="22"/>
        </w:rPr>
        <w:t>.202</w:t>
      </w:r>
      <w:r w:rsidR="00C12533">
        <w:rPr>
          <w:rFonts w:eastAsiaTheme="minorHAnsi"/>
          <w:sz w:val="22"/>
          <w:szCs w:val="22"/>
        </w:rPr>
        <w:t>4</w:t>
      </w:r>
      <w:r w:rsidR="00C951FD">
        <w:rPr>
          <w:rFonts w:eastAsiaTheme="minorHAnsi"/>
          <w:sz w:val="22"/>
          <w:szCs w:val="22"/>
        </w:rPr>
        <w:t>.-3</w:t>
      </w:r>
      <w:r w:rsidR="00E4127D">
        <w:rPr>
          <w:rFonts w:eastAsiaTheme="minorHAnsi"/>
          <w:sz w:val="22"/>
          <w:szCs w:val="22"/>
        </w:rPr>
        <w:t>1</w:t>
      </w:r>
      <w:r w:rsidR="00C951FD">
        <w:rPr>
          <w:rFonts w:eastAsiaTheme="minorHAnsi"/>
          <w:sz w:val="22"/>
          <w:szCs w:val="22"/>
        </w:rPr>
        <w:t>.0</w:t>
      </w:r>
      <w:r w:rsidR="00E4127D">
        <w:rPr>
          <w:rFonts w:eastAsiaTheme="minorHAnsi"/>
          <w:sz w:val="22"/>
          <w:szCs w:val="22"/>
        </w:rPr>
        <w:t>8</w:t>
      </w:r>
      <w:r w:rsidR="00C951FD">
        <w:rPr>
          <w:rFonts w:eastAsiaTheme="minorHAnsi"/>
          <w:sz w:val="22"/>
          <w:szCs w:val="22"/>
        </w:rPr>
        <w:t>.202</w:t>
      </w:r>
      <w:bookmarkEnd w:id="8"/>
      <w:r w:rsidR="00C12533">
        <w:rPr>
          <w:rFonts w:eastAsiaTheme="minorHAnsi"/>
          <w:sz w:val="22"/>
          <w:szCs w:val="22"/>
        </w:rPr>
        <w:t>5</w:t>
      </w:r>
      <w:r w:rsidR="00C951FD">
        <w:rPr>
          <w:rFonts w:eastAsiaTheme="minorHAnsi"/>
          <w:sz w:val="22"/>
          <w:szCs w:val="22"/>
        </w:rPr>
        <w:t>.</w:t>
      </w:r>
    </w:p>
    <w:p w14:paraId="5AD8B823" w14:textId="2993FCD1" w:rsidR="00BB2649" w:rsidRDefault="00BB2649" w:rsidP="00BB2649">
      <w:pPr>
        <w:rPr>
          <w:rFonts w:eastAsiaTheme="minorHAnsi"/>
          <w:sz w:val="22"/>
          <w:szCs w:val="22"/>
        </w:rPr>
      </w:pPr>
      <w:r w:rsidRPr="00BB2649">
        <w:rPr>
          <w:rFonts w:eastAsiaTheme="minorHAnsi"/>
          <w:sz w:val="22"/>
          <w:szCs w:val="22"/>
        </w:rPr>
        <w:t>Pr</w:t>
      </w:r>
      <w:r w:rsidR="004561F8">
        <w:rPr>
          <w:rFonts w:eastAsiaTheme="minorHAnsi"/>
          <w:sz w:val="22"/>
          <w:szCs w:val="22"/>
        </w:rPr>
        <w:t xml:space="preserve">ojektom </w:t>
      </w:r>
      <w:r w:rsidRPr="00BB2649">
        <w:rPr>
          <w:rFonts w:eastAsiaTheme="minorHAnsi"/>
          <w:sz w:val="22"/>
          <w:szCs w:val="22"/>
        </w:rPr>
        <w:t xml:space="preserve">ćemo pokrenuti malu OZANINU knjižnicu te potaknuti naše korisnike na čitanje i na slušanje </w:t>
      </w:r>
      <w:r w:rsidR="004561F8">
        <w:rPr>
          <w:rFonts w:eastAsiaTheme="minorHAnsi"/>
          <w:sz w:val="22"/>
          <w:szCs w:val="22"/>
        </w:rPr>
        <w:t>drugih dok čitaju</w:t>
      </w:r>
      <w:r w:rsidRPr="00BB2649">
        <w:rPr>
          <w:rFonts w:eastAsiaTheme="minorHAnsi"/>
          <w:sz w:val="22"/>
          <w:szCs w:val="22"/>
        </w:rPr>
        <w:t>. S partnerom na pr</w:t>
      </w:r>
      <w:r w:rsidR="004561F8">
        <w:rPr>
          <w:rFonts w:eastAsiaTheme="minorHAnsi"/>
          <w:sz w:val="22"/>
          <w:szCs w:val="22"/>
        </w:rPr>
        <w:t>ojektu</w:t>
      </w:r>
      <w:r w:rsidRPr="00BB2649">
        <w:rPr>
          <w:rFonts w:eastAsiaTheme="minorHAnsi"/>
          <w:sz w:val="22"/>
          <w:szCs w:val="22"/>
        </w:rPr>
        <w:t xml:space="preserve"> (knjižnica Marina Držića), ćemo organizirati posjete knjižnici uz podučavanje o ponašanju u prostoru knjižnice te savladavanje vještine posuđivanja i vraćanja literature. Omogućiti ćemo našim korisnicima da se u trenutcima koji zahtjevaju svojevrstan mir i privatnost (osobito stariji korisnici pokazuju sve veću potrebu da se s vremena na vrijeme opuste u privatnosti prostora) povuku u prostor naše male knjižnice te opuste uz knjiški sadržaj. Knjižnicu ćemo opremiti literaturom prikladnom za mogućnosti naših korisnika (knjige i slikovnice, časopisi…) Knjiga će biti glavna okosnica našeg programa koja će nas povezati i s članovima knjižnice. U prostoru knjižnice i u našem prostoru ćemo organizirati aktivnosti modeliranja gline. Izrađivati ćemo motive iz pročitanih sadržaja, magnete s motivima likova i porukama, bookmarkere, razdjelnike za knjige, držače knjiga i držače stranica. Sudjelovati ćemo u književnim susretima u knjižnicama</w:t>
      </w:r>
      <w:r w:rsidR="00DE3AED">
        <w:rPr>
          <w:rFonts w:eastAsiaTheme="minorHAnsi"/>
          <w:sz w:val="22"/>
          <w:szCs w:val="22"/>
        </w:rPr>
        <w:t xml:space="preserve"> i u prostoru OZANE</w:t>
      </w:r>
      <w:r w:rsidRPr="00BB2649">
        <w:rPr>
          <w:rFonts w:eastAsiaTheme="minorHAnsi"/>
          <w:sz w:val="22"/>
          <w:szCs w:val="22"/>
        </w:rPr>
        <w:t xml:space="preserve"> gdje će naši korisnici imati priliku razgovarati o doživljaju pročitanog teksta. Ispred prostora na našoj adresi smo već postavili doniranu Malu slobodnu knjižnicu koja omogućava svima da donesu svoje knjige ali isto tako i da udome knjigu iz kućice koju bi željeli imati ili samo pročitati i vratiti. Mala knjižnica je kod naših korisnika ali i šire javnosti ( svakodnevni prolaznici ) izazvala veliki interes. </w:t>
      </w:r>
    </w:p>
    <w:p w14:paraId="08DAEE6F" w14:textId="6BBA73F3" w:rsidR="00145670" w:rsidRPr="00BB2649" w:rsidRDefault="00C2231F" w:rsidP="00BB2649">
      <w:pPr>
        <w:rPr>
          <w:rFonts w:eastAsiaTheme="minorHAnsi"/>
          <w:sz w:val="22"/>
          <w:szCs w:val="22"/>
        </w:rPr>
      </w:pPr>
      <w:r>
        <w:rPr>
          <w:rFonts w:eastAsiaTheme="minorHAnsi"/>
          <w:sz w:val="22"/>
          <w:szCs w:val="22"/>
        </w:rPr>
        <w:t>Želimo č</w:t>
      </w:r>
      <w:r w:rsidR="00145670">
        <w:rPr>
          <w:rFonts w:eastAsiaTheme="minorHAnsi"/>
          <w:sz w:val="22"/>
          <w:szCs w:val="22"/>
        </w:rPr>
        <w:t>ita</w:t>
      </w:r>
      <w:r>
        <w:rPr>
          <w:rFonts w:eastAsiaTheme="minorHAnsi"/>
          <w:sz w:val="22"/>
          <w:szCs w:val="22"/>
        </w:rPr>
        <w:t>ti</w:t>
      </w:r>
    </w:p>
    <w:p w14:paraId="0CC53A51" w14:textId="25ECF796" w:rsidR="00ED6C42" w:rsidRDefault="00C91E1F" w:rsidP="004A27ED">
      <w:pPr>
        <w:spacing w:before="0" w:after="160" w:line="259" w:lineRule="auto"/>
        <w:rPr>
          <w:rFonts w:eastAsiaTheme="minorHAnsi"/>
          <w:sz w:val="22"/>
          <w:szCs w:val="22"/>
        </w:rPr>
      </w:pPr>
      <w:r>
        <w:rPr>
          <w:noProof/>
        </w:rPr>
        <w:drawing>
          <wp:inline distT="0" distB="0" distL="0" distR="0" wp14:anchorId="3C113A7F" wp14:editId="6CDE919D">
            <wp:extent cx="2431519" cy="3035646"/>
            <wp:effectExtent l="0" t="0" r="6985" b="0"/>
            <wp:docPr id="161894563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453850" cy="3063525"/>
                    </a:xfrm>
                    <a:prstGeom prst="rect">
                      <a:avLst/>
                    </a:prstGeom>
                    <a:noFill/>
                    <a:ln>
                      <a:noFill/>
                    </a:ln>
                  </pic:spPr>
                </pic:pic>
              </a:graphicData>
            </a:graphic>
          </wp:inline>
        </w:drawing>
      </w:r>
      <w:r w:rsidR="00A07D2E">
        <w:rPr>
          <w:rFonts w:eastAsiaTheme="minorHAnsi"/>
          <w:sz w:val="22"/>
          <w:szCs w:val="22"/>
        </w:rPr>
        <w:t xml:space="preserve">                    </w:t>
      </w:r>
      <w:r w:rsidR="00A07D2E">
        <w:rPr>
          <w:noProof/>
        </w:rPr>
        <w:drawing>
          <wp:inline distT="0" distB="0" distL="0" distR="0" wp14:anchorId="43A10F33" wp14:editId="5A7F9E08">
            <wp:extent cx="2348345" cy="2348345"/>
            <wp:effectExtent l="0" t="0" r="0" b="0"/>
            <wp:docPr id="145672823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353683" cy="2353683"/>
                    </a:xfrm>
                    <a:prstGeom prst="rect">
                      <a:avLst/>
                    </a:prstGeom>
                    <a:noFill/>
                    <a:ln>
                      <a:noFill/>
                    </a:ln>
                  </pic:spPr>
                </pic:pic>
              </a:graphicData>
            </a:graphic>
          </wp:inline>
        </w:drawing>
      </w:r>
    </w:p>
    <w:p w14:paraId="43D0F754" w14:textId="77777777" w:rsidR="00145670" w:rsidRDefault="00145670" w:rsidP="004A27ED">
      <w:pPr>
        <w:spacing w:before="0" w:after="160" w:line="259" w:lineRule="auto"/>
        <w:rPr>
          <w:rFonts w:eastAsiaTheme="minorHAnsi"/>
          <w:sz w:val="22"/>
          <w:szCs w:val="22"/>
        </w:rPr>
      </w:pPr>
    </w:p>
    <w:p w14:paraId="54E4089D" w14:textId="407E1237" w:rsidR="00981E4F" w:rsidRDefault="00794AA5" w:rsidP="00087314">
      <w:pPr>
        <w:spacing w:before="0" w:after="160"/>
        <w:rPr>
          <w:rFonts w:eastAsiaTheme="minorHAnsi"/>
          <w:sz w:val="22"/>
          <w:szCs w:val="22"/>
        </w:rPr>
      </w:pPr>
      <w:r>
        <w:rPr>
          <w:rFonts w:eastAsiaTheme="minorHAnsi"/>
          <w:sz w:val="22"/>
          <w:szCs w:val="22"/>
        </w:rPr>
        <w:t xml:space="preserve">         </w:t>
      </w:r>
      <w:r w:rsidR="00981E4F">
        <w:rPr>
          <w:rFonts w:eastAsiaTheme="minorHAnsi"/>
          <w:sz w:val="22"/>
          <w:szCs w:val="22"/>
        </w:rPr>
        <w:t xml:space="preserve"> </w:t>
      </w:r>
      <w:r w:rsidR="002A497E">
        <w:rPr>
          <w:rFonts w:eastAsiaTheme="minorHAnsi"/>
          <w:sz w:val="22"/>
          <w:szCs w:val="22"/>
        </w:rPr>
        <w:t xml:space="preserve">      </w:t>
      </w:r>
      <w:r>
        <w:rPr>
          <w:rFonts w:eastAsiaTheme="minorHAnsi"/>
          <w:sz w:val="22"/>
          <w:szCs w:val="22"/>
        </w:rPr>
        <w:t xml:space="preserve">    </w:t>
      </w:r>
    </w:p>
    <w:p w14:paraId="5BB52A6D" w14:textId="57C62BFA" w:rsidR="00981E4F" w:rsidRDefault="00981E4F" w:rsidP="00087314">
      <w:pPr>
        <w:spacing w:before="0" w:after="160"/>
        <w:rPr>
          <w:rFonts w:eastAsiaTheme="minorHAnsi"/>
          <w:sz w:val="22"/>
          <w:szCs w:val="22"/>
        </w:rPr>
      </w:pPr>
    </w:p>
    <w:p w14:paraId="628CB4DD" w14:textId="7C5F079C" w:rsidR="00981E4F" w:rsidRDefault="001F6C5F" w:rsidP="00087314">
      <w:pPr>
        <w:spacing w:before="0" w:after="160"/>
        <w:rPr>
          <w:rFonts w:eastAsiaTheme="minorHAnsi"/>
          <w:sz w:val="22"/>
          <w:szCs w:val="22"/>
        </w:rPr>
      </w:pPr>
      <w:r>
        <w:rPr>
          <w:rFonts w:eastAsiaTheme="minorHAnsi"/>
          <w:sz w:val="22"/>
          <w:szCs w:val="22"/>
        </w:rPr>
        <w:lastRenderedPageBreak/>
        <w:t xml:space="preserve">    </w:t>
      </w:r>
      <w:r w:rsidR="006C447C">
        <w:rPr>
          <w:rFonts w:eastAsiaTheme="minorHAnsi"/>
          <w:sz w:val="22"/>
          <w:szCs w:val="22"/>
        </w:rPr>
        <w:t xml:space="preserve">  </w:t>
      </w:r>
      <w:r>
        <w:rPr>
          <w:rFonts w:eastAsiaTheme="minorHAnsi"/>
          <w:sz w:val="22"/>
          <w:szCs w:val="22"/>
        </w:rPr>
        <w:t xml:space="preserve"> </w:t>
      </w:r>
      <w:r w:rsidR="003531D6">
        <w:rPr>
          <w:rFonts w:eastAsiaTheme="minorHAnsi"/>
          <w:sz w:val="22"/>
          <w:szCs w:val="22"/>
        </w:rPr>
        <w:t xml:space="preserve"> </w:t>
      </w:r>
      <w:r w:rsidR="006C447C">
        <w:rPr>
          <w:rFonts w:eastAsiaTheme="minorHAnsi"/>
          <w:sz w:val="22"/>
          <w:szCs w:val="22"/>
        </w:rPr>
        <w:t xml:space="preserve">     </w:t>
      </w:r>
      <w:r w:rsidR="003531D6">
        <w:rPr>
          <w:rFonts w:eastAsiaTheme="minorHAnsi"/>
          <w:sz w:val="22"/>
          <w:szCs w:val="22"/>
        </w:rPr>
        <w:t xml:space="preserve"> </w:t>
      </w:r>
    </w:p>
    <w:p w14:paraId="551117FD" w14:textId="35840FC0" w:rsidR="00977B0E" w:rsidRDefault="00F0025C" w:rsidP="00056D3D">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7</w:t>
      </w:r>
      <w:r w:rsidR="00977B0E">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„mentalno zdravlje je bitno“</w:t>
      </w:r>
    </w:p>
    <w:p w14:paraId="30A1C9EF" w14:textId="44F005BA" w:rsidR="007F3BA7" w:rsidRDefault="00635D3A" w:rsidP="00282B8C">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sidRPr="00A3502E">
        <w:rPr>
          <w:rFonts w:eastAsiaTheme="minorHAnsi"/>
          <w:sz w:val="22"/>
          <w:szCs w:val="22"/>
        </w:rPr>
        <w:t xml:space="preserve">Financijski </w:t>
      </w:r>
      <w:r>
        <w:rPr>
          <w:rFonts w:eastAsiaTheme="minorHAnsi"/>
          <w:sz w:val="22"/>
          <w:szCs w:val="22"/>
        </w:rPr>
        <w:t xml:space="preserve">podržan iz </w:t>
      </w:r>
      <w:r w:rsidRPr="00A3502E">
        <w:rPr>
          <w:rFonts w:eastAsiaTheme="minorHAnsi"/>
          <w:sz w:val="22"/>
          <w:szCs w:val="22"/>
        </w:rPr>
        <w:t xml:space="preserve">Proračuna </w:t>
      </w:r>
      <w:r>
        <w:rPr>
          <w:rFonts w:eastAsiaTheme="minorHAnsi"/>
          <w:sz w:val="22"/>
          <w:szCs w:val="22"/>
        </w:rPr>
        <w:t xml:space="preserve">Grada Zagreba </w:t>
      </w:r>
      <w:r w:rsidRPr="00C12533">
        <w:rPr>
          <w:rFonts w:eastAsiaTheme="minorHAnsi"/>
          <w:sz w:val="22"/>
          <w:szCs w:val="22"/>
        </w:rPr>
        <w:t>u okviru područja socijalnog i humanitarnog značenja</w:t>
      </w:r>
    </w:p>
    <w:p w14:paraId="15659A18" w14:textId="5B4B435B" w:rsidR="00507A7B" w:rsidRDefault="00507A7B" w:rsidP="00282B8C">
      <w:pPr>
        <w:spacing w:before="0" w:after="160"/>
        <w:jc w:val="both"/>
        <w:rPr>
          <w:rFonts w:eastAsiaTheme="minorHAnsi"/>
          <w:sz w:val="22"/>
          <w:szCs w:val="22"/>
        </w:rPr>
      </w:pPr>
      <w:r w:rsidRPr="00E4127D">
        <w:rPr>
          <w:rFonts w:eastAsiaTheme="minorHAnsi"/>
          <w:sz w:val="22"/>
          <w:szCs w:val="22"/>
        </w:rPr>
        <w:t>Partner na projektu</w:t>
      </w:r>
      <w:r>
        <w:rPr>
          <w:rFonts w:eastAsiaTheme="minorHAnsi"/>
          <w:sz w:val="22"/>
          <w:szCs w:val="22"/>
        </w:rPr>
        <w:t xml:space="preserve"> – HZJZ Andrija Štampar</w:t>
      </w:r>
    </w:p>
    <w:p w14:paraId="01FF3E46" w14:textId="6385DE42" w:rsidR="00507A7B" w:rsidRDefault="00507A7B" w:rsidP="00282B8C">
      <w:pPr>
        <w:spacing w:before="0" w:after="160"/>
        <w:jc w:val="both"/>
        <w:rPr>
          <w:rFonts w:eastAsiaTheme="minorHAnsi"/>
          <w:sz w:val="22"/>
          <w:szCs w:val="22"/>
        </w:rPr>
      </w:pPr>
      <w:r w:rsidRPr="00507A7B">
        <w:rPr>
          <w:rFonts w:eastAsiaTheme="minorHAnsi"/>
          <w:sz w:val="22"/>
          <w:szCs w:val="22"/>
        </w:rPr>
        <w:t>Period provedbe</w:t>
      </w:r>
      <w:r>
        <w:rPr>
          <w:rFonts w:eastAsiaTheme="minorHAnsi"/>
          <w:sz w:val="22"/>
          <w:szCs w:val="22"/>
        </w:rPr>
        <w:t xml:space="preserve"> </w:t>
      </w:r>
      <w:r w:rsidR="006A2507">
        <w:rPr>
          <w:rFonts w:eastAsiaTheme="minorHAnsi"/>
          <w:sz w:val="22"/>
          <w:szCs w:val="22"/>
        </w:rPr>
        <w:t>–</w:t>
      </w:r>
      <w:r>
        <w:rPr>
          <w:rFonts w:eastAsiaTheme="minorHAnsi"/>
          <w:sz w:val="22"/>
          <w:szCs w:val="22"/>
        </w:rPr>
        <w:t xml:space="preserve"> </w:t>
      </w:r>
      <w:r w:rsidR="006A2507">
        <w:rPr>
          <w:rFonts w:eastAsiaTheme="minorHAnsi"/>
          <w:sz w:val="22"/>
          <w:szCs w:val="22"/>
        </w:rPr>
        <w:t>01.09.</w:t>
      </w:r>
      <w:r w:rsidR="006B4BDA">
        <w:rPr>
          <w:rFonts w:eastAsiaTheme="minorHAnsi"/>
          <w:sz w:val="22"/>
          <w:szCs w:val="22"/>
        </w:rPr>
        <w:t>2025.-</w:t>
      </w:r>
      <w:r w:rsidR="00D60B41">
        <w:rPr>
          <w:rFonts w:eastAsiaTheme="minorHAnsi"/>
          <w:sz w:val="22"/>
          <w:szCs w:val="22"/>
        </w:rPr>
        <w:t xml:space="preserve"> 30.04.2026.</w:t>
      </w:r>
    </w:p>
    <w:p w14:paraId="575E3201" w14:textId="4A6CB2AD" w:rsidR="0015015B" w:rsidRPr="00143EC1" w:rsidRDefault="00143EC1" w:rsidP="00096F18">
      <w:pPr>
        <w:jc w:val="both"/>
        <w:rPr>
          <w:rFonts w:eastAsiaTheme="minorHAnsi"/>
          <w:sz w:val="22"/>
          <w:szCs w:val="22"/>
        </w:rPr>
      </w:pPr>
      <w:r w:rsidRPr="00143EC1">
        <w:rPr>
          <w:rFonts w:eastAsiaTheme="minorHAnsi"/>
          <w:sz w:val="22"/>
          <w:szCs w:val="22"/>
        </w:rPr>
        <w:t>Projektom ćemo pružiti podršku roditeljima/skrbnicima osoba s intelektualnim teškoćama te ih potaknuti na aktivnu brigu o mentalnom zdravlju. Predavanjima na temu brige o mentalnom zdravlju, koja su namjenjena obiteljima osoba s IT, a održati će ih  zaposlenici NZJZ, detektirati ćemo konkretne interese roditelja/skrbnika kao i njihova razmišljanja na temu mentalnog zdravlja. Opuštajućim radionicama zvukoterapije te zajedničkim radionicama obrade nepredene vune pokazati ćemo obiteljima naših korisnika njihov vrijedan i pozitivan utjecaj na mentalno zdravlje. Zajedničkim sudjelovanjem u projektnim aktivnostima stvoriti će se međusobno povjerenje i podrška između svih sudionika što će pridonjeti međusobnom uvažavanju i prihvaćanju podrške i pomoći. Omogućit ćemo obiteljima osoba s intelektualnim teškoćama da izdvoje vrijeme za sebe bez osjećaja krivice  uz razumijevanje da je ulaganje u mentalno zdravlje roditelja</w:t>
      </w:r>
      <w:r w:rsidR="00FE3180">
        <w:rPr>
          <w:rFonts w:eastAsiaTheme="minorHAnsi"/>
          <w:sz w:val="22"/>
          <w:szCs w:val="22"/>
        </w:rPr>
        <w:t>/skrbnika</w:t>
      </w:r>
      <w:r w:rsidRPr="00143EC1">
        <w:rPr>
          <w:rFonts w:eastAsiaTheme="minorHAnsi"/>
          <w:sz w:val="22"/>
          <w:szCs w:val="22"/>
        </w:rPr>
        <w:t xml:space="preserve"> istovremeno ulaganje i u mentalno zdravlje cijele obitelji. Provoditi ćemo aktivnosti zvukoterapije te aktivnosti izrade zajedničke slike od nepredene vune. Organiziranim aktivnostima ćemo podučiti roditelje kako si i sami mogu pomoći da budu zadovoljniji, smireniji i optimističniji u svakodnevnom životu što će svakako pridonijeti podizanju razine roditeljskih kompetencija. Predavanja koja će u fokusu imati važnost brige o mentalnom zdravlju biti će uvod u opuštajuće i kreativne aktivnosti koje su  nužno potrebne i u očuvanju samog fizičkog zdravlja. </w:t>
      </w:r>
    </w:p>
    <w:p w14:paraId="04F7AA00" w14:textId="5E471DA8" w:rsidR="0034435C" w:rsidRDefault="004E5844" w:rsidP="00282B8C">
      <w:pPr>
        <w:spacing w:before="0" w:after="160"/>
        <w:jc w:val="both"/>
        <w:rPr>
          <w:rFonts w:eastAsiaTheme="minorHAnsi"/>
          <w:sz w:val="22"/>
          <w:szCs w:val="22"/>
        </w:rPr>
      </w:pPr>
      <w:r>
        <w:rPr>
          <w:noProof/>
        </w:rPr>
        <w:drawing>
          <wp:inline distT="0" distB="0" distL="0" distR="0" wp14:anchorId="594162F7" wp14:editId="17BBEFEA">
            <wp:extent cx="2802774" cy="2102081"/>
            <wp:effectExtent l="0" t="0" r="0" b="0"/>
            <wp:docPr id="3271235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827158" cy="2120369"/>
                    </a:xfrm>
                    <a:prstGeom prst="rect">
                      <a:avLst/>
                    </a:prstGeom>
                    <a:noFill/>
                    <a:ln>
                      <a:noFill/>
                    </a:ln>
                  </pic:spPr>
                </pic:pic>
              </a:graphicData>
            </a:graphic>
          </wp:inline>
        </w:drawing>
      </w:r>
      <w:r w:rsidR="00E24794">
        <w:rPr>
          <w:rFonts w:eastAsiaTheme="minorHAnsi"/>
          <w:sz w:val="22"/>
          <w:szCs w:val="22"/>
        </w:rPr>
        <w:t xml:space="preserve">  </w:t>
      </w:r>
      <w:r w:rsidR="00E24794">
        <w:rPr>
          <w:noProof/>
        </w:rPr>
        <w:drawing>
          <wp:inline distT="0" distB="0" distL="0" distR="0" wp14:anchorId="34A8FBEC" wp14:editId="78EA67EE">
            <wp:extent cx="2785377" cy="2089034"/>
            <wp:effectExtent l="0" t="0" r="0" b="6985"/>
            <wp:docPr id="152918933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810527" cy="2107897"/>
                    </a:xfrm>
                    <a:prstGeom prst="rect">
                      <a:avLst/>
                    </a:prstGeom>
                    <a:noFill/>
                    <a:ln>
                      <a:noFill/>
                    </a:ln>
                  </pic:spPr>
                </pic:pic>
              </a:graphicData>
            </a:graphic>
          </wp:inline>
        </w:drawing>
      </w:r>
      <w:r w:rsidR="007F12A6">
        <w:rPr>
          <w:rFonts w:eastAsiaTheme="minorHAnsi"/>
          <w:sz w:val="22"/>
          <w:szCs w:val="22"/>
        </w:rPr>
        <w:t xml:space="preserve"> </w:t>
      </w:r>
      <w:r w:rsidR="0015015B">
        <w:rPr>
          <w:rFonts w:eastAsiaTheme="minorHAnsi"/>
          <w:sz w:val="22"/>
          <w:szCs w:val="22"/>
        </w:rPr>
        <w:t>F</w:t>
      </w:r>
      <w:r w:rsidR="00640881">
        <w:rPr>
          <w:rFonts w:eastAsiaTheme="minorHAnsi"/>
          <w:sz w:val="22"/>
          <w:szCs w:val="22"/>
        </w:rPr>
        <w:t>ilcanje</w:t>
      </w:r>
      <w:r w:rsidR="007F12A6">
        <w:rPr>
          <w:rFonts w:eastAsiaTheme="minorHAnsi"/>
          <w:sz w:val="22"/>
          <w:szCs w:val="22"/>
        </w:rPr>
        <w:t xml:space="preserve">                              </w:t>
      </w:r>
    </w:p>
    <w:p w14:paraId="683304BF" w14:textId="1D3CAAF7" w:rsidR="0034435C" w:rsidRPr="00640881" w:rsidRDefault="007F12A6" w:rsidP="00282B8C">
      <w:pPr>
        <w:spacing w:before="0" w:after="160"/>
        <w:jc w:val="both"/>
        <w:rPr>
          <w:rFonts w:ascii="Times New Roman" w:eastAsiaTheme="minorHAnsi" w:hAnsi="Times New Roman" w:cs="Times New Roman"/>
          <w:sz w:val="22"/>
          <w:szCs w:val="22"/>
        </w:rPr>
      </w:pPr>
      <w:r>
        <w:rPr>
          <w:noProof/>
        </w:rPr>
        <w:t xml:space="preserve">      </w:t>
      </w:r>
      <w:r w:rsidR="00E90816">
        <w:rPr>
          <w:noProof/>
        </w:rPr>
        <w:t xml:space="preserve">                                                             </w:t>
      </w:r>
      <w:r>
        <w:rPr>
          <w:noProof/>
        </w:rPr>
        <w:t xml:space="preserve"> </w:t>
      </w:r>
      <w:r w:rsidR="00E90816" w:rsidRPr="00640881">
        <w:rPr>
          <w:rFonts w:ascii="Times New Roman" w:hAnsi="Times New Roman" w:cs="Times New Roman"/>
          <w:noProof/>
          <w:sz w:val="22"/>
          <w:szCs w:val="22"/>
        </w:rPr>
        <w:t>Zvukoterapija za roditelje/skrbnike</w:t>
      </w:r>
      <w:r w:rsidRPr="00640881">
        <w:rPr>
          <w:rFonts w:ascii="Times New Roman" w:hAnsi="Times New Roman" w:cs="Times New Roman"/>
          <w:noProof/>
          <w:sz w:val="22"/>
          <w:szCs w:val="22"/>
        </w:rPr>
        <w:t xml:space="preserve">                                                    </w:t>
      </w:r>
    </w:p>
    <w:p w14:paraId="5FDC42DB" w14:textId="0AB27FA6" w:rsidR="0034435C" w:rsidRDefault="00427379" w:rsidP="00282B8C">
      <w:pPr>
        <w:spacing w:before="0" w:after="160"/>
        <w:jc w:val="both"/>
        <w:rPr>
          <w:rFonts w:eastAsiaTheme="minorHAnsi"/>
          <w:sz w:val="22"/>
          <w:szCs w:val="22"/>
        </w:rPr>
      </w:pPr>
      <w:r>
        <w:rPr>
          <w:noProof/>
        </w:rPr>
        <w:drawing>
          <wp:inline distT="0" distB="0" distL="0" distR="0" wp14:anchorId="72FF24C3" wp14:editId="36B5B2A8">
            <wp:extent cx="1683173" cy="1262380"/>
            <wp:effectExtent l="0" t="0" r="0" b="0"/>
            <wp:docPr id="192312679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717508" cy="1288131"/>
                    </a:xfrm>
                    <a:prstGeom prst="rect">
                      <a:avLst/>
                    </a:prstGeom>
                    <a:noFill/>
                    <a:ln>
                      <a:noFill/>
                    </a:ln>
                  </pic:spPr>
                </pic:pic>
              </a:graphicData>
            </a:graphic>
          </wp:inline>
        </w:drawing>
      </w:r>
      <w:r w:rsidR="0034435C">
        <w:rPr>
          <w:rFonts w:eastAsiaTheme="minorHAnsi"/>
          <w:sz w:val="22"/>
          <w:szCs w:val="22"/>
        </w:rPr>
        <w:t xml:space="preserve">  </w:t>
      </w:r>
      <w:r w:rsidR="00821CA6">
        <w:rPr>
          <w:rFonts w:eastAsiaTheme="minorHAnsi"/>
          <w:sz w:val="22"/>
          <w:szCs w:val="22"/>
        </w:rPr>
        <w:t xml:space="preserve">    </w:t>
      </w:r>
      <w:r w:rsidR="00E90816">
        <w:rPr>
          <w:rFonts w:eastAsiaTheme="minorHAnsi"/>
          <w:sz w:val="22"/>
          <w:szCs w:val="22"/>
        </w:rPr>
        <w:t xml:space="preserve">   </w:t>
      </w:r>
      <w:r w:rsidR="0034435C">
        <w:rPr>
          <w:rFonts w:eastAsiaTheme="minorHAnsi"/>
          <w:sz w:val="22"/>
          <w:szCs w:val="22"/>
        </w:rPr>
        <w:t xml:space="preserve">  </w:t>
      </w:r>
      <w:r w:rsidR="00756C68">
        <w:rPr>
          <w:noProof/>
        </w:rPr>
        <w:drawing>
          <wp:inline distT="0" distB="0" distL="0" distR="0" wp14:anchorId="2A05ABCE" wp14:editId="3871A960">
            <wp:extent cx="1652155" cy="1239116"/>
            <wp:effectExtent l="0" t="0" r="5715" b="0"/>
            <wp:docPr id="149942688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681558" cy="1261168"/>
                    </a:xfrm>
                    <a:prstGeom prst="rect">
                      <a:avLst/>
                    </a:prstGeom>
                    <a:noFill/>
                    <a:ln>
                      <a:noFill/>
                    </a:ln>
                  </pic:spPr>
                </pic:pic>
              </a:graphicData>
            </a:graphic>
          </wp:inline>
        </w:drawing>
      </w:r>
      <w:r w:rsidR="00821CA6">
        <w:rPr>
          <w:rFonts w:eastAsiaTheme="minorHAnsi"/>
          <w:sz w:val="22"/>
          <w:szCs w:val="22"/>
        </w:rPr>
        <w:t xml:space="preserve">        </w:t>
      </w:r>
      <w:r w:rsidR="00821CA6">
        <w:rPr>
          <w:noProof/>
        </w:rPr>
        <w:drawing>
          <wp:inline distT="0" distB="0" distL="0" distR="0" wp14:anchorId="37A8300D" wp14:editId="6A17B682">
            <wp:extent cx="1631681" cy="1223761"/>
            <wp:effectExtent l="0" t="0" r="6985" b="0"/>
            <wp:docPr id="177207906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659783" cy="1244838"/>
                    </a:xfrm>
                    <a:prstGeom prst="rect">
                      <a:avLst/>
                    </a:prstGeom>
                    <a:noFill/>
                    <a:ln>
                      <a:noFill/>
                    </a:ln>
                  </pic:spPr>
                </pic:pic>
              </a:graphicData>
            </a:graphic>
          </wp:inline>
        </w:drawing>
      </w:r>
    </w:p>
    <w:p w14:paraId="29535605" w14:textId="77777777" w:rsidR="00640881" w:rsidRDefault="0034435C" w:rsidP="00282B8C">
      <w:pPr>
        <w:spacing w:before="0" w:after="160"/>
        <w:jc w:val="both"/>
        <w:rPr>
          <w:noProof/>
        </w:rPr>
      </w:pPr>
      <w:r>
        <w:rPr>
          <w:noProof/>
        </w:rPr>
        <w:t xml:space="preserve"> </w:t>
      </w:r>
    </w:p>
    <w:p w14:paraId="51467FE5" w14:textId="0CA2573A" w:rsidR="009C412C" w:rsidRDefault="0034435C" w:rsidP="00282B8C">
      <w:pPr>
        <w:spacing w:before="0" w:after="160"/>
        <w:jc w:val="both"/>
        <w:rPr>
          <w:noProof/>
        </w:rPr>
      </w:pPr>
      <w:r>
        <w:rPr>
          <w:noProof/>
        </w:rPr>
        <w:lastRenderedPageBreak/>
        <w:t xml:space="preserve">   </w:t>
      </w:r>
      <w:r w:rsidR="001A715B">
        <w:rPr>
          <w:noProof/>
        </w:rPr>
        <w:drawing>
          <wp:inline distT="0" distB="0" distL="0" distR="0" wp14:anchorId="54B909F3" wp14:editId="10D6205A">
            <wp:extent cx="2647294" cy="1985471"/>
            <wp:effectExtent l="0" t="0" r="1270" b="0"/>
            <wp:docPr id="143748156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681630" cy="2011223"/>
                    </a:xfrm>
                    <a:prstGeom prst="rect">
                      <a:avLst/>
                    </a:prstGeom>
                    <a:noFill/>
                    <a:ln>
                      <a:noFill/>
                    </a:ln>
                  </pic:spPr>
                </pic:pic>
              </a:graphicData>
            </a:graphic>
          </wp:inline>
        </w:drawing>
      </w:r>
      <w:r>
        <w:rPr>
          <w:noProof/>
        </w:rPr>
        <w:t xml:space="preserve"> </w:t>
      </w:r>
      <w:r w:rsidR="0029151F">
        <w:rPr>
          <w:noProof/>
        </w:rPr>
        <w:t xml:space="preserve">             </w:t>
      </w:r>
      <w:r w:rsidR="0029151F">
        <w:rPr>
          <w:noProof/>
        </w:rPr>
        <w:drawing>
          <wp:inline distT="0" distB="0" distL="0" distR="0" wp14:anchorId="4C81B118" wp14:editId="00E70419">
            <wp:extent cx="2407920" cy="3198085"/>
            <wp:effectExtent l="0" t="0" r="0" b="2540"/>
            <wp:docPr id="212673106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414804" cy="3207229"/>
                    </a:xfrm>
                    <a:prstGeom prst="rect">
                      <a:avLst/>
                    </a:prstGeom>
                    <a:noFill/>
                    <a:ln>
                      <a:noFill/>
                    </a:ln>
                  </pic:spPr>
                </pic:pic>
              </a:graphicData>
            </a:graphic>
          </wp:inline>
        </w:drawing>
      </w:r>
    </w:p>
    <w:p w14:paraId="1BC2F725" w14:textId="667A24AE" w:rsidR="009C412C" w:rsidRPr="00F55186" w:rsidRDefault="0029151F" w:rsidP="00282B8C">
      <w:pPr>
        <w:spacing w:before="0" w:after="160"/>
        <w:jc w:val="both"/>
        <w:rPr>
          <w:rFonts w:ascii="Times New Roman" w:hAnsi="Times New Roman" w:cs="Times New Roman"/>
          <w:noProof/>
          <w:sz w:val="24"/>
          <w:szCs w:val="24"/>
        </w:rPr>
      </w:pPr>
      <w:r w:rsidRPr="00F55186">
        <w:rPr>
          <w:rFonts w:ascii="Times New Roman" w:hAnsi="Times New Roman" w:cs="Times New Roman"/>
          <w:noProof/>
          <w:sz w:val="24"/>
          <w:szCs w:val="24"/>
        </w:rPr>
        <w:t>Zvukoterapija za korisnike</w:t>
      </w:r>
      <w:r w:rsidR="00F55186" w:rsidRPr="00F55186">
        <w:rPr>
          <w:rFonts w:ascii="Times New Roman" w:hAnsi="Times New Roman" w:cs="Times New Roman"/>
          <w:noProof/>
          <w:sz w:val="24"/>
          <w:szCs w:val="24"/>
        </w:rPr>
        <w:t>, mlade i odrasle osobe s intelektualnim teškoćama</w:t>
      </w:r>
    </w:p>
    <w:p w14:paraId="2EA3D951" w14:textId="77777777" w:rsidR="009C412C" w:rsidRDefault="009C412C" w:rsidP="00282B8C">
      <w:pPr>
        <w:spacing w:before="0" w:after="160"/>
        <w:jc w:val="both"/>
        <w:rPr>
          <w:noProof/>
        </w:rPr>
      </w:pPr>
    </w:p>
    <w:p w14:paraId="2296AEC7" w14:textId="77777777" w:rsidR="009C412C" w:rsidRDefault="009C412C" w:rsidP="00282B8C">
      <w:pPr>
        <w:spacing w:before="0" w:after="160"/>
        <w:jc w:val="both"/>
        <w:rPr>
          <w:noProof/>
        </w:rPr>
      </w:pPr>
    </w:p>
    <w:p w14:paraId="728E8045" w14:textId="66F39108" w:rsidR="00D60B41" w:rsidRPr="00F55186" w:rsidRDefault="0034435C" w:rsidP="00282B8C">
      <w:pPr>
        <w:spacing w:before="0" w:after="160"/>
        <w:jc w:val="both"/>
        <w:rPr>
          <w:rFonts w:ascii="Times New Roman" w:eastAsiaTheme="minorHAnsi" w:hAnsi="Times New Roman" w:cs="Times New Roman"/>
          <w:sz w:val="24"/>
          <w:szCs w:val="24"/>
        </w:rPr>
      </w:pPr>
      <w:r>
        <w:rPr>
          <w:noProof/>
        </w:rPr>
        <w:t xml:space="preserve"> </w:t>
      </w:r>
      <w:r w:rsidRPr="00F55186">
        <w:rPr>
          <w:rFonts w:ascii="Times New Roman" w:hAnsi="Times New Roman" w:cs="Times New Roman"/>
          <w:noProof/>
          <w:sz w:val="24"/>
          <w:szCs w:val="24"/>
        </w:rPr>
        <w:t xml:space="preserve"> </w:t>
      </w:r>
      <w:r w:rsidR="00640881" w:rsidRPr="00F55186">
        <w:rPr>
          <w:rFonts w:ascii="Times New Roman" w:hAnsi="Times New Roman" w:cs="Times New Roman"/>
          <w:noProof/>
          <w:sz w:val="24"/>
          <w:szCs w:val="24"/>
        </w:rPr>
        <w:t>Kako ste</w:t>
      </w:r>
      <w:r w:rsidR="009C412C" w:rsidRPr="00F55186">
        <w:rPr>
          <w:rFonts w:ascii="Times New Roman" w:hAnsi="Times New Roman" w:cs="Times New Roman"/>
          <w:noProof/>
          <w:sz w:val="24"/>
          <w:szCs w:val="24"/>
        </w:rPr>
        <w:t>? Kako se osjećate? Predavanje o važnosti mentalnog zdravlja</w:t>
      </w:r>
      <w:r w:rsidR="00595E06">
        <w:rPr>
          <w:rFonts w:ascii="Times New Roman" w:hAnsi="Times New Roman" w:cs="Times New Roman"/>
          <w:noProof/>
          <w:sz w:val="24"/>
          <w:szCs w:val="24"/>
        </w:rPr>
        <w:t xml:space="preserve"> – NZJZ    </w:t>
      </w:r>
    </w:p>
    <w:p w14:paraId="2173C5CF" w14:textId="08DCED4D" w:rsidR="00507A7B" w:rsidRDefault="00F8042A" w:rsidP="00282B8C">
      <w:pPr>
        <w:spacing w:before="0" w:after="160"/>
        <w:jc w:val="both"/>
        <w:rPr>
          <w:b/>
          <w:bCs/>
          <w:i/>
          <w:iCs/>
          <w:caps/>
          <w:color w:val="4472C4" w:themeColor="accent1"/>
          <w:sz w:val="24"/>
          <w:szCs w:val="24"/>
          <w14:textOutline w14:w="0" w14:cap="flat" w14:cmpd="sng" w14:algn="ctr">
            <w14:noFill/>
            <w14:prstDash w14:val="solid"/>
            <w14:round/>
          </w14:textOutline>
          <w14:props3d w14:extrusionH="57150" w14:contourW="0" w14:prstMaterial="softEdge">
            <w14:bevelT w14:w="25400" w14:h="38100" w14:prst="circle"/>
          </w14:props3d>
        </w:rPr>
      </w:pPr>
      <w:r>
        <w:rPr>
          <w:noProof/>
        </w:rPr>
        <w:t xml:space="preserve">                                         </w:t>
      </w:r>
      <w:r>
        <w:rPr>
          <w:noProof/>
        </w:rPr>
        <w:drawing>
          <wp:inline distT="0" distB="0" distL="0" distR="0" wp14:anchorId="63FCBA05" wp14:editId="6DCB4419">
            <wp:extent cx="3823681" cy="3823681"/>
            <wp:effectExtent l="0" t="0" r="5715" b="5715"/>
            <wp:docPr id="112370503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829600" cy="3829600"/>
                    </a:xfrm>
                    <a:prstGeom prst="rect">
                      <a:avLst/>
                    </a:prstGeom>
                    <a:noFill/>
                    <a:ln>
                      <a:noFill/>
                    </a:ln>
                  </pic:spPr>
                </pic:pic>
              </a:graphicData>
            </a:graphic>
          </wp:inline>
        </w:drawing>
      </w:r>
    </w:p>
    <w:p w14:paraId="3EB05C39" w14:textId="639C69F5" w:rsidR="007F12A6" w:rsidRDefault="00A44A2B" w:rsidP="00282B8C">
      <w:pPr>
        <w:spacing w:before="0" w:after="160"/>
        <w:jc w:val="both"/>
        <w:rPr>
          <w:b/>
          <w:bCs/>
          <w:i/>
          <w:iCs/>
          <w:caps/>
          <w:color w:val="4472C4" w:themeColor="accent1"/>
          <w:sz w:val="24"/>
          <w:szCs w:val="24"/>
          <w14:textOutline w14:w="0" w14:cap="flat" w14:cmpd="sng" w14:algn="ctr">
            <w14:noFill/>
            <w14:prstDash w14:val="solid"/>
            <w14:round/>
          </w14:textOutline>
          <w14:props3d w14:extrusionH="57150" w14:contourW="0" w14:prstMaterial="softEdge">
            <w14:bevelT w14:w="25400" w14:h="38100" w14:prst="circle"/>
          </w14:props3d>
        </w:rPr>
      </w:pPr>
      <w:r>
        <w:rPr>
          <w:b/>
          <w:bCs/>
          <w:i/>
          <w:iCs/>
          <w:caps/>
          <w:color w:val="4472C4" w:themeColor="accent1"/>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p>
    <w:p w14:paraId="30CCC964" w14:textId="77777777" w:rsidR="007F12A6" w:rsidRPr="00507A7B" w:rsidRDefault="007F12A6" w:rsidP="00282B8C">
      <w:pPr>
        <w:spacing w:before="0" w:after="160"/>
        <w:jc w:val="both"/>
        <w:rPr>
          <w:b/>
          <w:bCs/>
          <w:i/>
          <w:iCs/>
          <w:caps/>
          <w:color w:val="4472C4" w:themeColor="accent1"/>
          <w:sz w:val="24"/>
          <w:szCs w:val="24"/>
          <w14:textOutline w14:w="0" w14:cap="flat" w14:cmpd="sng" w14:algn="ctr">
            <w14:noFill/>
            <w14:prstDash w14:val="solid"/>
            <w14:round/>
          </w14:textOutline>
          <w14:props3d w14:extrusionH="57150" w14:contourW="0" w14:prstMaterial="softEdge">
            <w14:bevelT w14:w="25400" w14:h="38100" w14:prst="circle"/>
          </w14:props3d>
        </w:rPr>
      </w:pPr>
    </w:p>
    <w:p w14:paraId="4576BAE9" w14:textId="77777777" w:rsidR="007F12A6" w:rsidRDefault="007F12A6" w:rsidP="00F44B76">
      <w:pPr>
        <w:pStyle w:val="Heading1"/>
        <w:jc w:val="center"/>
        <w:rPr>
          <w:rFonts w:eastAsia="Times New Roman"/>
          <w:b/>
          <w:bCs/>
          <w:sz w:val="28"/>
          <w:szCs w:val="28"/>
        </w:rPr>
      </w:pPr>
    </w:p>
    <w:p w14:paraId="0A15E4FB" w14:textId="77777777" w:rsidR="007F12A6" w:rsidRDefault="007F12A6" w:rsidP="00F44B76">
      <w:pPr>
        <w:pStyle w:val="Heading1"/>
        <w:jc w:val="center"/>
        <w:rPr>
          <w:rFonts w:eastAsia="Times New Roman"/>
          <w:b/>
          <w:bCs/>
          <w:sz w:val="28"/>
          <w:szCs w:val="28"/>
        </w:rPr>
      </w:pPr>
    </w:p>
    <w:p w14:paraId="46F2E82B" w14:textId="76ED5655" w:rsidR="00326726" w:rsidRDefault="00326726" w:rsidP="00F44B76">
      <w:pPr>
        <w:pStyle w:val="Heading1"/>
        <w:jc w:val="center"/>
        <w:rPr>
          <w:rFonts w:eastAsia="Times New Roman"/>
          <w:b/>
          <w:bCs/>
          <w:sz w:val="28"/>
          <w:szCs w:val="28"/>
        </w:rPr>
      </w:pPr>
      <w:r w:rsidRPr="00001681">
        <w:rPr>
          <w:rFonts w:eastAsia="Times New Roman"/>
          <w:b/>
          <w:bCs/>
          <w:sz w:val="28"/>
          <w:szCs w:val="28"/>
        </w:rPr>
        <w:t>PARTNERSTVA I SURADNJE NA PROJEKTIMA</w:t>
      </w:r>
    </w:p>
    <w:p w14:paraId="35EE0B59" w14:textId="77777777" w:rsidR="008C761F" w:rsidRDefault="008C761F" w:rsidP="00703E07">
      <w:pPr>
        <w:suppressAutoHyphens/>
        <w:spacing w:before="0" w:after="0"/>
        <w:jc w:val="both"/>
        <w:rPr>
          <w:rFonts w:ascii="Calibri" w:eastAsia="Times New Roman" w:hAnsi="Calibri" w:cs="Calibri"/>
          <w:b/>
          <w:bCs/>
          <w:iCs/>
          <w:sz w:val="22"/>
          <w:szCs w:val="22"/>
          <w:lang w:eastAsia="ar-SA"/>
        </w:rPr>
      </w:pPr>
    </w:p>
    <w:p w14:paraId="6B672642" w14:textId="18295072" w:rsidR="003B7B21" w:rsidRDefault="003B7B21" w:rsidP="00703E07">
      <w:pPr>
        <w:suppressAutoHyphens/>
        <w:spacing w:before="0" w:after="0"/>
        <w:jc w:val="both"/>
        <w:rPr>
          <w:rFonts w:ascii="Calibri" w:eastAsia="Times New Roman" w:hAnsi="Calibri" w:cs="Calibri"/>
          <w:iCs/>
          <w:sz w:val="22"/>
          <w:szCs w:val="22"/>
          <w:lang w:eastAsia="ar-SA"/>
        </w:rPr>
      </w:pPr>
      <w:r w:rsidRPr="001C7FC1">
        <w:rPr>
          <w:rFonts w:ascii="Calibri" w:eastAsia="Times New Roman" w:hAnsi="Calibri" w:cs="Calibri"/>
          <w:iCs/>
          <w:sz w:val="22"/>
          <w:szCs w:val="22"/>
          <w:lang w:eastAsia="ar-SA"/>
        </w:rPr>
        <w:t>Suradnici smo u EU projektu Edukacijsko - rehabilitacijskog fakulteta - Digi-ID PLUS,</w:t>
      </w:r>
      <w:r w:rsidRPr="003B7B21">
        <w:rPr>
          <w:rFonts w:ascii="Calibri" w:eastAsia="Times New Roman" w:hAnsi="Calibri" w:cs="Calibri"/>
          <w:b/>
          <w:bCs/>
          <w:iCs/>
          <w:sz w:val="22"/>
          <w:szCs w:val="22"/>
          <w:lang w:eastAsia="ar-SA"/>
        </w:rPr>
        <w:t xml:space="preserve"> </w:t>
      </w:r>
      <w:r w:rsidRPr="003B7B21">
        <w:rPr>
          <w:rFonts w:ascii="Calibri" w:eastAsia="Times New Roman" w:hAnsi="Calibri" w:cs="Calibri"/>
          <w:iCs/>
          <w:sz w:val="22"/>
          <w:szCs w:val="22"/>
          <w:lang w:eastAsia="ar-SA"/>
        </w:rPr>
        <w:t>Obrazovanje u digitalnim vještinama kao potpora boljem zdravlju i socijalnoj uključenosti odraslih osoba s intelektualnim teškoćama. CILJ: razvoj programa edukacije o digitalnim vještinama za osobe s IT i razvoj primjerene i dostupne aplikacije (Digi Academy) uz koju će osobe s IT lakše primjenjivati digitalne vještine. Inkluzivna participacija</w:t>
      </w:r>
      <w:r w:rsidR="00D87C05">
        <w:rPr>
          <w:rFonts w:ascii="Calibri" w:eastAsia="Times New Roman" w:hAnsi="Calibri" w:cs="Calibri"/>
          <w:iCs/>
          <w:sz w:val="22"/>
          <w:szCs w:val="22"/>
          <w:lang w:eastAsia="ar-SA"/>
        </w:rPr>
        <w:t xml:space="preserve">. </w:t>
      </w:r>
      <w:r w:rsidRPr="003B7B21">
        <w:rPr>
          <w:rFonts w:ascii="Calibri" w:eastAsia="Times New Roman" w:hAnsi="Calibri" w:cs="Calibri"/>
          <w:iCs/>
          <w:sz w:val="22"/>
          <w:szCs w:val="22"/>
          <w:lang w:eastAsia="ar-SA"/>
        </w:rPr>
        <w:t>U projektu sudjeluju Francuska, Španjolska, Švedska te Hrvatski savez udruga osoba s IT, Centar za rehabilitaciju Zagreb,  Hrvatska zajednica za Down sindrom, Udruga za samozastupanje, Centar za pružanje usluga u zajednici Ozalj</w:t>
      </w:r>
      <w:r w:rsidR="00F126C4">
        <w:rPr>
          <w:rFonts w:ascii="Calibri" w:eastAsia="Times New Roman" w:hAnsi="Calibri" w:cs="Calibri"/>
          <w:iCs/>
          <w:sz w:val="22"/>
          <w:szCs w:val="22"/>
          <w:lang w:eastAsia="ar-SA"/>
        </w:rPr>
        <w:t>, Udruga OZANA.</w:t>
      </w:r>
    </w:p>
    <w:p w14:paraId="0CE229F5" w14:textId="4E800BB1" w:rsidR="00F126C4" w:rsidRDefault="00F126C4" w:rsidP="00703E07">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Partneri na pr</w:t>
      </w:r>
      <w:r w:rsidR="008D62A0">
        <w:rPr>
          <w:rFonts w:ascii="Calibri" w:eastAsia="Times New Roman" w:hAnsi="Calibri" w:cs="Calibri"/>
          <w:iCs/>
          <w:sz w:val="22"/>
          <w:szCs w:val="22"/>
          <w:lang w:eastAsia="ar-SA"/>
        </w:rPr>
        <w:t xml:space="preserve">ogramu </w:t>
      </w:r>
      <w:r w:rsidR="005E2240">
        <w:rPr>
          <w:rFonts w:ascii="Calibri" w:eastAsia="Times New Roman" w:hAnsi="Calibri" w:cs="Calibri"/>
          <w:iCs/>
          <w:sz w:val="22"/>
          <w:szCs w:val="22"/>
          <w:lang w:eastAsia="ar-SA"/>
        </w:rPr>
        <w:t>RUKE</w:t>
      </w:r>
      <w:r w:rsidR="008D62A0">
        <w:rPr>
          <w:rFonts w:ascii="Calibri" w:eastAsia="Times New Roman" w:hAnsi="Calibri" w:cs="Calibri"/>
          <w:iCs/>
          <w:sz w:val="22"/>
          <w:szCs w:val="22"/>
          <w:lang w:eastAsia="ar-SA"/>
        </w:rPr>
        <w:t xml:space="preserve"> su nam ERF</w:t>
      </w:r>
      <w:r w:rsidR="00137366">
        <w:rPr>
          <w:rFonts w:ascii="Calibri" w:eastAsia="Times New Roman" w:hAnsi="Calibri" w:cs="Calibri"/>
          <w:iCs/>
          <w:sz w:val="22"/>
          <w:szCs w:val="22"/>
          <w:lang w:eastAsia="ar-SA"/>
        </w:rPr>
        <w:t>, Klinika</w:t>
      </w:r>
      <w:r w:rsidR="00AD0EA2">
        <w:rPr>
          <w:rFonts w:ascii="Calibri" w:eastAsia="Times New Roman" w:hAnsi="Calibri" w:cs="Calibri"/>
          <w:iCs/>
          <w:sz w:val="22"/>
          <w:szCs w:val="22"/>
          <w:lang w:eastAsia="ar-SA"/>
        </w:rPr>
        <w:t xml:space="preserve"> za psihijatriju</w:t>
      </w:r>
      <w:r w:rsidR="00137366">
        <w:rPr>
          <w:rFonts w:ascii="Calibri" w:eastAsia="Times New Roman" w:hAnsi="Calibri" w:cs="Calibri"/>
          <w:iCs/>
          <w:sz w:val="22"/>
          <w:szCs w:val="22"/>
          <w:lang w:eastAsia="ar-SA"/>
        </w:rPr>
        <w:t xml:space="preserve"> VRAPČE i udruga AMADEA.</w:t>
      </w:r>
    </w:p>
    <w:p w14:paraId="561FDB13" w14:textId="10B42B4D" w:rsidR="00137366" w:rsidRDefault="00137366" w:rsidP="00703E07">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 xml:space="preserve">Partner na projektu „Sve za obitelj“ </w:t>
      </w:r>
      <w:r w:rsidR="00367B22">
        <w:rPr>
          <w:rFonts w:ascii="Calibri" w:eastAsia="Times New Roman" w:hAnsi="Calibri" w:cs="Calibri"/>
          <w:iCs/>
          <w:sz w:val="22"/>
          <w:szCs w:val="22"/>
          <w:lang w:eastAsia="ar-SA"/>
        </w:rPr>
        <w:t>-</w:t>
      </w:r>
      <w:r>
        <w:rPr>
          <w:rFonts w:ascii="Calibri" w:eastAsia="Times New Roman" w:hAnsi="Calibri" w:cs="Calibri"/>
          <w:iCs/>
          <w:sz w:val="22"/>
          <w:szCs w:val="22"/>
          <w:lang w:eastAsia="ar-SA"/>
        </w:rPr>
        <w:t xml:space="preserve"> Udruga Down 21</w:t>
      </w:r>
      <w:r w:rsidR="00C93E13">
        <w:rPr>
          <w:rFonts w:ascii="Calibri" w:eastAsia="Times New Roman" w:hAnsi="Calibri" w:cs="Calibri"/>
          <w:iCs/>
          <w:sz w:val="22"/>
          <w:szCs w:val="22"/>
          <w:lang w:eastAsia="ar-SA"/>
        </w:rPr>
        <w:t>, Zagreb.</w:t>
      </w:r>
    </w:p>
    <w:p w14:paraId="0163CB6E" w14:textId="72E6C91A" w:rsidR="00C93E13" w:rsidRDefault="00C93E13" w:rsidP="00703E07">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Partner na projektu „Šlamprla pleše i pjeva irski ples“</w:t>
      </w:r>
      <w:r w:rsidR="00F27FB3">
        <w:rPr>
          <w:rFonts w:ascii="Calibri" w:eastAsia="Times New Roman" w:hAnsi="Calibri" w:cs="Calibri"/>
          <w:iCs/>
          <w:sz w:val="22"/>
          <w:szCs w:val="22"/>
          <w:lang w:eastAsia="ar-SA"/>
        </w:rPr>
        <w:t xml:space="preserve"> </w:t>
      </w:r>
      <w:r w:rsidR="00367B22">
        <w:rPr>
          <w:rFonts w:ascii="Calibri" w:eastAsia="Times New Roman" w:hAnsi="Calibri" w:cs="Calibri"/>
          <w:iCs/>
          <w:sz w:val="22"/>
          <w:szCs w:val="22"/>
          <w:lang w:eastAsia="ar-SA"/>
        </w:rPr>
        <w:t>-</w:t>
      </w:r>
      <w:r w:rsidR="00D60B41">
        <w:rPr>
          <w:rFonts w:ascii="Calibri" w:eastAsia="Times New Roman" w:hAnsi="Calibri" w:cs="Calibri"/>
          <w:iCs/>
          <w:sz w:val="22"/>
          <w:szCs w:val="22"/>
          <w:lang w:eastAsia="ar-SA"/>
        </w:rPr>
        <w:t xml:space="preserve"> </w:t>
      </w:r>
      <w:r w:rsidR="00F27FB3">
        <w:rPr>
          <w:rFonts w:ascii="Calibri" w:eastAsia="Times New Roman" w:hAnsi="Calibri" w:cs="Calibri"/>
          <w:iCs/>
          <w:sz w:val="22"/>
          <w:szCs w:val="22"/>
          <w:lang w:eastAsia="ar-SA"/>
        </w:rPr>
        <w:t>Dom za starije Sveta Ana.</w:t>
      </w:r>
    </w:p>
    <w:p w14:paraId="3158CD77" w14:textId="5499158C" w:rsidR="00AD0EA2" w:rsidRDefault="00AD0EA2" w:rsidP="00703E07">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Partner na projektu</w:t>
      </w:r>
      <w:r w:rsidR="006377BA">
        <w:rPr>
          <w:rFonts w:ascii="Calibri" w:eastAsia="Times New Roman" w:hAnsi="Calibri" w:cs="Calibri"/>
          <w:iCs/>
          <w:sz w:val="22"/>
          <w:szCs w:val="22"/>
          <w:lang w:eastAsia="ar-SA"/>
        </w:rPr>
        <w:t xml:space="preserve"> „Šlamprla čita knjigu i radi glinu“ –  knjižnica Marina </w:t>
      </w:r>
      <w:r w:rsidR="000A50D3">
        <w:rPr>
          <w:rFonts w:ascii="Calibri" w:eastAsia="Times New Roman" w:hAnsi="Calibri" w:cs="Calibri"/>
          <w:iCs/>
          <w:sz w:val="22"/>
          <w:szCs w:val="22"/>
          <w:lang w:eastAsia="ar-SA"/>
        </w:rPr>
        <w:t>D</w:t>
      </w:r>
      <w:r w:rsidR="006377BA">
        <w:rPr>
          <w:rFonts w:ascii="Calibri" w:eastAsia="Times New Roman" w:hAnsi="Calibri" w:cs="Calibri"/>
          <w:iCs/>
          <w:sz w:val="22"/>
          <w:szCs w:val="22"/>
          <w:lang w:eastAsia="ar-SA"/>
        </w:rPr>
        <w:t>ržića, Zagreb</w:t>
      </w:r>
    </w:p>
    <w:p w14:paraId="662DFDFC" w14:textId="1ED6E5B3" w:rsidR="006377BA" w:rsidRDefault="006377BA" w:rsidP="00703E07">
      <w:pPr>
        <w:suppressAutoHyphens/>
        <w:spacing w:before="0" w:after="0"/>
        <w:jc w:val="both"/>
        <w:rPr>
          <w:rFonts w:ascii="Calibri" w:eastAsia="Times New Roman" w:hAnsi="Calibri" w:cs="Calibri"/>
          <w:iCs/>
          <w:sz w:val="22"/>
          <w:szCs w:val="22"/>
          <w:lang w:eastAsia="ar-SA"/>
        </w:rPr>
      </w:pPr>
      <w:r w:rsidRPr="006377BA">
        <w:rPr>
          <w:rFonts w:ascii="Calibri" w:eastAsia="Times New Roman" w:hAnsi="Calibri" w:cs="Calibri"/>
          <w:iCs/>
          <w:sz w:val="22"/>
          <w:szCs w:val="22"/>
          <w:lang w:eastAsia="ar-SA"/>
        </w:rPr>
        <w:t>Partner na projektu</w:t>
      </w:r>
      <w:r>
        <w:rPr>
          <w:rFonts w:ascii="Calibri" w:eastAsia="Times New Roman" w:hAnsi="Calibri" w:cs="Calibri"/>
          <w:iCs/>
          <w:sz w:val="22"/>
          <w:szCs w:val="22"/>
          <w:lang w:eastAsia="ar-SA"/>
        </w:rPr>
        <w:t xml:space="preserve"> „Mentalno zdravlje je bitno“ – </w:t>
      </w:r>
      <w:r w:rsidR="000A50D3">
        <w:rPr>
          <w:rFonts w:ascii="Calibri" w:eastAsia="Times New Roman" w:hAnsi="Calibri" w:cs="Calibri"/>
          <w:iCs/>
          <w:sz w:val="22"/>
          <w:szCs w:val="22"/>
          <w:lang w:eastAsia="ar-SA"/>
        </w:rPr>
        <w:t xml:space="preserve"> Nastavni zavod za javno zdravstvo A.Štampar</w:t>
      </w:r>
    </w:p>
    <w:p w14:paraId="3739B1C4" w14:textId="22C5336C" w:rsidR="009C5C30" w:rsidRPr="003B7B21" w:rsidRDefault="00E212A3" w:rsidP="00703E07">
      <w:pPr>
        <w:suppressAutoHyphens/>
        <w:spacing w:before="0" w:after="0"/>
        <w:jc w:val="both"/>
        <w:rPr>
          <w:rFonts w:ascii="Calibri" w:eastAsia="Times New Roman" w:hAnsi="Calibri" w:cs="Calibri"/>
          <w:iCs/>
          <w:sz w:val="22"/>
          <w:szCs w:val="22"/>
          <w:lang w:eastAsia="ar-SA"/>
        </w:rPr>
      </w:pPr>
      <w:r w:rsidRPr="00E212A3">
        <w:rPr>
          <w:rFonts w:ascii="Calibri" w:eastAsia="Times New Roman" w:hAnsi="Calibri" w:cs="Calibri"/>
          <w:iCs/>
          <w:sz w:val="22"/>
          <w:szCs w:val="22"/>
          <w:lang w:eastAsia="ar-SA"/>
        </w:rPr>
        <w:t>Partner na projektu</w:t>
      </w:r>
      <w:r>
        <w:rPr>
          <w:rFonts w:ascii="Calibri" w:eastAsia="Times New Roman" w:hAnsi="Calibri" w:cs="Calibri"/>
          <w:iCs/>
          <w:sz w:val="22"/>
          <w:szCs w:val="22"/>
          <w:lang w:eastAsia="ar-SA"/>
        </w:rPr>
        <w:t xml:space="preserve"> „Kad bi drveće hodalo“ </w:t>
      </w:r>
      <w:r w:rsidR="00C86EE0">
        <w:rPr>
          <w:rFonts w:ascii="Calibri" w:eastAsia="Times New Roman" w:hAnsi="Calibri" w:cs="Calibri"/>
          <w:iCs/>
          <w:sz w:val="22"/>
          <w:szCs w:val="22"/>
          <w:lang w:eastAsia="ar-SA"/>
        </w:rPr>
        <w:t>–</w:t>
      </w:r>
      <w:r>
        <w:rPr>
          <w:rFonts w:ascii="Calibri" w:eastAsia="Times New Roman" w:hAnsi="Calibri" w:cs="Calibri"/>
          <w:iCs/>
          <w:sz w:val="22"/>
          <w:szCs w:val="22"/>
          <w:lang w:eastAsia="ar-SA"/>
        </w:rPr>
        <w:t xml:space="preserve"> </w:t>
      </w:r>
      <w:r w:rsidR="00C86EE0">
        <w:rPr>
          <w:rFonts w:ascii="Calibri" w:eastAsia="Times New Roman" w:hAnsi="Calibri" w:cs="Calibri"/>
          <w:iCs/>
          <w:sz w:val="22"/>
          <w:szCs w:val="22"/>
          <w:lang w:eastAsia="ar-SA"/>
        </w:rPr>
        <w:t>OŠ Davorina Trstenjaka, Hrvatska Kostajnica, OŠ Voltino, Zagreb</w:t>
      </w:r>
    </w:p>
    <w:p w14:paraId="6E40A13D" w14:textId="5D0B53EE" w:rsidR="00FD6513" w:rsidRPr="000B4036" w:rsidRDefault="00FD6513" w:rsidP="00A52E53">
      <w:pPr>
        <w:pStyle w:val="Heading1"/>
        <w:jc w:val="center"/>
        <w:rPr>
          <w:rFonts w:eastAsia="Times New Roman"/>
          <w:b/>
          <w:bCs/>
          <w:sz w:val="24"/>
          <w:szCs w:val="24"/>
        </w:rPr>
      </w:pPr>
      <w:r w:rsidRPr="000B4036">
        <w:rPr>
          <w:rFonts w:eastAsia="Times New Roman"/>
          <w:b/>
          <w:bCs/>
          <w:sz w:val="24"/>
          <w:szCs w:val="24"/>
        </w:rPr>
        <w:t>SURADNJA S FAKULTETIMA</w:t>
      </w:r>
    </w:p>
    <w:p w14:paraId="04B928DA" w14:textId="77777777" w:rsidR="00FA7B6E" w:rsidRPr="00FA7B6E" w:rsidRDefault="00FA7B6E" w:rsidP="00FA7B6E">
      <w:pPr>
        <w:spacing w:after="0" w:line="360" w:lineRule="auto"/>
        <w:rPr>
          <w:rFonts w:ascii="Calibri" w:eastAsia="Times New Roman" w:hAnsi="Calibri" w:cs="Calibri"/>
          <w:iCs/>
        </w:rPr>
      </w:pPr>
    </w:p>
    <w:p w14:paraId="4E60F608" w14:textId="2729B289" w:rsidR="00FA7B6E" w:rsidRPr="00905271" w:rsidRDefault="00905271" w:rsidP="00905271">
      <w:pPr>
        <w:spacing w:after="0"/>
        <w:rPr>
          <w:rFonts w:ascii="Calibri" w:eastAsia="Times New Roman" w:hAnsi="Calibri" w:cs="Calibri"/>
          <w:b/>
          <w:bCs/>
          <w:iCs/>
          <w:sz w:val="22"/>
          <w:szCs w:val="22"/>
        </w:rPr>
      </w:pPr>
      <w:r>
        <w:rPr>
          <w:rFonts w:ascii="Calibri" w:eastAsia="Times New Roman" w:hAnsi="Calibri" w:cs="Calibri"/>
          <w:b/>
          <w:bCs/>
          <w:iCs/>
          <w:sz w:val="22"/>
          <w:szCs w:val="22"/>
        </w:rPr>
        <w:t>1.</w:t>
      </w:r>
      <w:r w:rsidR="00FA7B6E" w:rsidRPr="00905271">
        <w:rPr>
          <w:rFonts w:ascii="Calibri" w:eastAsia="Times New Roman" w:hAnsi="Calibri" w:cs="Calibri"/>
          <w:b/>
          <w:bCs/>
          <w:iCs/>
          <w:sz w:val="22"/>
          <w:szCs w:val="22"/>
        </w:rPr>
        <w:t>Edukacij</w:t>
      </w:r>
      <w:r w:rsidR="0078472E" w:rsidRPr="00905271">
        <w:rPr>
          <w:rFonts w:ascii="Calibri" w:eastAsia="Times New Roman" w:hAnsi="Calibri" w:cs="Calibri"/>
          <w:b/>
          <w:bCs/>
          <w:iCs/>
          <w:sz w:val="22"/>
          <w:szCs w:val="22"/>
        </w:rPr>
        <w:t>s</w:t>
      </w:r>
      <w:r w:rsidR="00FA7B6E" w:rsidRPr="00905271">
        <w:rPr>
          <w:rFonts w:ascii="Calibri" w:eastAsia="Times New Roman" w:hAnsi="Calibri" w:cs="Calibri"/>
          <w:b/>
          <w:bCs/>
          <w:iCs/>
          <w:sz w:val="22"/>
          <w:szCs w:val="22"/>
        </w:rPr>
        <w:t>ko-rehabilitacijski fakultet</w:t>
      </w:r>
      <w:r w:rsidR="00943FFB" w:rsidRPr="00905271">
        <w:rPr>
          <w:rFonts w:ascii="Calibri" w:eastAsia="Times New Roman" w:hAnsi="Calibri" w:cs="Calibri"/>
          <w:b/>
          <w:bCs/>
          <w:iCs/>
          <w:sz w:val="22"/>
          <w:szCs w:val="22"/>
        </w:rPr>
        <w:t xml:space="preserve"> </w:t>
      </w:r>
    </w:p>
    <w:p w14:paraId="0E66F10C" w14:textId="46D9B1CD" w:rsidR="004209E8" w:rsidRPr="00A55EDF" w:rsidRDefault="001606FF" w:rsidP="00190617">
      <w:pPr>
        <w:spacing w:after="0"/>
        <w:rPr>
          <w:rFonts w:ascii="Calibri" w:eastAsia="Times New Roman" w:hAnsi="Calibri" w:cs="Calibri"/>
          <w:iCs/>
          <w:sz w:val="22"/>
          <w:szCs w:val="22"/>
        </w:rPr>
      </w:pPr>
      <w:r w:rsidRPr="00A55EDF">
        <w:rPr>
          <w:rFonts w:ascii="Calibri" w:eastAsia="Times New Roman" w:hAnsi="Calibri" w:cs="Calibri"/>
          <w:iCs/>
          <w:sz w:val="22"/>
          <w:szCs w:val="22"/>
        </w:rPr>
        <w:t>Iz kolegija Programi uapređivanja socijalnih kompetencija– sudjelovalo je 10 studenata 3.g. preddiplomskog studija</w:t>
      </w:r>
      <w:r w:rsidR="00C755F6" w:rsidRPr="00A55EDF">
        <w:rPr>
          <w:rFonts w:ascii="Calibri" w:eastAsia="Times New Roman" w:hAnsi="Calibri" w:cs="Calibri"/>
          <w:iCs/>
          <w:sz w:val="22"/>
          <w:szCs w:val="22"/>
        </w:rPr>
        <w:t xml:space="preserve">, a kolegij PRAKSA 3 studenata 2. i 3. godine preddipl. </w:t>
      </w:r>
      <w:r w:rsidR="00E74EB2" w:rsidRPr="00A55EDF">
        <w:rPr>
          <w:rFonts w:ascii="Calibri" w:eastAsia="Times New Roman" w:hAnsi="Calibri" w:cs="Calibri"/>
          <w:iCs/>
          <w:sz w:val="22"/>
          <w:szCs w:val="22"/>
        </w:rPr>
        <w:t>S</w:t>
      </w:r>
      <w:r w:rsidR="00C755F6" w:rsidRPr="00A55EDF">
        <w:rPr>
          <w:rFonts w:ascii="Calibri" w:eastAsia="Times New Roman" w:hAnsi="Calibri" w:cs="Calibri"/>
          <w:iCs/>
          <w:sz w:val="22"/>
          <w:szCs w:val="22"/>
        </w:rPr>
        <w:t>tudija</w:t>
      </w:r>
    </w:p>
    <w:p w14:paraId="62EBDCF4" w14:textId="1CA5272C" w:rsidR="00E74EB2" w:rsidRPr="00A55EDF" w:rsidRDefault="00E74EB2" w:rsidP="00190617">
      <w:pPr>
        <w:spacing w:after="0"/>
        <w:rPr>
          <w:rFonts w:ascii="Calibri" w:eastAsia="Times New Roman" w:hAnsi="Calibri" w:cs="Calibri"/>
          <w:iCs/>
          <w:sz w:val="22"/>
          <w:szCs w:val="22"/>
        </w:rPr>
      </w:pPr>
      <w:r w:rsidRPr="00A55EDF">
        <w:rPr>
          <w:rFonts w:ascii="Calibri" w:eastAsia="Times New Roman" w:hAnsi="Calibri" w:cs="Calibri"/>
          <w:iCs/>
          <w:sz w:val="22"/>
          <w:szCs w:val="22"/>
        </w:rPr>
        <w:t>U 2025.</w:t>
      </w:r>
      <w:r w:rsidR="00A55EDF" w:rsidRPr="00A55EDF">
        <w:rPr>
          <w:rFonts w:ascii="Calibri" w:eastAsia="Times New Roman" w:hAnsi="Calibri" w:cs="Calibri"/>
          <w:iCs/>
          <w:sz w:val="22"/>
          <w:szCs w:val="22"/>
        </w:rPr>
        <w:t xml:space="preserve"> godini </w:t>
      </w:r>
      <w:r w:rsidRPr="00A55EDF">
        <w:rPr>
          <w:rFonts w:ascii="Calibri" w:eastAsia="Times New Roman" w:hAnsi="Calibri" w:cs="Calibri"/>
          <w:iCs/>
          <w:sz w:val="22"/>
          <w:szCs w:val="22"/>
        </w:rPr>
        <w:t>su izostali neki kolegiji vježbi jer je Ministarstvo smanjilo satnicu.</w:t>
      </w:r>
    </w:p>
    <w:p w14:paraId="4B48A50A" w14:textId="12574DB8" w:rsidR="0078472E" w:rsidRDefault="00905271" w:rsidP="00905271">
      <w:pPr>
        <w:spacing w:after="0"/>
        <w:rPr>
          <w:rFonts w:ascii="Calibri" w:eastAsia="Times New Roman" w:hAnsi="Calibri" w:cs="Calibri"/>
          <w:b/>
          <w:bCs/>
          <w:iCs/>
          <w:sz w:val="22"/>
          <w:szCs w:val="22"/>
        </w:rPr>
      </w:pPr>
      <w:r w:rsidRPr="001E352E">
        <w:rPr>
          <w:rFonts w:ascii="Calibri" w:eastAsia="Times New Roman" w:hAnsi="Calibri" w:cs="Calibri"/>
          <w:b/>
          <w:bCs/>
          <w:iCs/>
          <w:sz w:val="22"/>
          <w:szCs w:val="22"/>
        </w:rPr>
        <w:t>2.</w:t>
      </w:r>
      <w:r w:rsidR="0078472E" w:rsidRPr="001E352E">
        <w:rPr>
          <w:rFonts w:ascii="Calibri" w:eastAsia="Times New Roman" w:hAnsi="Calibri" w:cs="Calibri"/>
          <w:b/>
          <w:bCs/>
          <w:iCs/>
          <w:sz w:val="22"/>
          <w:szCs w:val="22"/>
        </w:rPr>
        <w:t>Studijski centar socijalnog rada</w:t>
      </w:r>
    </w:p>
    <w:p w14:paraId="695DF311" w14:textId="0B7A5E5F" w:rsidR="00BC12AE" w:rsidRPr="00D5260B" w:rsidRDefault="00BC12AE" w:rsidP="00BC12AE">
      <w:pPr>
        <w:spacing w:after="0"/>
        <w:rPr>
          <w:rFonts w:ascii="Calibri" w:eastAsia="Times New Roman" w:hAnsi="Calibri" w:cs="Calibri"/>
          <w:iCs/>
          <w:sz w:val="22"/>
          <w:szCs w:val="22"/>
        </w:rPr>
      </w:pPr>
      <w:r w:rsidRPr="00D5260B">
        <w:rPr>
          <w:rFonts w:ascii="Calibri" w:eastAsia="Times New Roman" w:hAnsi="Calibri" w:cs="Calibri"/>
          <w:iCs/>
          <w:sz w:val="22"/>
          <w:szCs w:val="22"/>
        </w:rPr>
        <w:t>Sa Studija za socijalni rad 2025. praksu u Udruzi OZANA je odrađivalo je ukupno 9 studenata.</w:t>
      </w:r>
    </w:p>
    <w:p w14:paraId="5442C836" w14:textId="342E516D" w:rsidR="00BC12AE" w:rsidRPr="00D5260B" w:rsidRDefault="00BC12AE" w:rsidP="00BC12AE">
      <w:pPr>
        <w:spacing w:after="0"/>
        <w:rPr>
          <w:rFonts w:ascii="Calibri" w:eastAsia="Times New Roman" w:hAnsi="Calibri" w:cs="Calibri"/>
          <w:iCs/>
          <w:sz w:val="22"/>
          <w:szCs w:val="22"/>
        </w:rPr>
      </w:pPr>
      <w:r w:rsidRPr="00D5260B">
        <w:rPr>
          <w:rFonts w:ascii="Calibri" w:eastAsia="Times New Roman" w:hAnsi="Calibri" w:cs="Calibri"/>
          <w:iCs/>
          <w:sz w:val="22"/>
          <w:szCs w:val="22"/>
        </w:rPr>
        <w:t>Od toga  6 studenata u okviru kolegija „Socijalni rad s obitelji“ i troje studenata u okviru kolegija „Socijalni rad s osobama s invaliditetom“.</w:t>
      </w:r>
    </w:p>
    <w:p w14:paraId="6523FBAC" w14:textId="77777777" w:rsidR="00BC12AE" w:rsidRPr="00D5260B" w:rsidRDefault="00BC12AE" w:rsidP="00905271">
      <w:pPr>
        <w:spacing w:after="0"/>
        <w:rPr>
          <w:rFonts w:ascii="Calibri" w:eastAsia="Times New Roman" w:hAnsi="Calibri" w:cs="Calibri"/>
          <w:iCs/>
          <w:sz w:val="22"/>
          <w:szCs w:val="22"/>
        </w:rPr>
      </w:pPr>
    </w:p>
    <w:p w14:paraId="7BB3BFFE" w14:textId="1362475D" w:rsidR="002B1D08" w:rsidRPr="00033DE1" w:rsidRDefault="002B1D08" w:rsidP="00A52E53">
      <w:pPr>
        <w:pStyle w:val="Heading1"/>
        <w:jc w:val="center"/>
        <w:rPr>
          <w:rFonts w:eastAsia="Times New Roman"/>
          <w:b/>
          <w:bCs/>
          <w:sz w:val="24"/>
          <w:szCs w:val="24"/>
        </w:rPr>
      </w:pPr>
      <w:r w:rsidRPr="00033DE1">
        <w:rPr>
          <w:rFonts w:eastAsia="Times New Roman"/>
          <w:b/>
          <w:bCs/>
          <w:sz w:val="24"/>
          <w:szCs w:val="24"/>
        </w:rPr>
        <w:t>SURADNJA SA SRODNIM INSTITUCIJAMA, UDRUGAMA, VRTIĆIMA I ŠKOLAMA OSTALIMA</w:t>
      </w:r>
    </w:p>
    <w:p w14:paraId="39D95CB3" w14:textId="699FBAEC" w:rsidR="002B1D08" w:rsidRPr="00F24222" w:rsidRDefault="002B1D08" w:rsidP="002B1D08">
      <w:pPr>
        <w:spacing w:after="0" w:line="360" w:lineRule="auto"/>
        <w:jc w:val="center"/>
        <w:rPr>
          <w:rFonts w:ascii="Calibri" w:eastAsia="Times New Roman" w:hAnsi="Calibri" w:cs="Calibri"/>
          <w:b/>
          <w:iCs/>
        </w:rPr>
      </w:pPr>
    </w:p>
    <w:p w14:paraId="6CC7D20F" w14:textId="0BF3DF4B" w:rsidR="00CB7A7A" w:rsidRPr="009568B8" w:rsidRDefault="00CB7A7A" w:rsidP="00181808">
      <w:pPr>
        <w:numPr>
          <w:ilvl w:val="0"/>
          <w:numId w:val="5"/>
        </w:numPr>
        <w:spacing w:after="0"/>
        <w:ind w:left="284" w:hanging="284"/>
        <w:contextualSpacing/>
        <w:rPr>
          <w:rFonts w:ascii="Calibri" w:eastAsia="Times New Roman" w:hAnsi="Calibri" w:cs="Calibri"/>
          <w:iCs/>
          <w:sz w:val="22"/>
          <w:szCs w:val="22"/>
          <w:lang w:eastAsia="hr-HR"/>
        </w:rPr>
      </w:pPr>
      <w:r w:rsidRPr="009568B8">
        <w:rPr>
          <w:rFonts w:ascii="Calibri" w:eastAsia="Times New Roman" w:hAnsi="Calibri" w:cs="Calibri"/>
          <w:iCs/>
          <w:sz w:val="22"/>
          <w:szCs w:val="22"/>
          <w:lang w:eastAsia="hr-HR"/>
        </w:rPr>
        <w:t xml:space="preserve">Ministarstvo </w:t>
      </w:r>
      <w:r w:rsidR="007A691A" w:rsidRPr="009568B8">
        <w:rPr>
          <w:rFonts w:ascii="Calibri" w:eastAsia="Times New Roman" w:hAnsi="Calibri" w:cs="Calibri"/>
          <w:iCs/>
          <w:sz w:val="22"/>
          <w:szCs w:val="22"/>
          <w:lang w:eastAsia="hr-HR"/>
        </w:rPr>
        <w:t>rada, mirovinskog</w:t>
      </w:r>
      <w:r w:rsidR="00440FDF">
        <w:rPr>
          <w:rFonts w:ascii="Calibri" w:eastAsia="Times New Roman" w:hAnsi="Calibri" w:cs="Calibri"/>
          <w:iCs/>
          <w:sz w:val="22"/>
          <w:szCs w:val="22"/>
          <w:lang w:eastAsia="hr-HR"/>
        </w:rPr>
        <w:t>a</w:t>
      </w:r>
      <w:r w:rsidR="007A691A" w:rsidRPr="009568B8">
        <w:rPr>
          <w:rFonts w:ascii="Calibri" w:eastAsia="Times New Roman" w:hAnsi="Calibri" w:cs="Calibri"/>
          <w:iCs/>
          <w:sz w:val="22"/>
          <w:szCs w:val="22"/>
          <w:lang w:eastAsia="hr-HR"/>
        </w:rPr>
        <w:t xml:space="preserve"> sustava, obitelji i </w:t>
      </w:r>
      <w:r w:rsidRPr="009568B8">
        <w:rPr>
          <w:rFonts w:ascii="Calibri" w:eastAsia="Times New Roman" w:hAnsi="Calibri" w:cs="Calibri"/>
          <w:iCs/>
          <w:sz w:val="22"/>
          <w:szCs w:val="22"/>
          <w:lang w:eastAsia="hr-HR"/>
        </w:rPr>
        <w:t>soc</w:t>
      </w:r>
      <w:r w:rsidR="009258C1" w:rsidRPr="009568B8">
        <w:rPr>
          <w:rFonts w:ascii="Calibri" w:eastAsia="Times New Roman" w:hAnsi="Calibri" w:cs="Calibri"/>
          <w:iCs/>
          <w:sz w:val="22"/>
          <w:szCs w:val="22"/>
          <w:lang w:eastAsia="hr-HR"/>
        </w:rPr>
        <w:t>ijalne</w:t>
      </w:r>
      <w:r w:rsidRPr="009568B8">
        <w:rPr>
          <w:rFonts w:ascii="Calibri" w:eastAsia="Times New Roman" w:hAnsi="Calibri" w:cs="Calibri"/>
          <w:iCs/>
          <w:sz w:val="22"/>
          <w:szCs w:val="22"/>
          <w:lang w:eastAsia="hr-HR"/>
        </w:rPr>
        <w:t xml:space="preserve"> politik</w:t>
      </w:r>
      <w:r w:rsidR="007A691A" w:rsidRPr="009568B8">
        <w:rPr>
          <w:rFonts w:ascii="Calibri" w:eastAsia="Times New Roman" w:hAnsi="Calibri" w:cs="Calibri"/>
          <w:iCs/>
          <w:sz w:val="22"/>
          <w:szCs w:val="22"/>
          <w:lang w:eastAsia="hr-HR"/>
        </w:rPr>
        <w:t>e</w:t>
      </w:r>
      <w:r w:rsidRPr="009568B8">
        <w:rPr>
          <w:rFonts w:ascii="Calibri" w:eastAsia="Times New Roman" w:hAnsi="Calibri" w:cs="Calibri"/>
          <w:iCs/>
          <w:sz w:val="22"/>
          <w:szCs w:val="22"/>
          <w:lang w:eastAsia="hr-HR"/>
        </w:rPr>
        <w:t>, kroz potporu i praćenje programa i projekata</w:t>
      </w:r>
    </w:p>
    <w:p w14:paraId="1F092155" w14:textId="526D459D" w:rsidR="00181808" w:rsidRDefault="00CB7A7A" w:rsidP="00181808">
      <w:pPr>
        <w:numPr>
          <w:ilvl w:val="0"/>
          <w:numId w:val="5"/>
        </w:numPr>
        <w:spacing w:after="0"/>
        <w:ind w:left="284" w:hanging="284"/>
        <w:contextualSpacing/>
        <w:rPr>
          <w:rFonts w:ascii="Calibri" w:eastAsia="Times New Roman" w:hAnsi="Calibri" w:cs="Calibri"/>
          <w:iCs/>
          <w:sz w:val="22"/>
          <w:szCs w:val="22"/>
          <w:lang w:eastAsia="hr-HR"/>
        </w:rPr>
      </w:pPr>
      <w:r w:rsidRPr="009568B8">
        <w:rPr>
          <w:rFonts w:ascii="Calibri" w:eastAsia="Times New Roman" w:hAnsi="Calibri" w:cs="Calibri"/>
          <w:iCs/>
          <w:sz w:val="22"/>
          <w:szCs w:val="22"/>
          <w:lang w:eastAsia="hr-HR"/>
        </w:rPr>
        <w:t>Ured pravobranitel</w:t>
      </w:r>
      <w:r w:rsidR="007E6938">
        <w:rPr>
          <w:rFonts w:ascii="Calibri" w:eastAsia="Times New Roman" w:hAnsi="Calibri" w:cs="Calibri"/>
          <w:iCs/>
          <w:sz w:val="22"/>
          <w:szCs w:val="22"/>
          <w:lang w:eastAsia="hr-HR"/>
        </w:rPr>
        <w:t>ja/ice</w:t>
      </w:r>
      <w:r w:rsidRPr="009568B8">
        <w:rPr>
          <w:rFonts w:ascii="Calibri" w:eastAsia="Times New Roman" w:hAnsi="Calibri" w:cs="Calibri"/>
          <w:iCs/>
          <w:sz w:val="22"/>
          <w:szCs w:val="22"/>
          <w:lang w:eastAsia="hr-HR"/>
        </w:rPr>
        <w:t xml:space="preserve"> za osobe s invaliditetom</w:t>
      </w:r>
    </w:p>
    <w:p w14:paraId="4E48B8AD" w14:textId="464EDD58" w:rsidR="00181808" w:rsidRDefault="003F4E4B"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Grad Zagreb, Gradski ured za socijalnu zaštitu i osobe s invaliditetom</w:t>
      </w:r>
    </w:p>
    <w:p w14:paraId="410808EC" w14:textId="17D192C0" w:rsidR="00181808" w:rsidRDefault="00F23562"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O</w:t>
      </w:r>
      <w:r w:rsidR="00CB7A7A" w:rsidRPr="00181808">
        <w:rPr>
          <w:rFonts w:ascii="Calibri" w:eastAsia="Times New Roman" w:hAnsi="Calibri" w:cs="Calibri"/>
          <w:iCs/>
          <w:sz w:val="22"/>
          <w:szCs w:val="22"/>
          <w:lang w:eastAsia="hr-HR"/>
        </w:rPr>
        <w:t>snovn</w:t>
      </w:r>
      <w:r w:rsidRPr="00181808">
        <w:rPr>
          <w:rFonts w:ascii="Calibri" w:eastAsia="Times New Roman" w:hAnsi="Calibri" w:cs="Calibri"/>
          <w:iCs/>
          <w:sz w:val="22"/>
          <w:szCs w:val="22"/>
          <w:lang w:eastAsia="hr-HR"/>
        </w:rPr>
        <w:t>a</w:t>
      </w:r>
      <w:r w:rsidR="00CB7A7A" w:rsidRPr="00181808">
        <w:rPr>
          <w:rFonts w:ascii="Calibri" w:eastAsia="Times New Roman" w:hAnsi="Calibri" w:cs="Calibri"/>
          <w:iCs/>
          <w:sz w:val="22"/>
          <w:szCs w:val="22"/>
          <w:lang w:eastAsia="hr-HR"/>
        </w:rPr>
        <w:t xml:space="preserve"> škola</w:t>
      </w:r>
      <w:r w:rsidR="00210458" w:rsidRPr="00181808">
        <w:rPr>
          <w:rFonts w:ascii="Calibri" w:eastAsia="Times New Roman" w:hAnsi="Calibri" w:cs="Calibri"/>
          <w:iCs/>
          <w:sz w:val="22"/>
          <w:szCs w:val="22"/>
          <w:lang w:eastAsia="hr-HR"/>
        </w:rPr>
        <w:t xml:space="preserve">, </w:t>
      </w:r>
      <w:r w:rsidR="00CB7A7A" w:rsidRPr="00181808">
        <w:rPr>
          <w:rFonts w:ascii="Calibri" w:eastAsia="Times New Roman" w:hAnsi="Calibri" w:cs="Calibri"/>
          <w:iCs/>
          <w:sz w:val="22"/>
          <w:szCs w:val="22"/>
          <w:lang w:eastAsia="hr-HR"/>
        </w:rPr>
        <w:t>Voltino</w:t>
      </w:r>
    </w:p>
    <w:p w14:paraId="26CF2742" w14:textId="5921304D" w:rsidR="00BD42C9" w:rsidRDefault="00BD42C9" w:rsidP="00181808">
      <w:pPr>
        <w:numPr>
          <w:ilvl w:val="0"/>
          <w:numId w:val="5"/>
        </w:numPr>
        <w:spacing w:after="0"/>
        <w:ind w:left="284" w:hanging="284"/>
        <w:contextualSpacing/>
        <w:rPr>
          <w:rFonts w:ascii="Calibri" w:eastAsia="Times New Roman" w:hAnsi="Calibri" w:cs="Calibri"/>
          <w:iCs/>
          <w:sz w:val="22"/>
          <w:szCs w:val="22"/>
          <w:lang w:eastAsia="hr-HR"/>
        </w:rPr>
      </w:pPr>
      <w:r>
        <w:rPr>
          <w:rFonts w:ascii="Calibri" w:eastAsia="Times New Roman" w:hAnsi="Calibri" w:cs="Calibri"/>
          <w:iCs/>
          <w:sz w:val="22"/>
          <w:szCs w:val="22"/>
          <w:lang w:eastAsia="hr-HR"/>
        </w:rPr>
        <w:t>Osnovna škola „Davorina Trstenjaka“</w:t>
      </w:r>
      <w:r w:rsidR="00CB0C97">
        <w:rPr>
          <w:rFonts w:ascii="Calibri" w:eastAsia="Times New Roman" w:hAnsi="Calibri" w:cs="Calibri"/>
          <w:iCs/>
          <w:sz w:val="22"/>
          <w:szCs w:val="22"/>
          <w:lang w:eastAsia="hr-HR"/>
        </w:rPr>
        <w:t xml:space="preserve"> </w:t>
      </w:r>
      <w:r w:rsidR="006E2179">
        <w:rPr>
          <w:rFonts w:ascii="Calibri" w:eastAsia="Times New Roman" w:hAnsi="Calibri" w:cs="Calibri"/>
          <w:iCs/>
          <w:sz w:val="22"/>
          <w:szCs w:val="22"/>
          <w:lang w:eastAsia="hr-HR"/>
        </w:rPr>
        <w:t>Hrvatska Kostajnica</w:t>
      </w:r>
    </w:p>
    <w:p w14:paraId="49E95BDB" w14:textId="19C83ED8" w:rsidR="00181808" w:rsidRPr="00162038" w:rsidRDefault="00E96B07" w:rsidP="00162038">
      <w:pPr>
        <w:numPr>
          <w:ilvl w:val="0"/>
          <w:numId w:val="5"/>
        </w:numPr>
        <w:spacing w:after="0"/>
        <w:ind w:left="284" w:hanging="284"/>
        <w:contextualSpacing/>
        <w:rPr>
          <w:rFonts w:ascii="Calibri" w:eastAsia="Times New Roman" w:hAnsi="Calibri" w:cs="Calibri"/>
          <w:iCs/>
          <w:sz w:val="22"/>
          <w:szCs w:val="22"/>
          <w:lang w:eastAsia="hr-HR"/>
        </w:rPr>
      </w:pPr>
      <w:r>
        <w:rPr>
          <w:rFonts w:ascii="Calibri" w:eastAsia="Times New Roman" w:hAnsi="Calibri" w:cs="Calibri"/>
          <w:iCs/>
          <w:sz w:val="22"/>
          <w:szCs w:val="22"/>
          <w:lang w:eastAsia="hr-HR"/>
        </w:rPr>
        <w:t>Udruga Amadea iz Đakova</w:t>
      </w:r>
    </w:p>
    <w:p w14:paraId="0E18E23F" w14:textId="1E370CB2" w:rsidR="00181808" w:rsidRDefault="00F23562"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lastRenderedPageBreak/>
        <w:t>K</w:t>
      </w:r>
      <w:r w:rsidR="00CB7A7A" w:rsidRPr="00181808">
        <w:rPr>
          <w:rFonts w:ascii="Calibri" w:eastAsia="Times New Roman" w:hAnsi="Calibri" w:cs="Calibri"/>
          <w:iCs/>
          <w:sz w:val="22"/>
          <w:szCs w:val="22"/>
          <w:lang w:eastAsia="hr-HR"/>
        </w:rPr>
        <w:t>njižnic</w:t>
      </w:r>
      <w:r w:rsidR="00A947D9">
        <w:rPr>
          <w:rFonts w:ascii="Calibri" w:eastAsia="Times New Roman" w:hAnsi="Calibri" w:cs="Calibri"/>
          <w:iCs/>
          <w:sz w:val="22"/>
          <w:szCs w:val="22"/>
          <w:lang w:eastAsia="hr-HR"/>
        </w:rPr>
        <w:t>e</w:t>
      </w:r>
      <w:r w:rsidR="00CB7A7A" w:rsidRPr="00181808">
        <w:rPr>
          <w:rFonts w:ascii="Calibri" w:eastAsia="Times New Roman" w:hAnsi="Calibri" w:cs="Calibri"/>
          <w:iCs/>
          <w:sz w:val="22"/>
          <w:szCs w:val="22"/>
          <w:lang w:eastAsia="hr-HR"/>
        </w:rPr>
        <w:t xml:space="preserve"> Grada Zagreba</w:t>
      </w:r>
    </w:p>
    <w:p w14:paraId="0B2612FC" w14:textId="77777777" w:rsidR="00181808" w:rsidRDefault="00CB7A7A"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Nastavni zavod za javno zdravstvo „Dr. Andrija Štampar“, kroz javno-zdravstvene akcije</w:t>
      </w:r>
    </w:p>
    <w:p w14:paraId="4DA1CA28" w14:textId="77777777" w:rsidR="00181808" w:rsidRDefault="00C21E65"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K</w:t>
      </w:r>
      <w:r w:rsidR="00CB7A7A" w:rsidRPr="00181808">
        <w:rPr>
          <w:rFonts w:ascii="Calibri" w:eastAsia="Times New Roman" w:hAnsi="Calibri" w:cs="Calibri"/>
          <w:iCs/>
          <w:sz w:val="22"/>
          <w:szCs w:val="22"/>
          <w:lang w:eastAsia="hr-HR"/>
        </w:rPr>
        <w:t>lub „Natator“</w:t>
      </w:r>
    </w:p>
    <w:p w14:paraId="11D49DAC" w14:textId="77777777" w:rsidR="00181808" w:rsidRDefault="00F65F61"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Udruga „72 sata bez kompromisa“ – volonterska akcija</w:t>
      </w:r>
    </w:p>
    <w:p w14:paraId="1FF83DA3" w14:textId="40E37444" w:rsidR="00181808" w:rsidRDefault="00376F0B" w:rsidP="00181808">
      <w:pPr>
        <w:numPr>
          <w:ilvl w:val="0"/>
          <w:numId w:val="5"/>
        </w:numPr>
        <w:spacing w:after="0"/>
        <w:ind w:left="284" w:hanging="284"/>
        <w:contextualSpacing/>
        <w:rPr>
          <w:rFonts w:ascii="Calibri" w:eastAsia="Times New Roman" w:hAnsi="Calibri" w:cs="Calibri"/>
          <w:iCs/>
          <w:sz w:val="22"/>
          <w:szCs w:val="22"/>
          <w:lang w:eastAsia="hr-HR"/>
        </w:rPr>
      </w:pPr>
      <w:r>
        <w:rPr>
          <w:rFonts w:ascii="Calibri" w:eastAsia="Times New Roman" w:hAnsi="Calibri" w:cs="Calibri"/>
          <w:iCs/>
          <w:sz w:val="22"/>
          <w:szCs w:val="22"/>
          <w:lang w:eastAsia="hr-HR"/>
        </w:rPr>
        <w:t>Prirodoslovna škola Vladimira Preloga, Zagreb</w:t>
      </w:r>
    </w:p>
    <w:p w14:paraId="4F388DFB" w14:textId="77777777" w:rsidR="00181808" w:rsidRDefault="000D04E6"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Hrvatska Alzheimer Aliansa</w:t>
      </w:r>
    </w:p>
    <w:p w14:paraId="00F23B85" w14:textId="51E79FCA" w:rsidR="00ED2430" w:rsidRPr="00EC5F34" w:rsidRDefault="000D04E6" w:rsidP="00ED2430">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P</w:t>
      </w:r>
      <w:r w:rsidR="00A774BB" w:rsidRPr="00181808">
        <w:rPr>
          <w:rFonts w:ascii="Calibri" w:eastAsia="Times New Roman" w:hAnsi="Calibri" w:cs="Calibri"/>
          <w:iCs/>
          <w:sz w:val="22"/>
          <w:szCs w:val="22"/>
          <w:lang w:eastAsia="hr-HR"/>
        </w:rPr>
        <w:t>sihijatrijska bolnica Vrapče odjel za psihogerijatriju</w:t>
      </w:r>
      <w:r w:rsidR="00C86CB3" w:rsidRPr="00EC5F34">
        <w:rPr>
          <w:rFonts w:ascii="Calibri" w:eastAsia="Times New Roman" w:hAnsi="Calibri" w:cs="Calibri"/>
          <w:iCs/>
          <w:sz w:val="22"/>
          <w:szCs w:val="22"/>
          <w:lang w:eastAsia="hr-HR"/>
        </w:rPr>
        <w:t xml:space="preserve">                      </w:t>
      </w:r>
    </w:p>
    <w:p w14:paraId="5F5D4127" w14:textId="06E83143" w:rsidR="008731CC" w:rsidRPr="00264150" w:rsidRDefault="00264150" w:rsidP="00405160">
      <w:pPr>
        <w:numPr>
          <w:ilvl w:val="0"/>
          <w:numId w:val="5"/>
        </w:numPr>
        <w:spacing w:after="0"/>
        <w:ind w:left="284" w:hanging="284"/>
        <w:contextualSpacing/>
        <w:rPr>
          <w:rFonts w:ascii="Calibri" w:eastAsia="Times New Roman" w:hAnsi="Calibri" w:cs="Calibri"/>
          <w:iCs/>
          <w:sz w:val="22"/>
          <w:szCs w:val="22"/>
          <w:lang w:eastAsia="hr-HR"/>
        </w:rPr>
      </w:pPr>
      <w:r w:rsidRPr="00264150">
        <w:rPr>
          <w:rFonts w:ascii="Calibri" w:eastAsia="Times New Roman" w:hAnsi="Calibri" w:cs="Calibri"/>
          <w:iCs/>
          <w:sz w:val="22"/>
          <w:szCs w:val="22"/>
          <w:lang w:eastAsia="hr-HR"/>
        </w:rPr>
        <w:t>Knjižnica Savica</w:t>
      </w:r>
    </w:p>
    <w:p w14:paraId="04ECC5D6" w14:textId="2DFF4306" w:rsidR="00405160" w:rsidRPr="002001EF" w:rsidRDefault="002001EF" w:rsidP="00405160">
      <w:pPr>
        <w:numPr>
          <w:ilvl w:val="0"/>
          <w:numId w:val="5"/>
        </w:numPr>
        <w:spacing w:after="0"/>
        <w:ind w:left="284" w:hanging="284"/>
        <w:contextualSpacing/>
        <w:rPr>
          <w:rFonts w:ascii="Calibri" w:eastAsia="Times New Roman" w:hAnsi="Calibri" w:cs="Calibri"/>
          <w:iCs/>
          <w:sz w:val="22"/>
          <w:szCs w:val="22"/>
          <w:lang w:eastAsia="hr-HR"/>
        </w:rPr>
      </w:pPr>
      <w:r w:rsidRPr="002001EF">
        <w:rPr>
          <w:rFonts w:ascii="Calibri" w:eastAsia="Times New Roman" w:hAnsi="Calibri" w:cs="Calibri"/>
          <w:iCs/>
          <w:sz w:val="22"/>
          <w:szCs w:val="22"/>
          <w:lang w:eastAsia="hr-HR"/>
        </w:rPr>
        <w:t>Dom za starije Park-Lašćina</w:t>
      </w:r>
    </w:p>
    <w:p w14:paraId="4D75C8E6" w14:textId="02FA0B97" w:rsidR="00405160" w:rsidRPr="007F404D" w:rsidRDefault="007F404D" w:rsidP="00405160">
      <w:pPr>
        <w:numPr>
          <w:ilvl w:val="0"/>
          <w:numId w:val="5"/>
        </w:numPr>
        <w:spacing w:after="0"/>
        <w:ind w:left="284" w:hanging="284"/>
        <w:contextualSpacing/>
        <w:rPr>
          <w:rFonts w:ascii="Calibri" w:eastAsia="Times New Roman" w:hAnsi="Calibri" w:cs="Calibri"/>
          <w:iCs/>
          <w:sz w:val="22"/>
          <w:szCs w:val="22"/>
          <w:lang w:eastAsia="hr-HR"/>
        </w:rPr>
      </w:pPr>
      <w:r w:rsidRPr="007F404D">
        <w:rPr>
          <w:rFonts w:ascii="Calibri" w:eastAsia="Times New Roman" w:hAnsi="Calibri" w:cs="Calibri"/>
          <w:iCs/>
          <w:sz w:val="22"/>
          <w:szCs w:val="22"/>
          <w:lang w:eastAsia="hr-HR"/>
        </w:rPr>
        <w:t>Gradska knjižnica Belišće</w:t>
      </w:r>
    </w:p>
    <w:p w14:paraId="6728380A" w14:textId="198D026C" w:rsidR="00405160" w:rsidRPr="00DF7831" w:rsidRDefault="00F92871" w:rsidP="00405160">
      <w:pPr>
        <w:numPr>
          <w:ilvl w:val="0"/>
          <w:numId w:val="5"/>
        </w:numPr>
        <w:spacing w:after="0"/>
        <w:ind w:left="284" w:hanging="284"/>
        <w:contextualSpacing/>
        <w:rPr>
          <w:rFonts w:ascii="Calibri" w:eastAsia="Times New Roman" w:hAnsi="Calibri" w:cs="Calibri"/>
          <w:iCs/>
          <w:sz w:val="22"/>
          <w:szCs w:val="22"/>
          <w:lang w:eastAsia="hr-HR"/>
        </w:rPr>
      </w:pPr>
      <w:r w:rsidRPr="00DF7831">
        <w:rPr>
          <w:rFonts w:ascii="Calibri" w:eastAsia="Times New Roman" w:hAnsi="Calibri" w:cs="Calibri"/>
          <w:iCs/>
          <w:sz w:val="22"/>
          <w:szCs w:val="22"/>
          <w:lang w:eastAsia="hr-HR"/>
        </w:rPr>
        <w:t>Grupa Heklice</w:t>
      </w:r>
    </w:p>
    <w:p w14:paraId="0B1CED24" w14:textId="54EE15C7" w:rsidR="00181808" w:rsidRDefault="00DF7831" w:rsidP="00181808">
      <w:pPr>
        <w:numPr>
          <w:ilvl w:val="0"/>
          <w:numId w:val="5"/>
        </w:numPr>
        <w:spacing w:after="0"/>
        <w:ind w:left="284" w:hanging="284"/>
        <w:contextualSpacing/>
        <w:rPr>
          <w:rFonts w:ascii="Calibri" w:eastAsia="Times New Roman" w:hAnsi="Calibri" w:cs="Calibri"/>
          <w:iCs/>
          <w:sz w:val="22"/>
          <w:szCs w:val="22"/>
          <w:lang w:eastAsia="hr-HR"/>
        </w:rPr>
      </w:pPr>
      <w:r w:rsidRPr="00DF7831">
        <w:rPr>
          <w:rFonts w:ascii="Calibri" w:eastAsia="Times New Roman" w:hAnsi="Calibri" w:cs="Calibri"/>
          <w:iCs/>
          <w:sz w:val="22"/>
          <w:szCs w:val="22"/>
          <w:lang w:eastAsia="hr-HR"/>
        </w:rPr>
        <w:t>Heklane igračke Zagreb</w:t>
      </w:r>
    </w:p>
    <w:p w14:paraId="579DE188" w14:textId="6C58858E" w:rsidR="00AD63CF" w:rsidRPr="00DF7831" w:rsidRDefault="00AD63CF" w:rsidP="00181808">
      <w:pPr>
        <w:numPr>
          <w:ilvl w:val="0"/>
          <w:numId w:val="5"/>
        </w:numPr>
        <w:spacing w:after="0"/>
        <w:ind w:left="284" w:hanging="284"/>
        <w:contextualSpacing/>
        <w:rPr>
          <w:rFonts w:ascii="Calibri" w:eastAsia="Times New Roman" w:hAnsi="Calibri" w:cs="Calibri"/>
          <w:iCs/>
          <w:sz w:val="22"/>
          <w:szCs w:val="22"/>
          <w:lang w:eastAsia="hr-HR"/>
        </w:rPr>
      </w:pPr>
      <w:r>
        <w:rPr>
          <w:rFonts w:ascii="Calibri" w:eastAsia="Times New Roman" w:hAnsi="Calibri" w:cs="Calibri"/>
          <w:iCs/>
          <w:sz w:val="22"/>
          <w:szCs w:val="22"/>
          <w:lang w:eastAsia="hr-HR"/>
        </w:rPr>
        <w:t>O</w:t>
      </w:r>
      <w:r w:rsidR="00943D89">
        <w:rPr>
          <w:rFonts w:ascii="Calibri" w:eastAsia="Times New Roman" w:hAnsi="Calibri" w:cs="Calibri"/>
          <w:iCs/>
          <w:sz w:val="22"/>
          <w:szCs w:val="22"/>
          <w:lang w:eastAsia="hr-HR"/>
        </w:rPr>
        <w:t xml:space="preserve"> pleti</w:t>
      </w:r>
    </w:p>
    <w:p w14:paraId="7B91B990" w14:textId="2F602986" w:rsidR="00E46D87" w:rsidRDefault="009625D8" w:rsidP="00510C2D">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 xml:space="preserve">Span d.o.o. </w:t>
      </w:r>
    </w:p>
    <w:p w14:paraId="323D7943" w14:textId="36E7F4A9" w:rsidR="005E3ED1" w:rsidRDefault="00325812" w:rsidP="00591015">
      <w:pPr>
        <w:numPr>
          <w:ilvl w:val="0"/>
          <w:numId w:val="5"/>
        </w:numPr>
        <w:spacing w:before="0" w:after="160" w:line="259" w:lineRule="auto"/>
        <w:contextualSpacing/>
        <w:rPr>
          <w:rFonts w:eastAsiaTheme="minorHAnsi"/>
          <w:sz w:val="22"/>
          <w:szCs w:val="22"/>
        </w:rPr>
      </w:pPr>
      <w:r w:rsidRPr="00417572">
        <w:rPr>
          <w:rFonts w:eastAsiaTheme="minorHAnsi"/>
          <w:sz w:val="22"/>
          <w:szCs w:val="22"/>
        </w:rPr>
        <w:t>Edukacijsko rehabilitacijski fakultet</w:t>
      </w:r>
    </w:p>
    <w:p w14:paraId="5CA848F5" w14:textId="77777777" w:rsidR="00591015" w:rsidRPr="00417572" w:rsidRDefault="00591015" w:rsidP="00591015">
      <w:pPr>
        <w:numPr>
          <w:ilvl w:val="0"/>
          <w:numId w:val="5"/>
        </w:numPr>
        <w:spacing w:before="0" w:after="160" w:line="259" w:lineRule="auto"/>
        <w:contextualSpacing/>
        <w:rPr>
          <w:rFonts w:eastAsiaTheme="minorHAnsi"/>
          <w:sz w:val="22"/>
          <w:szCs w:val="22"/>
        </w:rPr>
      </w:pPr>
      <w:r w:rsidRPr="00417572">
        <w:rPr>
          <w:rFonts w:eastAsiaTheme="minorHAnsi"/>
          <w:sz w:val="22"/>
          <w:szCs w:val="22"/>
        </w:rPr>
        <w:t>Studijski centar za socijalni rad</w:t>
      </w:r>
    </w:p>
    <w:p w14:paraId="56E104A9" w14:textId="77777777" w:rsidR="00341076" w:rsidRDefault="00341076" w:rsidP="00341076">
      <w:pPr>
        <w:numPr>
          <w:ilvl w:val="0"/>
          <w:numId w:val="5"/>
        </w:numPr>
        <w:spacing w:before="0" w:after="160" w:line="259" w:lineRule="auto"/>
        <w:contextualSpacing/>
        <w:rPr>
          <w:rFonts w:eastAsiaTheme="minorHAnsi"/>
          <w:sz w:val="22"/>
          <w:szCs w:val="22"/>
        </w:rPr>
      </w:pPr>
      <w:r w:rsidRPr="00417572">
        <w:rPr>
          <w:rFonts w:eastAsiaTheme="minorHAnsi"/>
          <w:sz w:val="22"/>
          <w:szCs w:val="22"/>
        </w:rPr>
        <w:t>Festival jednakih mogućnosti</w:t>
      </w:r>
    </w:p>
    <w:p w14:paraId="6F05D9B1" w14:textId="768B6727" w:rsidR="003310AB" w:rsidRPr="00417572" w:rsidRDefault="003310AB" w:rsidP="00341076">
      <w:pPr>
        <w:numPr>
          <w:ilvl w:val="0"/>
          <w:numId w:val="5"/>
        </w:numPr>
        <w:spacing w:before="0" w:after="160" w:line="259" w:lineRule="auto"/>
        <w:contextualSpacing/>
        <w:rPr>
          <w:rFonts w:eastAsiaTheme="minorHAnsi"/>
          <w:sz w:val="22"/>
          <w:szCs w:val="22"/>
        </w:rPr>
      </w:pPr>
      <w:r>
        <w:rPr>
          <w:rFonts w:eastAsiaTheme="minorHAnsi"/>
          <w:sz w:val="22"/>
          <w:szCs w:val="22"/>
        </w:rPr>
        <w:t>INKAZ</w:t>
      </w:r>
    </w:p>
    <w:p w14:paraId="5EAAE60B" w14:textId="26A3E12A" w:rsidR="00C5727D" w:rsidRDefault="00C5727D" w:rsidP="00C5727D">
      <w:pPr>
        <w:numPr>
          <w:ilvl w:val="0"/>
          <w:numId w:val="5"/>
        </w:numPr>
        <w:spacing w:before="0" w:after="160" w:line="259" w:lineRule="auto"/>
        <w:contextualSpacing/>
        <w:rPr>
          <w:rFonts w:eastAsiaTheme="minorHAnsi"/>
          <w:sz w:val="22"/>
          <w:szCs w:val="22"/>
        </w:rPr>
      </w:pPr>
      <w:r w:rsidRPr="00417572">
        <w:rPr>
          <w:rFonts w:eastAsiaTheme="minorHAnsi"/>
          <w:sz w:val="22"/>
          <w:szCs w:val="22"/>
        </w:rPr>
        <w:t>Tjedan udrug</w:t>
      </w:r>
      <w:r w:rsidR="00E43D1F">
        <w:rPr>
          <w:rFonts w:eastAsiaTheme="minorHAnsi"/>
          <w:sz w:val="22"/>
          <w:szCs w:val="22"/>
        </w:rPr>
        <w:t>a</w:t>
      </w:r>
    </w:p>
    <w:p w14:paraId="546E25B7" w14:textId="77777777" w:rsidR="00EC5F34" w:rsidRDefault="00EC5F34" w:rsidP="00EC5F34">
      <w:pPr>
        <w:spacing w:before="0" w:after="160" w:line="259" w:lineRule="auto"/>
        <w:ind w:left="360"/>
        <w:contextualSpacing/>
        <w:rPr>
          <w:rFonts w:eastAsiaTheme="minorHAnsi"/>
          <w:sz w:val="22"/>
          <w:szCs w:val="22"/>
        </w:rPr>
      </w:pPr>
    </w:p>
    <w:p w14:paraId="2AFBAA2D" w14:textId="77777777" w:rsidR="00EC5F34" w:rsidRDefault="00EC5F34" w:rsidP="00EC5F34">
      <w:pPr>
        <w:spacing w:before="0" w:after="160" w:line="259" w:lineRule="auto"/>
        <w:ind w:left="360"/>
        <w:contextualSpacing/>
        <w:rPr>
          <w:rFonts w:eastAsiaTheme="minorHAnsi"/>
          <w:sz w:val="22"/>
          <w:szCs w:val="22"/>
        </w:rPr>
      </w:pPr>
    </w:p>
    <w:p w14:paraId="35AB82D3" w14:textId="71572885" w:rsidR="005E3ED1" w:rsidRPr="00DC6749" w:rsidRDefault="00562982" w:rsidP="00DC6749">
      <w:pPr>
        <w:spacing w:before="0" w:after="160" w:line="259" w:lineRule="auto"/>
        <w:ind w:left="360"/>
        <w:contextualSpacing/>
        <w:rPr>
          <w:rFonts w:eastAsiaTheme="minorHAnsi"/>
          <w:sz w:val="22"/>
          <w:szCs w:val="22"/>
        </w:rPr>
      </w:pPr>
      <w:r>
        <w:rPr>
          <w:rFonts w:eastAsiaTheme="minorHAnsi"/>
          <w:sz w:val="22"/>
          <w:szCs w:val="22"/>
        </w:rPr>
        <w:t xml:space="preserve">          </w:t>
      </w:r>
      <w:r>
        <w:rPr>
          <w:noProof/>
        </w:rPr>
        <w:drawing>
          <wp:inline distT="0" distB="0" distL="0" distR="0" wp14:anchorId="05031A5C" wp14:editId="6288AEE8">
            <wp:extent cx="3471314" cy="2603868"/>
            <wp:effectExtent l="0" t="0" r="0" b="6350"/>
            <wp:docPr id="1807852743"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3484353" cy="2613648"/>
                    </a:xfrm>
                    <a:prstGeom prst="rect">
                      <a:avLst/>
                    </a:prstGeom>
                    <a:noFill/>
                    <a:ln>
                      <a:noFill/>
                    </a:ln>
                  </pic:spPr>
                </pic:pic>
              </a:graphicData>
            </a:graphic>
          </wp:inline>
        </w:drawing>
      </w:r>
      <w:r>
        <w:rPr>
          <w:rFonts w:eastAsiaTheme="minorHAnsi"/>
          <w:sz w:val="22"/>
          <w:szCs w:val="22"/>
        </w:rPr>
        <w:t xml:space="preserve">  </w:t>
      </w:r>
      <w:r w:rsidR="004F6D10">
        <w:rPr>
          <w:rFonts w:eastAsiaTheme="minorHAnsi"/>
          <w:sz w:val="22"/>
          <w:szCs w:val="22"/>
        </w:rPr>
        <w:t>Škola V. Prelog - donacija</w:t>
      </w:r>
      <w:r>
        <w:rPr>
          <w:rFonts w:eastAsiaTheme="minorHAnsi"/>
          <w:sz w:val="22"/>
          <w:szCs w:val="22"/>
        </w:rPr>
        <w:t xml:space="preserve">                     </w:t>
      </w:r>
    </w:p>
    <w:p w14:paraId="2AC25EF5" w14:textId="0B12AA9D" w:rsidR="00D40B60" w:rsidRPr="00033DE1" w:rsidRDefault="00963F84" w:rsidP="00D40B60">
      <w:pPr>
        <w:pStyle w:val="Heading1"/>
        <w:jc w:val="center"/>
        <w:rPr>
          <w:rFonts w:eastAsia="Times New Roman"/>
          <w:b/>
          <w:bCs/>
          <w:sz w:val="24"/>
          <w:szCs w:val="24"/>
        </w:rPr>
      </w:pPr>
      <w:r w:rsidRPr="00033DE1">
        <w:rPr>
          <w:rFonts w:eastAsia="Times New Roman"/>
          <w:b/>
          <w:bCs/>
          <w:sz w:val="24"/>
          <w:szCs w:val="24"/>
        </w:rPr>
        <w:t>VOLONTIRANJE</w:t>
      </w:r>
    </w:p>
    <w:p w14:paraId="5CF89248" w14:textId="77777777" w:rsidR="003C572D" w:rsidRDefault="003C572D" w:rsidP="003C572D">
      <w:pPr>
        <w:spacing w:after="0" w:line="360" w:lineRule="auto"/>
        <w:jc w:val="both"/>
        <w:rPr>
          <w:rFonts w:ascii="Calibri" w:eastAsia="Times New Roman" w:hAnsi="Calibri" w:cs="Calibri"/>
          <w:iCs/>
          <w:sz w:val="22"/>
          <w:szCs w:val="22"/>
        </w:rPr>
      </w:pPr>
    </w:p>
    <w:p w14:paraId="2589CCFD" w14:textId="36C46187" w:rsidR="003C572D" w:rsidRPr="00756C3D" w:rsidRDefault="00C25326" w:rsidP="00510C2D">
      <w:pPr>
        <w:spacing w:after="0"/>
        <w:jc w:val="both"/>
        <w:rPr>
          <w:rFonts w:ascii="Calibri" w:eastAsia="Times New Roman" w:hAnsi="Calibri" w:cs="Calibri"/>
          <w:iCs/>
          <w:sz w:val="22"/>
          <w:szCs w:val="22"/>
        </w:rPr>
      </w:pPr>
      <w:r w:rsidRPr="00BC2CF6">
        <w:rPr>
          <w:rFonts w:ascii="Calibri" w:eastAsia="Times New Roman" w:hAnsi="Calibri" w:cs="Calibri"/>
          <w:iCs/>
          <w:sz w:val="22"/>
          <w:szCs w:val="22"/>
        </w:rPr>
        <w:t xml:space="preserve">U </w:t>
      </w:r>
      <w:r w:rsidR="00A3238C" w:rsidRPr="00BC2CF6">
        <w:rPr>
          <w:rFonts w:ascii="Calibri" w:eastAsia="Times New Roman" w:hAnsi="Calibri" w:cs="Calibri"/>
          <w:iCs/>
          <w:sz w:val="22"/>
          <w:szCs w:val="22"/>
        </w:rPr>
        <w:t xml:space="preserve">programima i aktivnostima </w:t>
      </w:r>
      <w:r w:rsidRPr="00BC2CF6">
        <w:rPr>
          <w:rFonts w:ascii="Calibri" w:eastAsia="Times New Roman" w:hAnsi="Calibri" w:cs="Calibri"/>
          <w:iCs/>
          <w:sz w:val="22"/>
          <w:szCs w:val="22"/>
        </w:rPr>
        <w:t>OZAN</w:t>
      </w:r>
      <w:r w:rsidR="00A3238C" w:rsidRPr="00BC2CF6">
        <w:rPr>
          <w:rFonts w:ascii="Calibri" w:eastAsia="Times New Roman" w:hAnsi="Calibri" w:cs="Calibri"/>
          <w:iCs/>
          <w:sz w:val="22"/>
          <w:szCs w:val="22"/>
        </w:rPr>
        <w:t>E</w:t>
      </w:r>
      <w:r w:rsidRPr="00BC2CF6">
        <w:rPr>
          <w:rFonts w:ascii="Calibri" w:eastAsia="Times New Roman" w:hAnsi="Calibri" w:cs="Calibri"/>
          <w:iCs/>
          <w:sz w:val="22"/>
          <w:szCs w:val="22"/>
        </w:rPr>
        <w:t xml:space="preserve"> volontiralo </w:t>
      </w:r>
      <w:r w:rsidR="001C2D94" w:rsidRPr="00BC2CF6">
        <w:rPr>
          <w:rFonts w:ascii="Calibri" w:eastAsia="Times New Roman" w:hAnsi="Calibri" w:cs="Calibri"/>
          <w:iCs/>
          <w:sz w:val="22"/>
          <w:szCs w:val="22"/>
        </w:rPr>
        <w:t xml:space="preserve"> </w:t>
      </w:r>
      <w:r w:rsidR="001C2D94" w:rsidRPr="00E22817">
        <w:rPr>
          <w:rFonts w:ascii="Calibri" w:eastAsia="Times New Roman" w:hAnsi="Calibri" w:cs="Calibri"/>
          <w:iCs/>
          <w:sz w:val="22"/>
          <w:szCs w:val="22"/>
        </w:rPr>
        <w:t xml:space="preserve">je </w:t>
      </w:r>
      <w:r w:rsidR="00DC6749" w:rsidRPr="00E22817">
        <w:rPr>
          <w:rFonts w:ascii="Calibri" w:eastAsia="Times New Roman" w:hAnsi="Calibri" w:cs="Calibri"/>
          <w:iCs/>
          <w:sz w:val="22"/>
          <w:szCs w:val="22"/>
        </w:rPr>
        <w:t>9</w:t>
      </w:r>
      <w:r w:rsidR="001C2D94" w:rsidRPr="00E22817">
        <w:rPr>
          <w:rFonts w:ascii="Calibri" w:eastAsia="Times New Roman" w:hAnsi="Calibri" w:cs="Calibri"/>
          <w:iCs/>
          <w:sz w:val="22"/>
          <w:szCs w:val="22"/>
        </w:rPr>
        <w:t xml:space="preserve"> stalnih</w:t>
      </w:r>
      <w:r w:rsidR="001C484F" w:rsidRPr="00E22817">
        <w:rPr>
          <w:rFonts w:ascii="Calibri" w:eastAsia="Times New Roman" w:hAnsi="Calibri" w:cs="Calibri"/>
          <w:iCs/>
          <w:sz w:val="22"/>
          <w:szCs w:val="22"/>
        </w:rPr>
        <w:t>,</w:t>
      </w:r>
      <w:r w:rsidR="001C484F" w:rsidRPr="00BC2CF6">
        <w:rPr>
          <w:rFonts w:ascii="Calibri" w:eastAsia="Times New Roman" w:hAnsi="Calibri" w:cs="Calibri"/>
          <w:iCs/>
          <w:sz w:val="22"/>
          <w:szCs w:val="22"/>
        </w:rPr>
        <w:t xml:space="preserve"> a </w:t>
      </w:r>
      <w:r w:rsidR="00E31693" w:rsidRPr="00BC2CF6">
        <w:rPr>
          <w:rFonts w:ascii="Calibri" w:eastAsia="Times New Roman" w:hAnsi="Calibri" w:cs="Calibri"/>
          <w:iCs/>
          <w:sz w:val="22"/>
          <w:szCs w:val="22"/>
        </w:rPr>
        <w:t>10 povremenih</w:t>
      </w:r>
      <w:r w:rsidRPr="00BC2CF6">
        <w:rPr>
          <w:rFonts w:ascii="Calibri" w:eastAsia="Times New Roman" w:hAnsi="Calibri" w:cs="Calibri"/>
          <w:iCs/>
          <w:sz w:val="22"/>
          <w:szCs w:val="22"/>
        </w:rPr>
        <w:t xml:space="preserve"> volontera </w:t>
      </w:r>
      <w:r w:rsidR="00B551F1" w:rsidRPr="00BC2CF6">
        <w:rPr>
          <w:rFonts w:ascii="Calibri" w:eastAsia="Times New Roman" w:hAnsi="Calibri" w:cs="Calibri"/>
          <w:iCs/>
          <w:sz w:val="22"/>
          <w:szCs w:val="22"/>
        </w:rPr>
        <w:t>k</w:t>
      </w:r>
      <w:r w:rsidR="00F9453F" w:rsidRPr="00BC2CF6">
        <w:rPr>
          <w:rFonts w:ascii="Calibri" w:eastAsia="Times New Roman" w:hAnsi="Calibri" w:cs="Calibri"/>
          <w:iCs/>
          <w:sz w:val="22"/>
          <w:szCs w:val="22"/>
        </w:rPr>
        <w:t xml:space="preserve">oji su </w:t>
      </w:r>
      <w:r w:rsidR="006D1D15" w:rsidRPr="00BC2CF6">
        <w:rPr>
          <w:rFonts w:ascii="Calibri" w:eastAsia="Times New Roman" w:hAnsi="Calibri" w:cs="Calibri"/>
          <w:iCs/>
          <w:sz w:val="22"/>
          <w:szCs w:val="22"/>
        </w:rPr>
        <w:t>pom</w:t>
      </w:r>
      <w:r w:rsidR="006A0F87" w:rsidRPr="00BC2CF6">
        <w:rPr>
          <w:rFonts w:ascii="Calibri" w:eastAsia="Times New Roman" w:hAnsi="Calibri" w:cs="Calibri"/>
          <w:iCs/>
          <w:sz w:val="22"/>
          <w:szCs w:val="22"/>
        </w:rPr>
        <w:t>a</w:t>
      </w:r>
      <w:r w:rsidR="006D1D15" w:rsidRPr="00BC2CF6">
        <w:rPr>
          <w:rFonts w:ascii="Calibri" w:eastAsia="Times New Roman" w:hAnsi="Calibri" w:cs="Calibri"/>
          <w:iCs/>
          <w:sz w:val="22"/>
          <w:szCs w:val="22"/>
        </w:rPr>
        <w:t>g</w:t>
      </w:r>
      <w:r w:rsidR="007A5CF6" w:rsidRPr="00BC2CF6">
        <w:rPr>
          <w:rFonts w:ascii="Calibri" w:eastAsia="Times New Roman" w:hAnsi="Calibri" w:cs="Calibri"/>
          <w:iCs/>
          <w:sz w:val="22"/>
          <w:szCs w:val="22"/>
        </w:rPr>
        <w:t>a</w:t>
      </w:r>
      <w:r w:rsidR="006D1D15" w:rsidRPr="00BC2CF6">
        <w:rPr>
          <w:rFonts w:ascii="Calibri" w:eastAsia="Times New Roman" w:hAnsi="Calibri" w:cs="Calibri"/>
          <w:iCs/>
          <w:sz w:val="22"/>
          <w:szCs w:val="22"/>
        </w:rPr>
        <w:t xml:space="preserve">li oko </w:t>
      </w:r>
      <w:r w:rsidR="00BA161F" w:rsidRPr="00BC2CF6">
        <w:rPr>
          <w:rFonts w:ascii="Calibri" w:eastAsia="Times New Roman" w:hAnsi="Calibri" w:cs="Calibri"/>
          <w:iCs/>
          <w:sz w:val="22"/>
          <w:szCs w:val="22"/>
        </w:rPr>
        <w:t xml:space="preserve">izrade i </w:t>
      </w:r>
      <w:r w:rsidR="006D1D15" w:rsidRPr="00BC2CF6">
        <w:rPr>
          <w:rFonts w:ascii="Calibri" w:eastAsia="Times New Roman" w:hAnsi="Calibri" w:cs="Calibri"/>
          <w:iCs/>
          <w:sz w:val="22"/>
          <w:szCs w:val="22"/>
        </w:rPr>
        <w:t>završavanja radova nastalih u svakodnevnim radionicama</w:t>
      </w:r>
      <w:r w:rsidR="007A5CF6" w:rsidRPr="00BC2CF6">
        <w:rPr>
          <w:rFonts w:ascii="Calibri" w:eastAsia="Times New Roman" w:hAnsi="Calibri" w:cs="Calibri"/>
          <w:iCs/>
          <w:sz w:val="22"/>
          <w:szCs w:val="22"/>
        </w:rPr>
        <w:t xml:space="preserve"> </w:t>
      </w:r>
      <w:r w:rsidR="00AB121F" w:rsidRPr="00BC2CF6">
        <w:rPr>
          <w:rFonts w:ascii="Calibri" w:eastAsia="Times New Roman" w:hAnsi="Calibri" w:cs="Calibri"/>
          <w:iCs/>
          <w:sz w:val="22"/>
          <w:szCs w:val="22"/>
        </w:rPr>
        <w:t>ručnog</w:t>
      </w:r>
      <w:r w:rsidR="006D1D15" w:rsidRPr="00BC2CF6">
        <w:rPr>
          <w:rFonts w:ascii="Calibri" w:eastAsia="Times New Roman" w:hAnsi="Calibri" w:cs="Calibri"/>
          <w:iCs/>
          <w:sz w:val="22"/>
          <w:szCs w:val="22"/>
        </w:rPr>
        <w:t xml:space="preserve"> rada, šivanja, filcanja</w:t>
      </w:r>
      <w:r w:rsidR="00AB121F" w:rsidRPr="00BC2CF6">
        <w:rPr>
          <w:rFonts w:ascii="Calibri" w:eastAsia="Times New Roman" w:hAnsi="Calibri" w:cs="Calibri"/>
          <w:iCs/>
          <w:sz w:val="22"/>
          <w:szCs w:val="22"/>
        </w:rPr>
        <w:t xml:space="preserve">, </w:t>
      </w:r>
      <w:r w:rsidR="00BA161F" w:rsidRPr="00BC2CF6">
        <w:rPr>
          <w:rFonts w:ascii="Calibri" w:eastAsia="Times New Roman" w:hAnsi="Calibri" w:cs="Calibri"/>
          <w:iCs/>
          <w:sz w:val="22"/>
          <w:szCs w:val="22"/>
        </w:rPr>
        <w:t>Štrikeraj cafe-a</w:t>
      </w:r>
      <w:r w:rsidR="005C4135" w:rsidRPr="00BC2CF6">
        <w:rPr>
          <w:rFonts w:ascii="Calibri" w:eastAsia="Times New Roman" w:hAnsi="Calibri" w:cs="Calibri"/>
          <w:iCs/>
          <w:sz w:val="22"/>
          <w:szCs w:val="22"/>
        </w:rPr>
        <w:t xml:space="preserve">, te u </w:t>
      </w:r>
      <w:r w:rsidR="006767B5" w:rsidRPr="00BC2CF6">
        <w:rPr>
          <w:rFonts w:ascii="Calibri" w:eastAsia="Times New Roman" w:hAnsi="Calibri" w:cs="Calibri"/>
          <w:iCs/>
          <w:sz w:val="22"/>
          <w:szCs w:val="22"/>
        </w:rPr>
        <w:t>izrad</w:t>
      </w:r>
      <w:r w:rsidR="005C4135" w:rsidRPr="00BC2CF6">
        <w:rPr>
          <w:rFonts w:ascii="Calibri" w:eastAsia="Times New Roman" w:hAnsi="Calibri" w:cs="Calibri"/>
          <w:iCs/>
          <w:sz w:val="22"/>
          <w:szCs w:val="22"/>
        </w:rPr>
        <w:t>i</w:t>
      </w:r>
      <w:r w:rsidR="00707BFD" w:rsidRPr="00BC2CF6">
        <w:rPr>
          <w:rFonts w:ascii="Calibri" w:eastAsia="Times New Roman" w:hAnsi="Calibri" w:cs="Calibri"/>
          <w:iCs/>
          <w:sz w:val="22"/>
          <w:szCs w:val="22"/>
        </w:rPr>
        <w:t xml:space="preserve"> rukavića, </w:t>
      </w:r>
      <w:r w:rsidR="006767B5" w:rsidRPr="00BC2CF6">
        <w:rPr>
          <w:rFonts w:ascii="Calibri" w:eastAsia="Times New Roman" w:hAnsi="Calibri" w:cs="Calibri"/>
          <w:iCs/>
          <w:sz w:val="22"/>
          <w:szCs w:val="22"/>
        </w:rPr>
        <w:t>provedb</w:t>
      </w:r>
      <w:r w:rsidR="005C4135" w:rsidRPr="00BC2CF6">
        <w:rPr>
          <w:rFonts w:ascii="Calibri" w:eastAsia="Times New Roman" w:hAnsi="Calibri" w:cs="Calibri"/>
          <w:iCs/>
          <w:sz w:val="22"/>
          <w:szCs w:val="22"/>
        </w:rPr>
        <w:t>i</w:t>
      </w:r>
      <w:r w:rsidR="006767B5" w:rsidRPr="00BC2CF6">
        <w:rPr>
          <w:rFonts w:ascii="Calibri" w:eastAsia="Times New Roman" w:hAnsi="Calibri" w:cs="Calibri"/>
          <w:iCs/>
          <w:sz w:val="22"/>
          <w:szCs w:val="22"/>
        </w:rPr>
        <w:t xml:space="preserve"> radionice tjelesnog odgoja</w:t>
      </w:r>
      <w:r w:rsidR="00F9453F" w:rsidRPr="00BC2CF6">
        <w:rPr>
          <w:rFonts w:ascii="Calibri" w:eastAsia="Times New Roman" w:hAnsi="Calibri" w:cs="Calibri"/>
          <w:iCs/>
          <w:sz w:val="22"/>
          <w:szCs w:val="22"/>
        </w:rPr>
        <w:t>.</w:t>
      </w:r>
      <w:r w:rsidR="006767B5" w:rsidRPr="00BC2CF6">
        <w:rPr>
          <w:rFonts w:ascii="Calibri" w:eastAsia="Times New Roman" w:hAnsi="Calibri" w:cs="Calibri"/>
          <w:iCs/>
          <w:sz w:val="22"/>
          <w:szCs w:val="22"/>
        </w:rPr>
        <w:t xml:space="preserve"> </w:t>
      </w:r>
      <w:r w:rsidR="00F9453F" w:rsidRPr="00BC2CF6">
        <w:rPr>
          <w:rFonts w:ascii="Calibri" w:eastAsia="Times New Roman" w:hAnsi="Calibri" w:cs="Calibri"/>
          <w:iCs/>
          <w:sz w:val="22"/>
          <w:szCs w:val="22"/>
        </w:rPr>
        <w:t>P</w:t>
      </w:r>
      <w:r w:rsidR="00AB121F" w:rsidRPr="00BC2CF6">
        <w:rPr>
          <w:rFonts w:ascii="Calibri" w:eastAsia="Times New Roman" w:hAnsi="Calibri" w:cs="Calibri"/>
          <w:iCs/>
          <w:sz w:val="22"/>
          <w:szCs w:val="22"/>
        </w:rPr>
        <w:t>om</w:t>
      </w:r>
      <w:r w:rsidR="000C6FF2" w:rsidRPr="00BC2CF6">
        <w:rPr>
          <w:rFonts w:ascii="Calibri" w:eastAsia="Times New Roman" w:hAnsi="Calibri" w:cs="Calibri"/>
          <w:iCs/>
          <w:sz w:val="22"/>
          <w:szCs w:val="22"/>
        </w:rPr>
        <w:t xml:space="preserve">agali </w:t>
      </w:r>
      <w:r w:rsidR="00F9453F" w:rsidRPr="00BC2CF6">
        <w:rPr>
          <w:rFonts w:ascii="Calibri" w:eastAsia="Times New Roman" w:hAnsi="Calibri" w:cs="Calibri"/>
          <w:iCs/>
          <w:sz w:val="22"/>
          <w:szCs w:val="22"/>
        </w:rPr>
        <w:t>su</w:t>
      </w:r>
      <w:r w:rsidR="00AB121F" w:rsidRPr="00BC2CF6">
        <w:rPr>
          <w:rFonts w:ascii="Calibri" w:eastAsia="Times New Roman" w:hAnsi="Calibri" w:cs="Calibri"/>
          <w:iCs/>
          <w:sz w:val="22"/>
          <w:szCs w:val="22"/>
        </w:rPr>
        <w:t xml:space="preserve"> oko održavanja web stranice</w:t>
      </w:r>
      <w:r w:rsidR="00813FC5" w:rsidRPr="00BC2CF6">
        <w:rPr>
          <w:rFonts w:ascii="Calibri" w:eastAsia="Times New Roman" w:hAnsi="Calibri" w:cs="Calibri"/>
          <w:iCs/>
          <w:sz w:val="22"/>
          <w:szCs w:val="22"/>
        </w:rPr>
        <w:t xml:space="preserve"> i održavanja prostorija</w:t>
      </w:r>
      <w:r w:rsidR="006767B5" w:rsidRPr="00BC2CF6">
        <w:rPr>
          <w:rFonts w:ascii="Calibri" w:eastAsia="Times New Roman" w:hAnsi="Calibri" w:cs="Calibri"/>
          <w:iCs/>
          <w:sz w:val="22"/>
          <w:szCs w:val="22"/>
        </w:rPr>
        <w:t>.</w:t>
      </w:r>
      <w:r w:rsidR="00B61AEC" w:rsidRPr="00BC2CF6">
        <w:rPr>
          <w:rFonts w:ascii="Calibri" w:eastAsia="Times New Roman" w:hAnsi="Calibri" w:cs="Calibri"/>
          <w:iCs/>
          <w:sz w:val="22"/>
          <w:szCs w:val="22"/>
        </w:rPr>
        <w:t xml:space="preserve"> Povremeni volonteri su uglavnom pomagali u završavanju r</w:t>
      </w:r>
      <w:r w:rsidR="00724001" w:rsidRPr="00BC2CF6">
        <w:rPr>
          <w:rFonts w:ascii="Calibri" w:eastAsia="Times New Roman" w:hAnsi="Calibri" w:cs="Calibri"/>
          <w:iCs/>
          <w:sz w:val="22"/>
          <w:szCs w:val="22"/>
        </w:rPr>
        <w:t>u</w:t>
      </w:r>
      <w:r w:rsidR="00B61AEC" w:rsidRPr="00BC2CF6">
        <w:rPr>
          <w:rFonts w:ascii="Calibri" w:eastAsia="Times New Roman" w:hAnsi="Calibri" w:cs="Calibri"/>
          <w:iCs/>
          <w:sz w:val="22"/>
          <w:szCs w:val="22"/>
        </w:rPr>
        <w:t xml:space="preserve">kotvorina koje su nastajale preko cijele godine, te su nam bili pratnja prilikom izleta </w:t>
      </w:r>
      <w:r w:rsidR="00724001" w:rsidRPr="00BC2CF6">
        <w:rPr>
          <w:rFonts w:ascii="Calibri" w:eastAsia="Times New Roman" w:hAnsi="Calibri" w:cs="Calibri"/>
          <w:iCs/>
          <w:sz w:val="22"/>
          <w:szCs w:val="22"/>
        </w:rPr>
        <w:t>i sličnih aktivnosti pri kojima naši korisnici trebaju fizičku podršku</w:t>
      </w:r>
      <w:r w:rsidR="00724001" w:rsidRPr="00F80FCE">
        <w:rPr>
          <w:rFonts w:ascii="Calibri" w:eastAsia="Times New Roman" w:hAnsi="Calibri" w:cs="Calibri"/>
          <w:b/>
          <w:bCs/>
          <w:iCs/>
          <w:sz w:val="22"/>
          <w:szCs w:val="22"/>
        </w:rPr>
        <w:t>.</w:t>
      </w:r>
      <w:r w:rsidR="005E0652" w:rsidRPr="00F80FCE">
        <w:rPr>
          <w:rFonts w:ascii="Calibri" w:eastAsia="Times New Roman" w:hAnsi="Calibri" w:cs="Calibri"/>
          <w:b/>
          <w:bCs/>
          <w:iCs/>
          <w:sz w:val="22"/>
          <w:szCs w:val="22"/>
        </w:rPr>
        <w:t xml:space="preserve"> </w:t>
      </w:r>
      <w:r w:rsidR="00813FC5" w:rsidRPr="00756C3D">
        <w:rPr>
          <w:rFonts w:ascii="Calibri" w:eastAsia="Times New Roman" w:hAnsi="Calibri" w:cs="Calibri"/>
          <w:iCs/>
          <w:sz w:val="22"/>
          <w:szCs w:val="22"/>
        </w:rPr>
        <w:t>Tijekom 202</w:t>
      </w:r>
      <w:r w:rsidR="00BC2CF6" w:rsidRPr="00756C3D">
        <w:rPr>
          <w:rFonts w:ascii="Calibri" w:eastAsia="Times New Roman" w:hAnsi="Calibri" w:cs="Calibri"/>
          <w:iCs/>
          <w:sz w:val="22"/>
          <w:szCs w:val="22"/>
        </w:rPr>
        <w:t>5</w:t>
      </w:r>
      <w:r w:rsidR="00DB22F7" w:rsidRPr="00756C3D">
        <w:rPr>
          <w:rFonts w:ascii="Calibri" w:eastAsia="Times New Roman" w:hAnsi="Calibri" w:cs="Calibri"/>
          <w:iCs/>
          <w:sz w:val="22"/>
          <w:szCs w:val="22"/>
        </w:rPr>
        <w:t>.</w:t>
      </w:r>
      <w:r w:rsidR="00813FC5" w:rsidRPr="00756C3D">
        <w:rPr>
          <w:rFonts w:ascii="Calibri" w:eastAsia="Times New Roman" w:hAnsi="Calibri" w:cs="Calibri"/>
          <w:iCs/>
          <w:sz w:val="22"/>
          <w:szCs w:val="22"/>
        </w:rPr>
        <w:t xml:space="preserve"> godine </w:t>
      </w:r>
      <w:r w:rsidR="009F6701" w:rsidRPr="00756C3D">
        <w:rPr>
          <w:rFonts w:ascii="Calibri" w:eastAsia="Times New Roman" w:hAnsi="Calibri" w:cs="Calibri"/>
          <w:iCs/>
          <w:sz w:val="22"/>
          <w:szCs w:val="22"/>
        </w:rPr>
        <w:t>ostvar</w:t>
      </w:r>
      <w:r w:rsidR="006767B5" w:rsidRPr="00756C3D">
        <w:rPr>
          <w:rFonts w:ascii="Calibri" w:eastAsia="Times New Roman" w:hAnsi="Calibri" w:cs="Calibri"/>
          <w:iCs/>
          <w:sz w:val="22"/>
          <w:szCs w:val="22"/>
        </w:rPr>
        <w:t>en</w:t>
      </w:r>
      <w:r w:rsidR="008669C7" w:rsidRPr="00756C3D">
        <w:rPr>
          <w:rFonts w:ascii="Calibri" w:eastAsia="Times New Roman" w:hAnsi="Calibri" w:cs="Calibri"/>
          <w:iCs/>
          <w:sz w:val="22"/>
          <w:szCs w:val="22"/>
        </w:rPr>
        <w:t>o</w:t>
      </w:r>
      <w:r w:rsidR="006767B5" w:rsidRPr="00756C3D">
        <w:rPr>
          <w:rFonts w:ascii="Calibri" w:eastAsia="Times New Roman" w:hAnsi="Calibri" w:cs="Calibri"/>
          <w:iCs/>
          <w:sz w:val="22"/>
          <w:szCs w:val="22"/>
        </w:rPr>
        <w:t xml:space="preserve"> je</w:t>
      </w:r>
      <w:r w:rsidR="00813FC5" w:rsidRPr="00756C3D">
        <w:rPr>
          <w:rFonts w:ascii="Calibri" w:eastAsia="Times New Roman" w:hAnsi="Calibri" w:cs="Calibri"/>
          <w:iCs/>
          <w:sz w:val="22"/>
          <w:szCs w:val="22"/>
        </w:rPr>
        <w:t xml:space="preserve"> </w:t>
      </w:r>
      <w:r w:rsidR="00756C3D" w:rsidRPr="00756C3D">
        <w:rPr>
          <w:rFonts w:ascii="Calibri" w:eastAsia="Times New Roman" w:hAnsi="Calibri" w:cs="Calibri"/>
          <w:iCs/>
          <w:sz w:val="22"/>
          <w:szCs w:val="22"/>
        </w:rPr>
        <w:t>558</w:t>
      </w:r>
      <w:r w:rsidR="008669C7" w:rsidRPr="00756C3D">
        <w:rPr>
          <w:rFonts w:ascii="Calibri" w:eastAsia="Times New Roman" w:hAnsi="Calibri" w:cs="Calibri"/>
          <w:iCs/>
          <w:sz w:val="22"/>
          <w:szCs w:val="22"/>
        </w:rPr>
        <w:t xml:space="preserve"> </w:t>
      </w:r>
      <w:r w:rsidR="00B551F1" w:rsidRPr="00756C3D">
        <w:rPr>
          <w:rFonts w:ascii="Calibri" w:eastAsia="Times New Roman" w:hAnsi="Calibri" w:cs="Calibri"/>
          <w:iCs/>
          <w:sz w:val="22"/>
          <w:szCs w:val="22"/>
        </w:rPr>
        <w:t>sat</w:t>
      </w:r>
      <w:r w:rsidR="008669C7" w:rsidRPr="00756C3D">
        <w:rPr>
          <w:rFonts w:ascii="Calibri" w:eastAsia="Times New Roman" w:hAnsi="Calibri" w:cs="Calibri"/>
          <w:iCs/>
          <w:sz w:val="22"/>
          <w:szCs w:val="22"/>
        </w:rPr>
        <w:t>i</w:t>
      </w:r>
      <w:r w:rsidR="00D75010" w:rsidRPr="00756C3D">
        <w:rPr>
          <w:rFonts w:ascii="Calibri" w:eastAsia="Times New Roman" w:hAnsi="Calibri" w:cs="Calibri"/>
          <w:iCs/>
          <w:sz w:val="22"/>
          <w:szCs w:val="22"/>
        </w:rPr>
        <w:t xml:space="preserve"> </w:t>
      </w:r>
      <w:r w:rsidR="00813FC5" w:rsidRPr="00756C3D">
        <w:rPr>
          <w:rFonts w:ascii="Calibri" w:eastAsia="Times New Roman" w:hAnsi="Calibri" w:cs="Calibri"/>
          <w:iCs/>
          <w:sz w:val="22"/>
          <w:szCs w:val="22"/>
        </w:rPr>
        <w:t>volontiranja.</w:t>
      </w:r>
    </w:p>
    <w:p w14:paraId="6B75D21E" w14:textId="1390EA02" w:rsidR="00660B0A" w:rsidRPr="007347D0" w:rsidRDefault="00A13A23" w:rsidP="00510C2D">
      <w:pPr>
        <w:spacing w:after="0"/>
        <w:jc w:val="both"/>
        <w:rPr>
          <w:rFonts w:ascii="Calibri" w:eastAsia="Times New Roman" w:hAnsi="Calibri" w:cs="Calibri"/>
          <w:iCs/>
          <w:sz w:val="22"/>
          <w:szCs w:val="22"/>
        </w:rPr>
      </w:pPr>
      <w:r w:rsidRPr="007347D0">
        <w:rPr>
          <w:rFonts w:ascii="Calibri" w:eastAsia="Times New Roman" w:hAnsi="Calibri" w:cs="Calibri"/>
          <w:iCs/>
          <w:sz w:val="22"/>
          <w:szCs w:val="22"/>
        </w:rPr>
        <w:lastRenderedPageBreak/>
        <w:t>Kroz v</w:t>
      </w:r>
      <w:r w:rsidR="00660B0A" w:rsidRPr="007347D0">
        <w:rPr>
          <w:rFonts w:ascii="Calibri" w:eastAsia="Times New Roman" w:hAnsi="Calibri" w:cs="Calibri"/>
          <w:iCs/>
          <w:sz w:val="22"/>
          <w:szCs w:val="22"/>
        </w:rPr>
        <w:t>olontersk</w:t>
      </w:r>
      <w:r w:rsidRPr="007347D0">
        <w:rPr>
          <w:rFonts w:ascii="Calibri" w:eastAsia="Times New Roman" w:hAnsi="Calibri" w:cs="Calibri"/>
          <w:iCs/>
          <w:sz w:val="22"/>
          <w:szCs w:val="22"/>
        </w:rPr>
        <w:t>u</w:t>
      </w:r>
      <w:r w:rsidR="00660B0A" w:rsidRPr="007347D0">
        <w:rPr>
          <w:rFonts w:ascii="Calibri" w:eastAsia="Times New Roman" w:hAnsi="Calibri" w:cs="Calibri"/>
          <w:iCs/>
          <w:sz w:val="22"/>
          <w:szCs w:val="22"/>
        </w:rPr>
        <w:t xml:space="preserve"> akcija 72 sata</w:t>
      </w:r>
      <w:r w:rsidR="007253F6" w:rsidRPr="007347D0">
        <w:rPr>
          <w:rFonts w:ascii="Calibri" w:eastAsia="Times New Roman" w:hAnsi="Calibri" w:cs="Calibri"/>
          <w:iCs/>
          <w:sz w:val="22"/>
          <w:szCs w:val="22"/>
        </w:rPr>
        <w:t xml:space="preserve"> bez kompromisa</w:t>
      </w:r>
      <w:r w:rsidR="00660B0A" w:rsidRPr="007347D0">
        <w:rPr>
          <w:rFonts w:ascii="Calibri" w:eastAsia="Times New Roman" w:hAnsi="Calibri" w:cs="Calibri"/>
          <w:iCs/>
          <w:sz w:val="22"/>
          <w:szCs w:val="22"/>
        </w:rPr>
        <w:t>, volonter</w:t>
      </w:r>
      <w:r w:rsidR="00471BDB" w:rsidRPr="007347D0">
        <w:rPr>
          <w:rFonts w:ascii="Calibri" w:eastAsia="Times New Roman" w:hAnsi="Calibri" w:cs="Calibri"/>
          <w:iCs/>
          <w:sz w:val="22"/>
          <w:szCs w:val="22"/>
        </w:rPr>
        <w:t>i su se uključili</w:t>
      </w:r>
      <w:r w:rsidR="00660B0A" w:rsidRPr="007347D0">
        <w:rPr>
          <w:rFonts w:ascii="Calibri" w:eastAsia="Times New Roman" w:hAnsi="Calibri" w:cs="Calibri"/>
          <w:iCs/>
          <w:sz w:val="22"/>
          <w:szCs w:val="22"/>
        </w:rPr>
        <w:t xml:space="preserve"> u radionicu </w:t>
      </w:r>
      <w:r w:rsidR="002F3C0A" w:rsidRPr="007347D0">
        <w:rPr>
          <w:rFonts w:ascii="Calibri" w:eastAsia="Times New Roman" w:hAnsi="Calibri" w:cs="Calibri"/>
          <w:iCs/>
          <w:sz w:val="22"/>
          <w:szCs w:val="22"/>
        </w:rPr>
        <w:t xml:space="preserve">obrade </w:t>
      </w:r>
      <w:r w:rsidR="0096560A" w:rsidRPr="007347D0">
        <w:rPr>
          <w:rFonts w:ascii="Calibri" w:eastAsia="Times New Roman" w:hAnsi="Calibri" w:cs="Calibri"/>
          <w:iCs/>
          <w:sz w:val="22"/>
          <w:szCs w:val="22"/>
        </w:rPr>
        <w:t>nepredene vune</w:t>
      </w:r>
      <w:r w:rsidR="001D7CA7" w:rsidRPr="007347D0">
        <w:rPr>
          <w:rFonts w:ascii="Calibri" w:eastAsia="Times New Roman" w:hAnsi="Calibri" w:cs="Calibri"/>
          <w:iCs/>
          <w:sz w:val="22"/>
          <w:szCs w:val="22"/>
        </w:rPr>
        <w:t xml:space="preserve"> te pikanja naranča klinčićima.</w:t>
      </w:r>
    </w:p>
    <w:p w14:paraId="126477E9" w14:textId="09B4BDD1" w:rsidR="00833B06" w:rsidRDefault="008E0C1E" w:rsidP="00D41010">
      <w:pPr>
        <w:spacing w:after="0"/>
        <w:jc w:val="both"/>
        <w:rPr>
          <w:rFonts w:ascii="Calibri" w:eastAsia="Times New Roman" w:hAnsi="Calibri" w:cs="Calibri"/>
          <w:iCs/>
          <w:sz w:val="22"/>
          <w:szCs w:val="22"/>
        </w:rPr>
      </w:pPr>
      <w:r w:rsidRPr="007347D0">
        <w:rPr>
          <w:rFonts w:ascii="Calibri" w:eastAsia="Times New Roman" w:hAnsi="Calibri" w:cs="Calibri"/>
          <w:iCs/>
          <w:sz w:val="22"/>
          <w:szCs w:val="22"/>
        </w:rPr>
        <w:t>Velik</w:t>
      </w:r>
      <w:r w:rsidR="00974303" w:rsidRPr="007347D0">
        <w:rPr>
          <w:rFonts w:ascii="Calibri" w:eastAsia="Times New Roman" w:hAnsi="Calibri" w:cs="Calibri"/>
          <w:iCs/>
          <w:sz w:val="22"/>
          <w:szCs w:val="22"/>
        </w:rPr>
        <w:t>u su nam</w:t>
      </w:r>
      <w:r w:rsidRPr="007347D0">
        <w:rPr>
          <w:rFonts w:ascii="Calibri" w:eastAsia="Times New Roman" w:hAnsi="Calibri" w:cs="Calibri"/>
          <w:iCs/>
          <w:sz w:val="22"/>
          <w:szCs w:val="22"/>
        </w:rPr>
        <w:t xml:space="preserve"> pomoć volonter</w:t>
      </w:r>
      <w:r w:rsidR="00974303" w:rsidRPr="007347D0">
        <w:rPr>
          <w:rFonts w:ascii="Calibri" w:eastAsia="Times New Roman" w:hAnsi="Calibri" w:cs="Calibri"/>
          <w:iCs/>
          <w:sz w:val="22"/>
          <w:szCs w:val="22"/>
        </w:rPr>
        <w:t>i</w:t>
      </w:r>
      <w:r w:rsidRPr="007347D0">
        <w:rPr>
          <w:rFonts w:ascii="Calibri" w:eastAsia="Times New Roman" w:hAnsi="Calibri" w:cs="Calibri"/>
          <w:iCs/>
          <w:sz w:val="22"/>
          <w:szCs w:val="22"/>
        </w:rPr>
        <w:t xml:space="preserve"> </w:t>
      </w:r>
      <w:r w:rsidR="00974303" w:rsidRPr="007347D0">
        <w:rPr>
          <w:rFonts w:ascii="Calibri" w:eastAsia="Times New Roman" w:hAnsi="Calibri" w:cs="Calibri"/>
          <w:iCs/>
          <w:sz w:val="22"/>
          <w:szCs w:val="22"/>
        </w:rPr>
        <w:t>pružili</w:t>
      </w:r>
      <w:r w:rsidR="00284057" w:rsidRPr="007347D0">
        <w:rPr>
          <w:rFonts w:ascii="Calibri" w:eastAsia="Times New Roman" w:hAnsi="Calibri" w:cs="Calibri"/>
          <w:iCs/>
          <w:sz w:val="22"/>
          <w:szCs w:val="22"/>
        </w:rPr>
        <w:t xml:space="preserve"> i tijekom izrade adventskih vijenaca </w:t>
      </w:r>
      <w:r w:rsidR="00FE01D5" w:rsidRPr="007347D0">
        <w:rPr>
          <w:rFonts w:ascii="Calibri" w:eastAsia="Times New Roman" w:hAnsi="Calibri" w:cs="Calibri"/>
          <w:iCs/>
          <w:sz w:val="22"/>
          <w:szCs w:val="22"/>
        </w:rPr>
        <w:t>( roditelj</w:t>
      </w:r>
      <w:r w:rsidR="00284057" w:rsidRPr="007347D0">
        <w:rPr>
          <w:rFonts w:ascii="Calibri" w:eastAsia="Times New Roman" w:hAnsi="Calibri" w:cs="Calibri"/>
          <w:iCs/>
          <w:sz w:val="22"/>
          <w:szCs w:val="22"/>
        </w:rPr>
        <w:t>i</w:t>
      </w:r>
      <w:r w:rsidR="007253F6" w:rsidRPr="007347D0">
        <w:rPr>
          <w:rFonts w:ascii="Calibri" w:eastAsia="Times New Roman" w:hAnsi="Calibri" w:cs="Calibri"/>
          <w:iCs/>
          <w:sz w:val="22"/>
          <w:szCs w:val="22"/>
        </w:rPr>
        <w:t xml:space="preserve">/skrbnici te </w:t>
      </w:r>
      <w:r w:rsidR="00FE01D5" w:rsidRPr="007347D0">
        <w:rPr>
          <w:rFonts w:ascii="Calibri" w:eastAsia="Times New Roman" w:hAnsi="Calibri" w:cs="Calibri"/>
          <w:iCs/>
          <w:sz w:val="22"/>
          <w:szCs w:val="22"/>
        </w:rPr>
        <w:t>prijatelj</w:t>
      </w:r>
      <w:r w:rsidR="00284057" w:rsidRPr="007347D0">
        <w:rPr>
          <w:rFonts w:ascii="Calibri" w:eastAsia="Times New Roman" w:hAnsi="Calibri" w:cs="Calibri"/>
          <w:iCs/>
          <w:sz w:val="22"/>
          <w:szCs w:val="22"/>
        </w:rPr>
        <w:t>i</w:t>
      </w:r>
      <w:r w:rsidR="00FE01D5" w:rsidRPr="007347D0">
        <w:rPr>
          <w:rFonts w:ascii="Calibri" w:eastAsia="Times New Roman" w:hAnsi="Calibri" w:cs="Calibri"/>
          <w:iCs/>
          <w:sz w:val="22"/>
          <w:szCs w:val="22"/>
        </w:rPr>
        <w:t xml:space="preserve"> OZANE)</w:t>
      </w:r>
    </w:p>
    <w:p w14:paraId="1734D578" w14:textId="52D7B182" w:rsidR="00836C5A" w:rsidRPr="008A27F6" w:rsidRDefault="00284982" w:rsidP="00284982">
      <w:pPr>
        <w:pStyle w:val="NormalWeb"/>
        <w:rPr>
          <w:lang w:val="hr-HR"/>
        </w:rPr>
      </w:pPr>
      <w:r>
        <w:rPr>
          <w:noProof/>
        </w:rPr>
        <w:drawing>
          <wp:inline distT="0" distB="0" distL="0" distR="0" wp14:anchorId="414FD706" wp14:editId="4EF6A841">
            <wp:extent cx="1286658" cy="2287794"/>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322173" cy="2350942"/>
                    </a:xfrm>
                    <a:prstGeom prst="rect">
                      <a:avLst/>
                    </a:prstGeom>
                    <a:noFill/>
                    <a:ln>
                      <a:noFill/>
                    </a:ln>
                  </pic:spPr>
                </pic:pic>
              </a:graphicData>
            </a:graphic>
          </wp:inline>
        </w:drawing>
      </w:r>
      <w:r w:rsidR="00B30FB8" w:rsidRPr="008A27F6">
        <w:rPr>
          <w:lang w:val="hr-HR"/>
        </w:rPr>
        <w:t xml:space="preserve">     </w:t>
      </w:r>
      <w:r w:rsidR="00B30FB8">
        <w:rPr>
          <w:noProof/>
        </w:rPr>
        <w:drawing>
          <wp:inline distT="0" distB="0" distL="0" distR="0" wp14:anchorId="674D0AD0" wp14:editId="23F5E162">
            <wp:extent cx="3197629" cy="1799371"/>
            <wp:effectExtent l="0" t="0" r="3175" b="0"/>
            <wp:docPr id="21238054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3214771" cy="1809017"/>
                    </a:xfrm>
                    <a:prstGeom prst="rect">
                      <a:avLst/>
                    </a:prstGeom>
                    <a:noFill/>
                    <a:ln>
                      <a:noFill/>
                    </a:ln>
                  </pic:spPr>
                </pic:pic>
              </a:graphicData>
            </a:graphic>
          </wp:inline>
        </w:drawing>
      </w:r>
    </w:p>
    <w:p w14:paraId="05ECD693" w14:textId="4CA56495" w:rsidR="00836C5A" w:rsidRPr="008A27F6" w:rsidRDefault="00836C5A" w:rsidP="00284982">
      <w:pPr>
        <w:pStyle w:val="NormalWeb"/>
        <w:rPr>
          <w:lang w:val="hr-HR"/>
        </w:rPr>
      </w:pPr>
      <w:r w:rsidRPr="008A27F6">
        <w:rPr>
          <w:lang w:val="hr-HR"/>
        </w:rPr>
        <w:t>A.M.S. kompanija                OŠ Ružičnjak</w:t>
      </w:r>
    </w:p>
    <w:p w14:paraId="28BB7587" w14:textId="1162AA80" w:rsidR="00C3425D" w:rsidRDefault="00C3425D" w:rsidP="00C3425D">
      <w:pPr>
        <w:spacing w:after="0"/>
        <w:jc w:val="both"/>
        <w:rPr>
          <w:rFonts w:ascii="Calibri" w:eastAsia="Times New Roman" w:hAnsi="Calibri" w:cs="Calibri"/>
          <w:iCs/>
          <w:noProof/>
          <w:sz w:val="22"/>
          <w:szCs w:val="22"/>
        </w:rPr>
      </w:pPr>
      <w:r>
        <w:rPr>
          <w:noProof/>
        </w:rPr>
        <w:t xml:space="preserve">                                                                           </w:t>
      </w:r>
      <w:r>
        <w:rPr>
          <w:rFonts w:ascii="Calibri" w:eastAsia="Times New Roman" w:hAnsi="Calibri" w:cs="Calibri"/>
          <w:iCs/>
          <w:noProof/>
          <w:sz w:val="22"/>
          <w:szCs w:val="22"/>
        </w:rPr>
        <w:t xml:space="preserve"> </w:t>
      </w:r>
    </w:p>
    <w:p w14:paraId="4147F74A" w14:textId="01C75571" w:rsidR="00F80FCE" w:rsidRDefault="00D80486" w:rsidP="00C3425D">
      <w:pPr>
        <w:spacing w:after="0"/>
        <w:jc w:val="both"/>
      </w:pPr>
      <w:r>
        <w:rPr>
          <w:noProof/>
        </w:rPr>
        <w:drawing>
          <wp:inline distT="0" distB="0" distL="0" distR="0" wp14:anchorId="3686CDF0" wp14:editId="39DF84CE">
            <wp:extent cx="1628668" cy="2163119"/>
            <wp:effectExtent l="0" t="0" r="0" b="8890"/>
            <wp:docPr id="1487874522"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643370" cy="2182645"/>
                    </a:xfrm>
                    <a:prstGeom prst="rect">
                      <a:avLst/>
                    </a:prstGeom>
                    <a:noFill/>
                    <a:ln>
                      <a:noFill/>
                    </a:ln>
                  </pic:spPr>
                </pic:pic>
              </a:graphicData>
            </a:graphic>
          </wp:inline>
        </w:drawing>
      </w:r>
      <w:r w:rsidR="00836C5A">
        <w:rPr>
          <w:rFonts w:ascii="Calibri" w:eastAsia="Times New Roman" w:hAnsi="Calibri" w:cs="Calibri"/>
          <w:iCs/>
          <w:noProof/>
          <w:sz w:val="22"/>
          <w:szCs w:val="22"/>
        </w:rPr>
        <w:t xml:space="preserve">        </w:t>
      </w:r>
      <w:r w:rsidR="00092B32">
        <w:rPr>
          <w:rFonts w:ascii="Calibri" w:eastAsia="Times New Roman" w:hAnsi="Calibri" w:cs="Calibri"/>
          <w:iCs/>
          <w:noProof/>
          <w:sz w:val="22"/>
          <w:szCs w:val="22"/>
        </w:rPr>
        <w:t xml:space="preserve">         </w:t>
      </w:r>
      <w:r w:rsidR="00836C5A">
        <w:rPr>
          <w:rFonts w:ascii="Calibri" w:eastAsia="Times New Roman" w:hAnsi="Calibri" w:cs="Calibri"/>
          <w:iCs/>
          <w:noProof/>
          <w:sz w:val="22"/>
          <w:szCs w:val="22"/>
        </w:rPr>
        <w:t xml:space="preserve">  </w:t>
      </w:r>
      <w:r w:rsidR="00A2421A">
        <w:rPr>
          <w:rFonts w:ascii="Calibri" w:eastAsia="Times New Roman" w:hAnsi="Calibri" w:cs="Calibri"/>
          <w:iCs/>
          <w:noProof/>
          <w:sz w:val="22"/>
          <w:szCs w:val="22"/>
        </w:rPr>
        <w:t xml:space="preserve"> </w:t>
      </w:r>
      <w:r w:rsidR="00A2421A">
        <w:rPr>
          <w:noProof/>
        </w:rPr>
        <w:drawing>
          <wp:inline distT="0" distB="0" distL="0" distR="0" wp14:anchorId="3E6AB2C5" wp14:editId="024FAF3B">
            <wp:extent cx="1216839" cy="2161773"/>
            <wp:effectExtent l="0" t="0" r="2540" b="0"/>
            <wp:docPr id="140690965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232073" cy="2188837"/>
                    </a:xfrm>
                    <a:prstGeom prst="rect">
                      <a:avLst/>
                    </a:prstGeom>
                    <a:noFill/>
                    <a:ln>
                      <a:noFill/>
                    </a:ln>
                  </pic:spPr>
                </pic:pic>
              </a:graphicData>
            </a:graphic>
          </wp:inline>
        </w:drawing>
      </w:r>
      <w:r w:rsidR="00836C5A" w:rsidRPr="00836C5A">
        <w:t xml:space="preserve"> </w:t>
      </w:r>
      <w:r w:rsidR="00836C5A">
        <w:t xml:space="preserve">                     </w:t>
      </w:r>
      <w:r w:rsidR="00836C5A">
        <w:rPr>
          <w:noProof/>
        </w:rPr>
        <w:drawing>
          <wp:inline distT="0" distB="0" distL="0" distR="0" wp14:anchorId="0FB64512" wp14:editId="6AB5EB02">
            <wp:extent cx="1206550" cy="2143491"/>
            <wp:effectExtent l="0" t="0" r="0" b="9525"/>
            <wp:docPr id="9925945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230392" cy="2185847"/>
                    </a:xfrm>
                    <a:prstGeom prst="rect">
                      <a:avLst/>
                    </a:prstGeom>
                    <a:noFill/>
                    <a:ln>
                      <a:noFill/>
                    </a:ln>
                  </pic:spPr>
                </pic:pic>
              </a:graphicData>
            </a:graphic>
          </wp:inline>
        </w:drawing>
      </w:r>
      <w:r w:rsidR="00092B32">
        <w:t xml:space="preserve">  </w:t>
      </w:r>
    </w:p>
    <w:p w14:paraId="6DCEFA9A" w14:textId="53537498" w:rsidR="00836C5A" w:rsidRPr="00836C5A" w:rsidRDefault="00836C5A" w:rsidP="00C3425D">
      <w:pPr>
        <w:spacing w:after="0"/>
        <w:jc w:val="both"/>
        <w:rPr>
          <w:rFonts w:ascii="Times New Roman" w:eastAsia="Times New Roman" w:hAnsi="Times New Roman" w:cs="Times New Roman"/>
          <w:iCs/>
          <w:noProof/>
          <w:sz w:val="24"/>
          <w:szCs w:val="24"/>
        </w:rPr>
      </w:pPr>
      <w:r>
        <w:rPr>
          <w:rFonts w:ascii="Times New Roman" w:hAnsi="Times New Roman" w:cs="Times New Roman"/>
          <w:sz w:val="24"/>
          <w:szCs w:val="24"/>
        </w:rPr>
        <w:t xml:space="preserve">               </w:t>
      </w:r>
      <w:r w:rsidR="00F319B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36C5A">
        <w:rPr>
          <w:rFonts w:ascii="Times New Roman" w:hAnsi="Times New Roman" w:cs="Times New Roman"/>
          <w:sz w:val="24"/>
          <w:szCs w:val="24"/>
        </w:rPr>
        <w:t>Volonteri 72 sata bez kompromisa</w:t>
      </w:r>
    </w:p>
    <w:p w14:paraId="08D5C3BC" w14:textId="6EADBFC8" w:rsidR="00D80486" w:rsidRPr="00092B32" w:rsidRDefault="00C3425D" w:rsidP="00D41010">
      <w:pPr>
        <w:spacing w:after="0"/>
        <w:jc w:val="both"/>
        <w:rPr>
          <w:rFonts w:ascii="Times New Roman" w:hAnsi="Times New Roman" w:cs="Times New Roman"/>
          <w:noProof/>
          <w:sz w:val="24"/>
          <w:szCs w:val="24"/>
        </w:rPr>
      </w:pPr>
      <w:r w:rsidRPr="00836C5A">
        <w:rPr>
          <w:rFonts w:ascii="Times New Roman" w:hAnsi="Times New Roman" w:cs="Times New Roman"/>
          <w:noProof/>
          <w:sz w:val="24"/>
          <w:szCs w:val="24"/>
        </w:rPr>
        <w:t xml:space="preserve">  </w:t>
      </w:r>
    </w:p>
    <w:p w14:paraId="4309AF67" w14:textId="1AA345D5" w:rsidR="00833B06" w:rsidRPr="00131C5F" w:rsidRDefault="00C3425D" w:rsidP="00D41010">
      <w:pPr>
        <w:spacing w:after="0"/>
        <w:jc w:val="both"/>
        <w:rPr>
          <w:noProof/>
        </w:rPr>
      </w:pPr>
      <w:r>
        <w:rPr>
          <w:noProof/>
        </w:rPr>
        <w:t xml:space="preserve">                                                      </w:t>
      </w:r>
    </w:p>
    <w:p w14:paraId="117A6E1C" w14:textId="2FBCE7C1" w:rsidR="00963F84" w:rsidRPr="004B5655" w:rsidRDefault="00454598" w:rsidP="00903E8C">
      <w:pPr>
        <w:pStyle w:val="Heading1"/>
        <w:jc w:val="center"/>
        <w:rPr>
          <w:rFonts w:eastAsia="Times New Roman"/>
          <w:b/>
          <w:bCs/>
          <w:sz w:val="24"/>
          <w:szCs w:val="24"/>
        </w:rPr>
      </w:pPr>
      <w:r w:rsidRPr="004B5655">
        <w:rPr>
          <w:rFonts w:eastAsia="Times New Roman"/>
          <w:b/>
          <w:bCs/>
          <w:sz w:val="24"/>
          <w:szCs w:val="24"/>
        </w:rPr>
        <w:t>PREZENTACIJA PROGRAMA</w:t>
      </w:r>
      <w:r w:rsidR="00C96469">
        <w:rPr>
          <w:rFonts w:eastAsia="Times New Roman"/>
          <w:b/>
          <w:bCs/>
          <w:sz w:val="24"/>
          <w:szCs w:val="24"/>
        </w:rPr>
        <w:t xml:space="preserve"> i</w:t>
      </w:r>
      <w:r w:rsidR="008B048F">
        <w:rPr>
          <w:rFonts w:eastAsia="Times New Roman"/>
          <w:b/>
          <w:bCs/>
          <w:sz w:val="24"/>
          <w:szCs w:val="24"/>
        </w:rPr>
        <w:t xml:space="preserve"> </w:t>
      </w:r>
      <w:r w:rsidR="00C96469">
        <w:rPr>
          <w:rFonts w:eastAsia="Times New Roman"/>
          <w:b/>
          <w:bCs/>
          <w:sz w:val="24"/>
          <w:szCs w:val="24"/>
        </w:rPr>
        <w:t>AKTIVNOSTI</w:t>
      </w:r>
      <w:r w:rsidR="00F319BC">
        <w:rPr>
          <w:rFonts w:eastAsia="Times New Roman"/>
          <w:b/>
          <w:bCs/>
          <w:sz w:val="24"/>
          <w:szCs w:val="24"/>
        </w:rPr>
        <w:t xml:space="preserve"> te izložbe, nastupi,radionice,posjete kulturnim i drugim događanjima</w:t>
      </w:r>
    </w:p>
    <w:p w14:paraId="0AECA5C6" w14:textId="102FFA44" w:rsidR="005822B4" w:rsidRPr="00905E18" w:rsidRDefault="005822B4" w:rsidP="003B7F1F">
      <w:pPr>
        <w:suppressAutoHyphens/>
        <w:spacing w:before="0" w:after="0"/>
        <w:rPr>
          <w:rFonts w:ascii="Calibri" w:hAnsi="Calibri" w:cs="Calibri"/>
          <w:b/>
          <w:bCs/>
          <w:iCs/>
          <w:sz w:val="22"/>
          <w:szCs w:val="22"/>
        </w:rPr>
      </w:pPr>
    </w:p>
    <w:p w14:paraId="6B765718" w14:textId="33E9E4EF" w:rsidR="00FE1B71" w:rsidRPr="00CC050A" w:rsidRDefault="003B7F1F" w:rsidP="00FE1B71">
      <w:pPr>
        <w:pStyle w:val="ListParagraph"/>
        <w:numPr>
          <w:ilvl w:val="0"/>
          <w:numId w:val="26"/>
        </w:numPr>
        <w:suppressAutoHyphens/>
        <w:spacing w:before="0" w:after="0"/>
        <w:ind w:left="284" w:hanging="284"/>
        <w:rPr>
          <w:rFonts w:ascii="Calibri" w:hAnsi="Calibri" w:cs="Calibri"/>
          <w:iCs/>
          <w:sz w:val="22"/>
          <w:szCs w:val="22"/>
        </w:rPr>
      </w:pPr>
      <w:r w:rsidRPr="00CC050A">
        <w:rPr>
          <w:rFonts w:ascii="Calibri" w:hAnsi="Calibri" w:cs="Calibri"/>
          <w:iCs/>
          <w:sz w:val="22"/>
          <w:szCs w:val="22"/>
        </w:rPr>
        <w:t>1</w:t>
      </w:r>
      <w:r w:rsidR="00FA584A" w:rsidRPr="00CC050A">
        <w:rPr>
          <w:rFonts w:ascii="Calibri" w:hAnsi="Calibri" w:cs="Calibri"/>
          <w:iCs/>
          <w:sz w:val="22"/>
          <w:szCs w:val="22"/>
        </w:rPr>
        <w:t>6</w:t>
      </w:r>
      <w:r w:rsidR="008F3536" w:rsidRPr="00CC050A">
        <w:rPr>
          <w:rFonts w:ascii="Calibri" w:hAnsi="Calibri" w:cs="Calibri"/>
          <w:iCs/>
          <w:sz w:val="22"/>
          <w:szCs w:val="22"/>
        </w:rPr>
        <w:t xml:space="preserve">.01. </w:t>
      </w:r>
      <w:r w:rsidR="00FA584A" w:rsidRPr="00CC050A">
        <w:rPr>
          <w:rFonts w:ascii="Calibri" w:hAnsi="Calibri" w:cs="Calibri"/>
          <w:iCs/>
          <w:sz w:val="22"/>
          <w:szCs w:val="22"/>
        </w:rPr>
        <w:t xml:space="preserve">početak provedbe </w:t>
      </w:r>
      <w:r w:rsidR="00CC050A" w:rsidRPr="00CC050A">
        <w:rPr>
          <w:rFonts w:ascii="Calibri" w:hAnsi="Calibri" w:cs="Calibri"/>
          <w:iCs/>
          <w:sz w:val="22"/>
          <w:szCs w:val="22"/>
        </w:rPr>
        <w:t>Skala procjene s roditeljima korisnika u sklopu suradnjes ERF-om</w:t>
      </w:r>
    </w:p>
    <w:p w14:paraId="33A0489D" w14:textId="0CFF298E" w:rsidR="005822B4" w:rsidRPr="00B8441D" w:rsidRDefault="00B8441D" w:rsidP="0051401C">
      <w:pPr>
        <w:pStyle w:val="ListParagraph"/>
        <w:numPr>
          <w:ilvl w:val="0"/>
          <w:numId w:val="26"/>
        </w:numPr>
        <w:suppressAutoHyphens/>
        <w:spacing w:before="0" w:after="0"/>
        <w:ind w:left="284" w:hanging="284"/>
        <w:rPr>
          <w:rFonts w:ascii="Calibri" w:hAnsi="Calibri" w:cs="Calibri"/>
          <w:iCs/>
          <w:sz w:val="22"/>
          <w:szCs w:val="22"/>
        </w:rPr>
      </w:pPr>
      <w:r w:rsidRPr="00B8441D">
        <w:rPr>
          <w:rFonts w:ascii="Calibri" w:hAnsi="Calibri" w:cs="Calibri"/>
          <w:iCs/>
          <w:sz w:val="22"/>
          <w:szCs w:val="22"/>
        </w:rPr>
        <w:t>27</w:t>
      </w:r>
      <w:r w:rsidR="007B3163" w:rsidRPr="00B8441D">
        <w:rPr>
          <w:rFonts w:ascii="Calibri" w:hAnsi="Calibri" w:cs="Calibri"/>
          <w:iCs/>
          <w:sz w:val="22"/>
          <w:szCs w:val="22"/>
        </w:rPr>
        <w:t>.</w:t>
      </w:r>
      <w:r w:rsidR="00853885" w:rsidRPr="00B8441D">
        <w:rPr>
          <w:rFonts w:ascii="Calibri" w:hAnsi="Calibri" w:cs="Calibri"/>
          <w:iCs/>
          <w:sz w:val="22"/>
          <w:szCs w:val="22"/>
        </w:rPr>
        <w:t>01.</w:t>
      </w:r>
      <w:r w:rsidR="005204C0" w:rsidRPr="00B8441D">
        <w:rPr>
          <w:rFonts w:ascii="Calibri" w:hAnsi="Calibri" w:cs="Calibri"/>
          <w:iCs/>
          <w:sz w:val="22"/>
          <w:szCs w:val="22"/>
        </w:rPr>
        <w:t xml:space="preserve"> </w:t>
      </w:r>
      <w:r w:rsidRPr="00B8441D">
        <w:rPr>
          <w:rFonts w:ascii="Calibri" w:hAnsi="Calibri" w:cs="Calibri"/>
          <w:iCs/>
          <w:sz w:val="22"/>
          <w:szCs w:val="22"/>
        </w:rPr>
        <w:t>Supervizija za zaposlenike</w:t>
      </w:r>
      <w:r w:rsidR="00853885" w:rsidRPr="00B8441D">
        <w:rPr>
          <w:rFonts w:ascii="Calibri" w:hAnsi="Calibri" w:cs="Calibri"/>
          <w:iCs/>
          <w:sz w:val="22"/>
          <w:szCs w:val="22"/>
        </w:rPr>
        <w:t xml:space="preserve"> </w:t>
      </w:r>
    </w:p>
    <w:p w14:paraId="7DC9191A" w14:textId="63F9B307" w:rsidR="00475F03" w:rsidRPr="00D81225" w:rsidRDefault="0008284A" w:rsidP="00D837D7">
      <w:pPr>
        <w:pStyle w:val="ListParagraph"/>
        <w:numPr>
          <w:ilvl w:val="0"/>
          <w:numId w:val="26"/>
        </w:numPr>
        <w:suppressAutoHyphens/>
        <w:spacing w:before="0" w:after="0"/>
        <w:ind w:left="284" w:hanging="284"/>
        <w:rPr>
          <w:rFonts w:ascii="Calibri" w:hAnsi="Calibri" w:cs="Calibri"/>
          <w:iCs/>
          <w:sz w:val="22"/>
          <w:szCs w:val="22"/>
        </w:rPr>
      </w:pPr>
      <w:r w:rsidRPr="00D81225">
        <w:rPr>
          <w:rFonts w:ascii="Calibri" w:hAnsi="Calibri" w:cs="Calibri"/>
          <w:iCs/>
          <w:sz w:val="22"/>
          <w:szCs w:val="22"/>
        </w:rPr>
        <w:t>05</w:t>
      </w:r>
      <w:r w:rsidR="006E2162" w:rsidRPr="00D81225">
        <w:rPr>
          <w:rFonts w:ascii="Calibri" w:hAnsi="Calibri" w:cs="Calibri"/>
          <w:iCs/>
          <w:sz w:val="22"/>
          <w:szCs w:val="22"/>
        </w:rPr>
        <w:t>.0</w:t>
      </w:r>
      <w:r w:rsidRPr="00D81225">
        <w:rPr>
          <w:rFonts w:ascii="Calibri" w:hAnsi="Calibri" w:cs="Calibri"/>
          <w:iCs/>
          <w:sz w:val="22"/>
          <w:szCs w:val="22"/>
        </w:rPr>
        <w:t>2</w:t>
      </w:r>
      <w:r w:rsidR="006E2162" w:rsidRPr="00D81225">
        <w:rPr>
          <w:rFonts w:ascii="Calibri" w:hAnsi="Calibri" w:cs="Calibri"/>
          <w:iCs/>
          <w:sz w:val="22"/>
          <w:szCs w:val="22"/>
        </w:rPr>
        <w:t>.</w:t>
      </w:r>
      <w:r w:rsidRPr="00D81225">
        <w:rPr>
          <w:rFonts w:ascii="Calibri" w:hAnsi="Calibri" w:cs="Calibri"/>
          <w:iCs/>
          <w:sz w:val="22"/>
          <w:szCs w:val="22"/>
        </w:rPr>
        <w:t xml:space="preserve"> dogovor oko proj</w:t>
      </w:r>
      <w:r w:rsidR="00D81225" w:rsidRPr="00D81225">
        <w:rPr>
          <w:rFonts w:ascii="Calibri" w:hAnsi="Calibri" w:cs="Calibri"/>
          <w:iCs/>
          <w:sz w:val="22"/>
          <w:szCs w:val="22"/>
        </w:rPr>
        <w:t>ekta Samo zdravo</w:t>
      </w:r>
    </w:p>
    <w:p w14:paraId="00EA0110" w14:textId="1130B034" w:rsidR="002E0CC5" w:rsidRPr="00952B5A" w:rsidRDefault="003F6CE5" w:rsidP="00D837D7">
      <w:pPr>
        <w:pStyle w:val="ListParagraph"/>
        <w:numPr>
          <w:ilvl w:val="0"/>
          <w:numId w:val="26"/>
        </w:numPr>
        <w:suppressAutoHyphens/>
        <w:spacing w:before="0" w:after="0"/>
        <w:ind w:left="284" w:hanging="284"/>
        <w:rPr>
          <w:rFonts w:ascii="Calibri" w:hAnsi="Calibri" w:cs="Calibri"/>
          <w:iCs/>
          <w:sz w:val="22"/>
          <w:szCs w:val="22"/>
        </w:rPr>
      </w:pPr>
      <w:r w:rsidRPr="00952B5A">
        <w:rPr>
          <w:rFonts w:ascii="Calibri" w:hAnsi="Calibri" w:cs="Calibri"/>
          <w:iCs/>
          <w:sz w:val="22"/>
          <w:szCs w:val="22"/>
        </w:rPr>
        <w:t>0</w:t>
      </w:r>
      <w:r w:rsidR="00597E86" w:rsidRPr="00952B5A">
        <w:rPr>
          <w:rFonts w:ascii="Calibri" w:hAnsi="Calibri" w:cs="Calibri"/>
          <w:iCs/>
          <w:sz w:val="22"/>
          <w:szCs w:val="22"/>
        </w:rPr>
        <w:t>7</w:t>
      </w:r>
      <w:r w:rsidR="001E4311" w:rsidRPr="00952B5A">
        <w:rPr>
          <w:rFonts w:ascii="Calibri" w:hAnsi="Calibri" w:cs="Calibri"/>
          <w:iCs/>
          <w:sz w:val="22"/>
          <w:szCs w:val="22"/>
        </w:rPr>
        <w:t>.</w:t>
      </w:r>
      <w:r w:rsidRPr="00952B5A">
        <w:rPr>
          <w:rFonts w:ascii="Calibri" w:hAnsi="Calibri" w:cs="Calibri"/>
          <w:iCs/>
          <w:sz w:val="22"/>
          <w:szCs w:val="22"/>
        </w:rPr>
        <w:t>02</w:t>
      </w:r>
      <w:r w:rsidR="007A1FC6" w:rsidRPr="00952B5A">
        <w:rPr>
          <w:rFonts w:ascii="Calibri" w:hAnsi="Calibri" w:cs="Calibri"/>
          <w:iCs/>
          <w:sz w:val="22"/>
          <w:szCs w:val="22"/>
        </w:rPr>
        <w:t xml:space="preserve">. </w:t>
      </w:r>
      <w:r w:rsidR="00597E86" w:rsidRPr="00952B5A">
        <w:rPr>
          <w:rFonts w:ascii="Calibri" w:hAnsi="Calibri" w:cs="Calibri"/>
          <w:iCs/>
          <w:sz w:val="22"/>
          <w:szCs w:val="22"/>
        </w:rPr>
        <w:t xml:space="preserve">sudjelovanje na Specijalnoj olimpijadi </w:t>
      </w:r>
      <w:r w:rsidR="00952B5A" w:rsidRPr="00952B5A">
        <w:rPr>
          <w:rFonts w:ascii="Calibri" w:hAnsi="Calibri" w:cs="Calibri"/>
          <w:iCs/>
          <w:sz w:val="22"/>
          <w:szCs w:val="22"/>
        </w:rPr>
        <w:t>–</w:t>
      </w:r>
      <w:r w:rsidR="00597E86" w:rsidRPr="00952B5A">
        <w:rPr>
          <w:rFonts w:ascii="Calibri" w:hAnsi="Calibri" w:cs="Calibri"/>
          <w:iCs/>
          <w:sz w:val="22"/>
          <w:szCs w:val="22"/>
        </w:rPr>
        <w:t xml:space="preserve"> </w:t>
      </w:r>
      <w:r w:rsidR="00952B5A" w:rsidRPr="00952B5A">
        <w:rPr>
          <w:rFonts w:ascii="Calibri" w:hAnsi="Calibri" w:cs="Calibri"/>
          <w:iCs/>
          <w:sz w:val="22"/>
          <w:szCs w:val="22"/>
        </w:rPr>
        <w:t>hodanje na krpljama</w:t>
      </w:r>
    </w:p>
    <w:p w14:paraId="5B7C99D0" w14:textId="37878504" w:rsidR="00A02158" w:rsidRPr="00211255" w:rsidRDefault="00A02158" w:rsidP="000A7E56">
      <w:pPr>
        <w:pStyle w:val="ListParagraph"/>
        <w:numPr>
          <w:ilvl w:val="0"/>
          <w:numId w:val="26"/>
        </w:numPr>
        <w:suppressAutoHyphens/>
        <w:spacing w:before="0" w:after="0" w:line="480" w:lineRule="auto"/>
        <w:ind w:left="284" w:hanging="284"/>
        <w:rPr>
          <w:rFonts w:ascii="Calibri" w:hAnsi="Calibri" w:cs="Calibri"/>
          <w:iCs/>
          <w:sz w:val="22"/>
          <w:szCs w:val="22"/>
        </w:rPr>
      </w:pPr>
      <w:r w:rsidRPr="00211255">
        <w:rPr>
          <w:rFonts w:ascii="Calibri" w:hAnsi="Calibri" w:cs="Calibri"/>
          <w:iCs/>
          <w:sz w:val="22"/>
          <w:szCs w:val="22"/>
        </w:rPr>
        <w:t>1</w:t>
      </w:r>
      <w:r w:rsidR="00211255" w:rsidRPr="00211255">
        <w:rPr>
          <w:rFonts w:ascii="Calibri" w:hAnsi="Calibri" w:cs="Calibri"/>
          <w:iCs/>
          <w:sz w:val="22"/>
          <w:szCs w:val="22"/>
        </w:rPr>
        <w:t>2</w:t>
      </w:r>
      <w:r w:rsidRPr="00211255">
        <w:rPr>
          <w:rFonts w:ascii="Calibri" w:hAnsi="Calibri" w:cs="Calibri"/>
          <w:iCs/>
          <w:sz w:val="22"/>
          <w:szCs w:val="22"/>
        </w:rPr>
        <w:t xml:space="preserve">.02. </w:t>
      </w:r>
      <w:r w:rsidR="00952B5A" w:rsidRPr="00211255">
        <w:rPr>
          <w:rFonts w:ascii="Calibri" w:hAnsi="Calibri" w:cs="Calibri"/>
          <w:iCs/>
          <w:sz w:val="22"/>
          <w:szCs w:val="22"/>
        </w:rPr>
        <w:t>Radionica u Srednjoj školi za modu i dizajn</w:t>
      </w:r>
    </w:p>
    <w:p w14:paraId="2ED8CF12" w14:textId="03327513" w:rsidR="00E421E4" w:rsidRPr="00905E18" w:rsidRDefault="002366BE" w:rsidP="00D837D7">
      <w:pPr>
        <w:pStyle w:val="ListParagraph"/>
        <w:numPr>
          <w:ilvl w:val="0"/>
          <w:numId w:val="26"/>
        </w:numPr>
        <w:suppressAutoHyphens/>
        <w:spacing w:before="0" w:after="0"/>
        <w:ind w:left="284" w:hanging="284"/>
        <w:rPr>
          <w:rFonts w:ascii="Calibri" w:hAnsi="Calibri" w:cs="Calibri"/>
          <w:b/>
          <w:bCs/>
          <w:iCs/>
          <w:sz w:val="22"/>
          <w:szCs w:val="22"/>
        </w:rPr>
      </w:pPr>
      <w:r>
        <w:rPr>
          <w:rFonts w:ascii="Calibri" w:hAnsi="Calibri" w:cs="Calibri"/>
          <w:iCs/>
          <w:sz w:val="22"/>
          <w:szCs w:val="22"/>
        </w:rPr>
        <w:lastRenderedPageBreak/>
        <w:t>14</w:t>
      </w:r>
      <w:r w:rsidR="00E421E4" w:rsidRPr="00AC319B">
        <w:rPr>
          <w:rFonts w:ascii="Calibri" w:hAnsi="Calibri" w:cs="Calibri"/>
          <w:iCs/>
          <w:sz w:val="22"/>
          <w:szCs w:val="22"/>
        </w:rPr>
        <w:t>.0</w:t>
      </w:r>
      <w:r w:rsidR="00211255" w:rsidRPr="00AC319B">
        <w:rPr>
          <w:rFonts w:ascii="Calibri" w:hAnsi="Calibri" w:cs="Calibri"/>
          <w:iCs/>
          <w:sz w:val="22"/>
          <w:szCs w:val="22"/>
        </w:rPr>
        <w:t>2</w:t>
      </w:r>
      <w:r w:rsidR="00E421E4" w:rsidRPr="00AC319B">
        <w:rPr>
          <w:rFonts w:ascii="Calibri" w:hAnsi="Calibri" w:cs="Calibri"/>
          <w:iCs/>
          <w:sz w:val="22"/>
          <w:szCs w:val="22"/>
        </w:rPr>
        <w:t xml:space="preserve">. </w:t>
      </w:r>
      <w:r w:rsidR="00211255" w:rsidRPr="00AC319B">
        <w:rPr>
          <w:rFonts w:ascii="Calibri" w:hAnsi="Calibri" w:cs="Calibri"/>
          <w:iCs/>
          <w:sz w:val="22"/>
          <w:szCs w:val="22"/>
        </w:rPr>
        <w:t>Obilježa</w:t>
      </w:r>
      <w:r w:rsidR="00AC319B" w:rsidRPr="00AC319B">
        <w:rPr>
          <w:rFonts w:ascii="Calibri" w:hAnsi="Calibri" w:cs="Calibri"/>
          <w:iCs/>
          <w:sz w:val="22"/>
          <w:szCs w:val="22"/>
        </w:rPr>
        <w:t>vanje Valentinova-projekcija filma Ljubav ili</w:t>
      </w:r>
      <w:r w:rsidR="008E3C53">
        <w:rPr>
          <w:rFonts w:ascii="Calibri" w:hAnsi="Calibri" w:cs="Calibri"/>
          <w:iCs/>
          <w:sz w:val="22"/>
          <w:szCs w:val="22"/>
        </w:rPr>
        <w:t xml:space="preserve"> smrt</w:t>
      </w:r>
      <w:r w:rsidR="00AC319B" w:rsidRPr="00AC319B">
        <w:rPr>
          <w:rFonts w:ascii="Calibri" w:hAnsi="Calibri" w:cs="Calibri"/>
          <w:iCs/>
          <w:sz w:val="22"/>
          <w:szCs w:val="22"/>
        </w:rPr>
        <w:t xml:space="preserve"> </w:t>
      </w:r>
    </w:p>
    <w:p w14:paraId="219A00E6" w14:textId="7DC35D3A" w:rsidR="00580BB3" w:rsidRPr="00905E18" w:rsidRDefault="002366BE" w:rsidP="00D837D7">
      <w:pPr>
        <w:pStyle w:val="ListParagraph"/>
        <w:numPr>
          <w:ilvl w:val="0"/>
          <w:numId w:val="26"/>
        </w:numPr>
        <w:suppressAutoHyphens/>
        <w:spacing w:before="0" w:after="0"/>
        <w:ind w:left="284" w:hanging="284"/>
        <w:rPr>
          <w:rFonts w:ascii="Calibri" w:hAnsi="Calibri" w:cs="Calibri"/>
          <w:b/>
          <w:bCs/>
          <w:iCs/>
          <w:sz w:val="22"/>
          <w:szCs w:val="22"/>
        </w:rPr>
      </w:pPr>
      <w:r w:rsidRPr="002366BE">
        <w:rPr>
          <w:rFonts w:ascii="Calibri" w:hAnsi="Calibri" w:cs="Calibri"/>
          <w:iCs/>
          <w:sz w:val="22"/>
          <w:szCs w:val="22"/>
        </w:rPr>
        <w:t>24</w:t>
      </w:r>
      <w:r w:rsidR="00525B05" w:rsidRPr="002366BE">
        <w:rPr>
          <w:rFonts w:ascii="Calibri" w:hAnsi="Calibri" w:cs="Calibri"/>
          <w:iCs/>
          <w:sz w:val="22"/>
          <w:szCs w:val="22"/>
        </w:rPr>
        <w:t>.0</w:t>
      </w:r>
      <w:r w:rsidRPr="002366BE">
        <w:rPr>
          <w:rFonts w:ascii="Calibri" w:hAnsi="Calibri" w:cs="Calibri"/>
          <w:iCs/>
          <w:sz w:val="22"/>
          <w:szCs w:val="22"/>
        </w:rPr>
        <w:t>2</w:t>
      </w:r>
      <w:r w:rsidR="00647ABB" w:rsidRPr="002366BE">
        <w:rPr>
          <w:rFonts w:ascii="Calibri" w:hAnsi="Calibri" w:cs="Calibri"/>
          <w:iCs/>
          <w:sz w:val="22"/>
          <w:szCs w:val="22"/>
        </w:rPr>
        <w:t>.</w:t>
      </w:r>
      <w:r w:rsidR="00647ABB" w:rsidRPr="00905E18">
        <w:rPr>
          <w:rFonts w:ascii="Calibri" w:hAnsi="Calibri" w:cs="Calibri"/>
          <w:b/>
          <w:bCs/>
          <w:iCs/>
          <w:sz w:val="22"/>
          <w:szCs w:val="22"/>
        </w:rPr>
        <w:t xml:space="preserve"> </w:t>
      </w:r>
      <w:r w:rsidR="008E3C53" w:rsidRPr="008E3C53">
        <w:rPr>
          <w:rFonts w:ascii="Calibri" w:hAnsi="Calibri" w:cs="Calibri"/>
          <w:iCs/>
          <w:sz w:val="22"/>
          <w:szCs w:val="22"/>
        </w:rPr>
        <w:t>Predavanje o Ukrajini i likovna radionica u Knjižnici Marina Držića</w:t>
      </w:r>
    </w:p>
    <w:p w14:paraId="7294A4C0" w14:textId="0F08F983" w:rsidR="00580BB3" w:rsidRPr="00DB7D47" w:rsidRDefault="00ED766C" w:rsidP="00D837D7">
      <w:pPr>
        <w:pStyle w:val="ListParagraph"/>
        <w:numPr>
          <w:ilvl w:val="0"/>
          <w:numId w:val="26"/>
        </w:numPr>
        <w:suppressAutoHyphens/>
        <w:spacing w:before="0" w:after="0"/>
        <w:ind w:left="284" w:hanging="284"/>
        <w:rPr>
          <w:rFonts w:ascii="Calibri" w:hAnsi="Calibri" w:cs="Calibri"/>
          <w:iCs/>
          <w:sz w:val="22"/>
          <w:szCs w:val="22"/>
        </w:rPr>
      </w:pPr>
      <w:r w:rsidRPr="00DB7D47">
        <w:rPr>
          <w:rFonts w:ascii="Calibri" w:hAnsi="Calibri" w:cs="Calibri"/>
          <w:iCs/>
          <w:sz w:val="22"/>
          <w:szCs w:val="22"/>
        </w:rPr>
        <w:t>2</w:t>
      </w:r>
      <w:r w:rsidR="00257D7B" w:rsidRPr="00DB7D47">
        <w:rPr>
          <w:rFonts w:ascii="Calibri" w:hAnsi="Calibri" w:cs="Calibri"/>
          <w:iCs/>
          <w:sz w:val="22"/>
          <w:szCs w:val="22"/>
        </w:rPr>
        <w:t>7</w:t>
      </w:r>
      <w:r w:rsidRPr="00DB7D47">
        <w:rPr>
          <w:rFonts w:ascii="Calibri" w:hAnsi="Calibri" w:cs="Calibri"/>
          <w:iCs/>
          <w:sz w:val="22"/>
          <w:szCs w:val="22"/>
        </w:rPr>
        <w:t>.0</w:t>
      </w:r>
      <w:r w:rsidR="00257D7B" w:rsidRPr="00DB7D47">
        <w:rPr>
          <w:rFonts w:ascii="Calibri" w:hAnsi="Calibri" w:cs="Calibri"/>
          <w:iCs/>
          <w:sz w:val="22"/>
          <w:szCs w:val="22"/>
        </w:rPr>
        <w:t>2</w:t>
      </w:r>
      <w:r w:rsidR="00CD153D" w:rsidRPr="00DB7D47">
        <w:rPr>
          <w:rFonts w:ascii="Calibri" w:hAnsi="Calibri" w:cs="Calibri"/>
          <w:iCs/>
          <w:sz w:val="22"/>
          <w:szCs w:val="22"/>
        </w:rPr>
        <w:t xml:space="preserve">. </w:t>
      </w:r>
      <w:bookmarkStart w:id="10" w:name="_Hlk217992890"/>
      <w:r w:rsidR="00257D7B" w:rsidRPr="00DB7D47">
        <w:rPr>
          <w:rFonts w:ascii="Calibri" w:hAnsi="Calibri" w:cs="Calibri"/>
          <w:iCs/>
          <w:sz w:val="22"/>
          <w:szCs w:val="22"/>
        </w:rPr>
        <w:t>Posjet kazalištu ZKM</w:t>
      </w:r>
      <w:r w:rsidR="00DB7D47" w:rsidRPr="00DB7D47">
        <w:rPr>
          <w:rFonts w:ascii="Calibri" w:hAnsi="Calibri" w:cs="Calibri"/>
          <w:iCs/>
          <w:sz w:val="22"/>
          <w:szCs w:val="22"/>
        </w:rPr>
        <w:t xml:space="preserve"> – Čarobnjak iz Oza</w:t>
      </w:r>
    </w:p>
    <w:bookmarkEnd w:id="10"/>
    <w:p w14:paraId="2AE98E27" w14:textId="15655059" w:rsidR="005C4889" w:rsidRPr="00A06700" w:rsidRDefault="00DB7D47" w:rsidP="00A06700">
      <w:pPr>
        <w:pStyle w:val="ListParagraph"/>
        <w:numPr>
          <w:ilvl w:val="0"/>
          <w:numId w:val="26"/>
        </w:numPr>
        <w:suppressAutoHyphens/>
        <w:spacing w:before="0" w:after="0"/>
        <w:ind w:left="284" w:hanging="284"/>
        <w:rPr>
          <w:rFonts w:ascii="Calibri" w:hAnsi="Calibri" w:cs="Calibri"/>
          <w:iCs/>
          <w:sz w:val="22"/>
          <w:szCs w:val="22"/>
        </w:rPr>
      </w:pPr>
      <w:r w:rsidRPr="00A06700">
        <w:rPr>
          <w:rFonts w:ascii="Calibri" w:hAnsi="Calibri" w:cs="Calibri"/>
          <w:iCs/>
          <w:sz w:val="22"/>
          <w:szCs w:val="22"/>
        </w:rPr>
        <w:t>07</w:t>
      </w:r>
      <w:r w:rsidR="005B7289" w:rsidRPr="00A06700">
        <w:rPr>
          <w:rFonts w:ascii="Calibri" w:hAnsi="Calibri" w:cs="Calibri"/>
          <w:iCs/>
          <w:sz w:val="22"/>
          <w:szCs w:val="22"/>
        </w:rPr>
        <w:t>.0</w:t>
      </w:r>
      <w:r w:rsidRPr="00A06700">
        <w:rPr>
          <w:rFonts w:ascii="Calibri" w:hAnsi="Calibri" w:cs="Calibri"/>
          <w:iCs/>
          <w:sz w:val="22"/>
          <w:szCs w:val="22"/>
        </w:rPr>
        <w:t>3.</w:t>
      </w:r>
      <w:r w:rsidRPr="00DB7D47">
        <w:rPr>
          <w:rFonts w:ascii="Calibri" w:hAnsi="Calibri" w:cs="Calibri"/>
          <w:iCs/>
          <w:sz w:val="22"/>
          <w:szCs w:val="22"/>
        </w:rPr>
        <w:t xml:space="preserve"> Posjet kazalištu ZKM – </w:t>
      </w:r>
      <w:r>
        <w:rPr>
          <w:rFonts w:ascii="Calibri" w:hAnsi="Calibri" w:cs="Calibri"/>
          <w:iCs/>
          <w:sz w:val="22"/>
          <w:szCs w:val="22"/>
        </w:rPr>
        <w:t xml:space="preserve">U koga se uvrglo ovo </w:t>
      </w:r>
      <w:r w:rsidR="00A06700">
        <w:rPr>
          <w:rFonts w:ascii="Calibri" w:hAnsi="Calibri" w:cs="Calibri"/>
          <w:iCs/>
          <w:sz w:val="22"/>
          <w:szCs w:val="22"/>
        </w:rPr>
        <w:t>dijete</w:t>
      </w:r>
    </w:p>
    <w:p w14:paraId="649EB658" w14:textId="4EAB1E50" w:rsidR="007E765A" w:rsidRPr="006354F9" w:rsidRDefault="00A31116" w:rsidP="00D837D7">
      <w:pPr>
        <w:pStyle w:val="ListParagraph"/>
        <w:numPr>
          <w:ilvl w:val="0"/>
          <w:numId w:val="26"/>
        </w:numPr>
        <w:suppressAutoHyphens/>
        <w:spacing w:before="0" w:after="0"/>
        <w:ind w:left="284" w:hanging="284"/>
        <w:rPr>
          <w:rFonts w:ascii="Calibri" w:hAnsi="Calibri" w:cs="Calibri"/>
          <w:iCs/>
          <w:sz w:val="22"/>
          <w:szCs w:val="22"/>
        </w:rPr>
      </w:pPr>
      <w:r w:rsidRPr="006354F9">
        <w:rPr>
          <w:rFonts w:ascii="Calibri" w:hAnsi="Calibri" w:cs="Calibri"/>
          <w:iCs/>
          <w:sz w:val="22"/>
          <w:szCs w:val="22"/>
        </w:rPr>
        <w:t>13</w:t>
      </w:r>
      <w:r w:rsidR="002744CE" w:rsidRPr="006354F9">
        <w:rPr>
          <w:rFonts w:ascii="Calibri" w:hAnsi="Calibri" w:cs="Calibri"/>
          <w:iCs/>
          <w:sz w:val="22"/>
          <w:szCs w:val="22"/>
        </w:rPr>
        <w:t>.0</w:t>
      </w:r>
      <w:r w:rsidRPr="006354F9">
        <w:rPr>
          <w:rFonts w:ascii="Calibri" w:hAnsi="Calibri" w:cs="Calibri"/>
          <w:iCs/>
          <w:sz w:val="22"/>
          <w:szCs w:val="22"/>
        </w:rPr>
        <w:t>3</w:t>
      </w:r>
      <w:r w:rsidR="002744CE" w:rsidRPr="006354F9">
        <w:rPr>
          <w:rFonts w:ascii="Calibri" w:hAnsi="Calibri" w:cs="Calibri"/>
          <w:iCs/>
          <w:sz w:val="22"/>
          <w:szCs w:val="22"/>
        </w:rPr>
        <w:t xml:space="preserve">. </w:t>
      </w:r>
      <w:r w:rsidR="002006C7" w:rsidRPr="006354F9">
        <w:rPr>
          <w:rFonts w:ascii="Calibri" w:hAnsi="Calibri" w:cs="Calibri"/>
          <w:iCs/>
          <w:sz w:val="22"/>
          <w:szCs w:val="22"/>
        </w:rPr>
        <w:t xml:space="preserve">Vježbe studenata ERF-a; </w:t>
      </w:r>
      <w:r w:rsidR="006354F9" w:rsidRPr="006354F9">
        <w:rPr>
          <w:rFonts w:ascii="Calibri" w:hAnsi="Calibri" w:cs="Calibri"/>
          <w:iCs/>
          <w:sz w:val="22"/>
          <w:szCs w:val="22"/>
        </w:rPr>
        <w:t>Radionica za goste u Štrikeraj cafe-u</w:t>
      </w:r>
    </w:p>
    <w:p w14:paraId="12624CC4" w14:textId="2C517E10" w:rsidR="00D040C6" w:rsidRPr="00524869" w:rsidRDefault="00524869" w:rsidP="0057564D">
      <w:pPr>
        <w:pStyle w:val="ListParagraph"/>
        <w:numPr>
          <w:ilvl w:val="0"/>
          <w:numId w:val="26"/>
        </w:numPr>
        <w:suppressAutoHyphens/>
        <w:spacing w:before="0" w:after="0"/>
        <w:ind w:left="284" w:hanging="284"/>
        <w:rPr>
          <w:rFonts w:ascii="Calibri" w:hAnsi="Calibri" w:cs="Calibri"/>
          <w:iCs/>
          <w:sz w:val="22"/>
          <w:szCs w:val="22"/>
        </w:rPr>
      </w:pPr>
      <w:r w:rsidRPr="00524869">
        <w:rPr>
          <w:rFonts w:ascii="Calibri" w:hAnsi="Calibri" w:cs="Calibri"/>
          <w:iCs/>
          <w:sz w:val="22"/>
          <w:szCs w:val="22"/>
        </w:rPr>
        <w:t>16</w:t>
      </w:r>
      <w:r w:rsidR="00BA2BDA" w:rsidRPr="00524869">
        <w:rPr>
          <w:rFonts w:ascii="Calibri" w:hAnsi="Calibri" w:cs="Calibri"/>
          <w:iCs/>
          <w:sz w:val="22"/>
          <w:szCs w:val="22"/>
        </w:rPr>
        <w:t>.0</w:t>
      </w:r>
      <w:r w:rsidRPr="00524869">
        <w:rPr>
          <w:rFonts w:ascii="Calibri" w:hAnsi="Calibri" w:cs="Calibri"/>
          <w:iCs/>
          <w:sz w:val="22"/>
          <w:szCs w:val="22"/>
        </w:rPr>
        <w:t>3</w:t>
      </w:r>
      <w:r w:rsidR="00BA2BDA" w:rsidRPr="00524869">
        <w:rPr>
          <w:rFonts w:ascii="Calibri" w:hAnsi="Calibri" w:cs="Calibri"/>
          <w:iCs/>
          <w:sz w:val="22"/>
          <w:szCs w:val="22"/>
        </w:rPr>
        <w:t>.</w:t>
      </w:r>
      <w:r w:rsidR="00BA2BDA" w:rsidRPr="00524869">
        <w:t xml:space="preserve"> </w:t>
      </w:r>
      <w:r w:rsidRPr="00524869">
        <w:rPr>
          <w:rFonts w:ascii="Calibri" w:hAnsi="Calibri" w:cs="Calibri"/>
          <w:iCs/>
          <w:sz w:val="22"/>
          <w:szCs w:val="22"/>
        </w:rPr>
        <w:t>Radionica Štrikeraja u Novom Jelkovcu</w:t>
      </w:r>
    </w:p>
    <w:p w14:paraId="08CC10C9" w14:textId="57748274" w:rsidR="00122317" w:rsidRPr="00765A77" w:rsidRDefault="00970F4F" w:rsidP="0057564D">
      <w:pPr>
        <w:pStyle w:val="ListParagraph"/>
        <w:numPr>
          <w:ilvl w:val="0"/>
          <w:numId w:val="26"/>
        </w:numPr>
        <w:suppressAutoHyphens/>
        <w:spacing w:before="0" w:after="0"/>
        <w:ind w:left="284" w:hanging="284"/>
        <w:rPr>
          <w:rFonts w:ascii="Calibri" w:hAnsi="Calibri" w:cs="Calibri"/>
          <w:iCs/>
          <w:sz w:val="22"/>
          <w:szCs w:val="22"/>
        </w:rPr>
      </w:pPr>
      <w:r w:rsidRPr="00765A77">
        <w:rPr>
          <w:rFonts w:ascii="Calibri" w:hAnsi="Calibri" w:cs="Calibri"/>
          <w:iCs/>
          <w:sz w:val="22"/>
          <w:szCs w:val="22"/>
        </w:rPr>
        <w:t>19</w:t>
      </w:r>
      <w:r w:rsidR="00122317" w:rsidRPr="00765A77">
        <w:rPr>
          <w:rFonts w:ascii="Calibri" w:hAnsi="Calibri" w:cs="Calibri"/>
          <w:iCs/>
          <w:sz w:val="22"/>
          <w:szCs w:val="22"/>
        </w:rPr>
        <w:t>.0</w:t>
      </w:r>
      <w:r w:rsidRPr="00765A77">
        <w:rPr>
          <w:rFonts w:ascii="Calibri" w:hAnsi="Calibri" w:cs="Calibri"/>
          <w:iCs/>
          <w:sz w:val="22"/>
          <w:szCs w:val="22"/>
        </w:rPr>
        <w:t>3</w:t>
      </w:r>
      <w:r w:rsidR="00122317" w:rsidRPr="00765A77">
        <w:rPr>
          <w:rFonts w:ascii="Calibri" w:hAnsi="Calibri" w:cs="Calibri"/>
          <w:iCs/>
          <w:sz w:val="22"/>
          <w:szCs w:val="22"/>
        </w:rPr>
        <w:t>.</w:t>
      </w:r>
      <w:r w:rsidR="00122317" w:rsidRPr="00765A77">
        <w:t xml:space="preserve"> </w:t>
      </w:r>
      <w:r w:rsidRPr="00765A77">
        <w:rPr>
          <w:rFonts w:ascii="Calibri" w:hAnsi="Calibri" w:cs="Calibri"/>
          <w:iCs/>
          <w:sz w:val="22"/>
          <w:szCs w:val="22"/>
        </w:rPr>
        <w:t>Praksa studen</w:t>
      </w:r>
      <w:r w:rsidR="00765A77" w:rsidRPr="00765A77">
        <w:rPr>
          <w:rFonts w:ascii="Calibri" w:hAnsi="Calibri" w:cs="Calibri"/>
          <w:iCs/>
          <w:sz w:val="22"/>
          <w:szCs w:val="22"/>
        </w:rPr>
        <w:t>a</w:t>
      </w:r>
      <w:r w:rsidRPr="00765A77">
        <w:rPr>
          <w:rFonts w:ascii="Calibri" w:hAnsi="Calibri" w:cs="Calibri"/>
          <w:iCs/>
          <w:sz w:val="22"/>
          <w:szCs w:val="22"/>
        </w:rPr>
        <w:t>ta SC</w:t>
      </w:r>
      <w:r w:rsidR="00313047" w:rsidRPr="00765A77">
        <w:rPr>
          <w:rFonts w:ascii="Calibri" w:hAnsi="Calibri" w:cs="Calibri"/>
          <w:iCs/>
          <w:sz w:val="22"/>
          <w:szCs w:val="22"/>
        </w:rPr>
        <w:t>SR i ERF-a</w:t>
      </w:r>
    </w:p>
    <w:p w14:paraId="154AC2E2" w14:textId="195E044B" w:rsidR="00790896" w:rsidRPr="0053257E" w:rsidRDefault="00790896" w:rsidP="0057564D">
      <w:pPr>
        <w:pStyle w:val="ListParagraph"/>
        <w:numPr>
          <w:ilvl w:val="0"/>
          <w:numId w:val="26"/>
        </w:numPr>
        <w:suppressAutoHyphens/>
        <w:spacing w:before="0" w:after="0"/>
        <w:ind w:left="284" w:hanging="284"/>
        <w:rPr>
          <w:rFonts w:ascii="Calibri" w:hAnsi="Calibri" w:cs="Calibri"/>
          <w:iCs/>
          <w:sz w:val="22"/>
          <w:szCs w:val="22"/>
        </w:rPr>
      </w:pPr>
      <w:r w:rsidRPr="0053257E">
        <w:rPr>
          <w:rFonts w:ascii="Calibri" w:hAnsi="Calibri" w:cs="Calibri"/>
          <w:iCs/>
          <w:sz w:val="22"/>
          <w:szCs w:val="22"/>
        </w:rPr>
        <w:t>2</w:t>
      </w:r>
      <w:r w:rsidR="00765A77" w:rsidRPr="0053257E">
        <w:rPr>
          <w:rFonts w:ascii="Calibri" w:hAnsi="Calibri" w:cs="Calibri"/>
          <w:iCs/>
          <w:sz w:val="22"/>
          <w:szCs w:val="22"/>
        </w:rPr>
        <w:t>0</w:t>
      </w:r>
      <w:r w:rsidRPr="0053257E">
        <w:rPr>
          <w:rFonts w:ascii="Calibri" w:hAnsi="Calibri" w:cs="Calibri"/>
          <w:iCs/>
          <w:sz w:val="22"/>
          <w:szCs w:val="22"/>
        </w:rPr>
        <w:t>.0</w:t>
      </w:r>
      <w:r w:rsidR="00765A77" w:rsidRPr="0053257E">
        <w:rPr>
          <w:rFonts w:ascii="Calibri" w:hAnsi="Calibri" w:cs="Calibri"/>
          <w:iCs/>
          <w:sz w:val="22"/>
          <w:szCs w:val="22"/>
        </w:rPr>
        <w:t>3</w:t>
      </w:r>
      <w:r w:rsidRPr="0053257E">
        <w:rPr>
          <w:rFonts w:ascii="Calibri" w:hAnsi="Calibri" w:cs="Calibri"/>
          <w:iCs/>
          <w:sz w:val="22"/>
          <w:szCs w:val="22"/>
        </w:rPr>
        <w:t xml:space="preserve">. </w:t>
      </w:r>
      <w:r w:rsidR="0053257E" w:rsidRPr="0053257E">
        <w:rPr>
          <w:rFonts w:ascii="Calibri" w:hAnsi="Calibri" w:cs="Calibri"/>
          <w:iCs/>
          <w:sz w:val="22"/>
          <w:szCs w:val="22"/>
        </w:rPr>
        <w:t>Kongres HAA</w:t>
      </w:r>
      <w:r w:rsidR="0053257E">
        <w:rPr>
          <w:rFonts w:ascii="Calibri" w:hAnsi="Calibri" w:cs="Calibri"/>
          <w:iCs/>
          <w:sz w:val="22"/>
          <w:szCs w:val="22"/>
        </w:rPr>
        <w:t xml:space="preserve"> – poster i prezentacija</w:t>
      </w:r>
    </w:p>
    <w:p w14:paraId="0AF558C4" w14:textId="4C30CB57" w:rsidR="0048678F" w:rsidRPr="009F2F5D" w:rsidRDefault="009F2F5D" w:rsidP="0057564D">
      <w:pPr>
        <w:pStyle w:val="ListParagraph"/>
        <w:numPr>
          <w:ilvl w:val="0"/>
          <w:numId w:val="26"/>
        </w:numPr>
        <w:suppressAutoHyphens/>
        <w:spacing w:before="0" w:after="0"/>
        <w:ind w:left="284" w:hanging="284"/>
        <w:rPr>
          <w:rFonts w:ascii="Calibri" w:hAnsi="Calibri" w:cs="Calibri"/>
          <w:iCs/>
          <w:sz w:val="22"/>
          <w:szCs w:val="22"/>
        </w:rPr>
      </w:pPr>
      <w:r w:rsidRPr="009F2F5D">
        <w:rPr>
          <w:rFonts w:ascii="Calibri" w:hAnsi="Calibri" w:cs="Calibri"/>
          <w:iCs/>
          <w:sz w:val="22"/>
          <w:szCs w:val="22"/>
        </w:rPr>
        <w:t>24</w:t>
      </w:r>
      <w:r w:rsidR="0048678F" w:rsidRPr="009F2F5D">
        <w:rPr>
          <w:rFonts w:ascii="Calibri" w:hAnsi="Calibri" w:cs="Calibri"/>
          <w:iCs/>
          <w:sz w:val="22"/>
          <w:szCs w:val="22"/>
        </w:rPr>
        <w:t>.0</w:t>
      </w:r>
      <w:r w:rsidRPr="009F2F5D">
        <w:rPr>
          <w:rFonts w:ascii="Calibri" w:hAnsi="Calibri" w:cs="Calibri"/>
          <w:iCs/>
          <w:sz w:val="22"/>
          <w:szCs w:val="22"/>
        </w:rPr>
        <w:t>3</w:t>
      </w:r>
      <w:r w:rsidR="0048678F" w:rsidRPr="009F2F5D">
        <w:rPr>
          <w:rFonts w:ascii="Calibri" w:hAnsi="Calibri" w:cs="Calibri"/>
          <w:iCs/>
          <w:sz w:val="22"/>
          <w:szCs w:val="22"/>
        </w:rPr>
        <w:t>. D</w:t>
      </w:r>
      <w:r w:rsidRPr="009F2F5D">
        <w:rPr>
          <w:rFonts w:ascii="Calibri" w:hAnsi="Calibri" w:cs="Calibri"/>
          <w:iCs/>
          <w:sz w:val="22"/>
          <w:szCs w:val="22"/>
        </w:rPr>
        <w:t>olazak studentica iz Španjolske</w:t>
      </w:r>
    </w:p>
    <w:p w14:paraId="2313AEEB" w14:textId="7EA58A8A" w:rsidR="00DF7D74" w:rsidRPr="00EF5478" w:rsidRDefault="00EF5478" w:rsidP="0057564D">
      <w:pPr>
        <w:pStyle w:val="ListParagraph"/>
        <w:numPr>
          <w:ilvl w:val="0"/>
          <w:numId w:val="26"/>
        </w:numPr>
        <w:suppressAutoHyphens/>
        <w:spacing w:before="0" w:after="0"/>
        <w:ind w:left="284" w:hanging="284"/>
        <w:rPr>
          <w:rFonts w:ascii="Calibri" w:hAnsi="Calibri" w:cs="Calibri"/>
          <w:iCs/>
          <w:sz w:val="22"/>
          <w:szCs w:val="22"/>
        </w:rPr>
      </w:pPr>
      <w:r w:rsidRPr="00EF5478">
        <w:rPr>
          <w:rFonts w:ascii="Calibri" w:hAnsi="Calibri" w:cs="Calibri"/>
          <w:iCs/>
          <w:sz w:val="22"/>
          <w:szCs w:val="22"/>
        </w:rPr>
        <w:t>01.04</w:t>
      </w:r>
      <w:r w:rsidR="00DF7D74" w:rsidRPr="00EF5478">
        <w:rPr>
          <w:rFonts w:ascii="Calibri" w:hAnsi="Calibri" w:cs="Calibri"/>
          <w:iCs/>
          <w:sz w:val="22"/>
          <w:szCs w:val="22"/>
        </w:rPr>
        <w:t xml:space="preserve">. </w:t>
      </w:r>
      <w:r w:rsidRPr="00EF5478">
        <w:rPr>
          <w:rFonts w:ascii="Calibri" w:hAnsi="Calibri" w:cs="Calibri"/>
          <w:iCs/>
          <w:sz w:val="22"/>
          <w:szCs w:val="22"/>
        </w:rPr>
        <w:t>postavljanje izložbe u knjižnici Špansko</w:t>
      </w:r>
    </w:p>
    <w:p w14:paraId="6EC255DC" w14:textId="11C25383" w:rsidR="003B026E" w:rsidRPr="00BF0C30" w:rsidRDefault="00BF0C30" w:rsidP="0057564D">
      <w:pPr>
        <w:pStyle w:val="ListParagraph"/>
        <w:numPr>
          <w:ilvl w:val="0"/>
          <w:numId w:val="26"/>
        </w:numPr>
        <w:suppressAutoHyphens/>
        <w:spacing w:before="0" w:after="0"/>
        <w:ind w:left="284" w:hanging="284"/>
        <w:rPr>
          <w:rFonts w:ascii="Calibri" w:hAnsi="Calibri" w:cs="Calibri"/>
          <w:iCs/>
          <w:sz w:val="22"/>
          <w:szCs w:val="22"/>
        </w:rPr>
      </w:pPr>
      <w:r w:rsidRPr="00BF0C30">
        <w:rPr>
          <w:rFonts w:ascii="Calibri" w:hAnsi="Calibri" w:cs="Calibri"/>
          <w:iCs/>
          <w:sz w:val="22"/>
          <w:szCs w:val="22"/>
        </w:rPr>
        <w:t>08</w:t>
      </w:r>
      <w:r w:rsidR="003B026E" w:rsidRPr="00BF0C30">
        <w:rPr>
          <w:rFonts w:ascii="Calibri" w:hAnsi="Calibri" w:cs="Calibri"/>
          <w:iCs/>
          <w:sz w:val="22"/>
          <w:szCs w:val="22"/>
        </w:rPr>
        <w:t>.0</w:t>
      </w:r>
      <w:r w:rsidRPr="00BF0C30">
        <w:rPr>
          <w:rFonts w:ascii="Calibri" w:hAnsi="Calibri" w:cs="Calibri"/>
          <w:iCs/>
          <w:sz w:val="22"/>
          <w:szCs w:val="22"/>
        </w:rPr>
        <w:t>4</w:t>
      </w:r>
      <w:r w:rsidR="003B026E" w:rsidRPr="00BF0C30">
        <w:rPr>
          <w:rFonts w:ascii="Calibri" w:hAnsi="Calibri" w:cs="Calibri"/>
          <w:iCs/>
          <w:sz w:val="22"/>
          <w:szCs w:val="22"/>
        </w:rPr>
        <w:t xml:space="preserve">. </w:t>
      </w:r>
      <w:r w:rsidRPr="00BF0C30">
        <w:rPr>
          <w:rFonts w:ascii="Calibri" w:hAnsi="Calibri" w:cs="Calibri"/>
          <w:iCs/>
          <w:sz w:val="22"/>
          <w:szCs w:val="22"/>
        </w:rPr>
        <w:t>Sudjelovanje u prvenstvu Hrvatske u bowlingu</w:t>
      </w:r>
    </w:p>
    <w:p w14:paraId="79473E8B" w14:textId="339F7E12" w:rsidR="00031E5B" w:rsidRDefault="00465497" w:rsidP="0057564D">
      <w:pPr>
        <w:pStyle w:val="ListParagraph"/>
        <w:numPr>
          <w:ilvl w:val="0"/>
          <w:numId w:val="26"/>
        </w:numPr>
        <w:suppressAutoHyphens/>
        <w:spacing w:before="0" w:after="0"/>
        <w:ind w:left="284" w:hanging="284"/>
        <w:rPr>
          <w:rFonts w:ascii="Calibri" w:hAnsi="Calibri" w:cs="Calibri"/>
          <w:iCs/>
          <w:sz w:val="22"/>
          <w:szCs w:val="22"/>
        </w:rPr>
      </w:pPr>
      <w:r w:rsidRPr="00465497">
        <w:rPr>
          <w:rFonts w:ascii="Calibri" w:hAnsi="Calibri" w:cs="Calibri"/>
          <w:iCs/>
          <w:sz w:val="22"/>
          <w:szCs w:val="22"/>
        </w:rPr>
        <w:t>11</w:t>
      </w:r>
      <w:r w:rsidR="00031E5B" w:rsidRPr="00465497">
        <w:rPr>
          <w:rFonts w:ascii="Calibri" w:hAnsi="Calibri" w:cs="Calibri"/>
          <w:iCs/>
          <w:sz w:val="22"/>
          <w:szCs w:val="22"/>
        </w:rPr>
        <w:t>.</w:t>
      </w:r>
      <w:r w:rsidRPr="00465497">
        <w:rPr>
          <w:rFonts w:ascii="Calibri" w:hAnsi="Calibri" w:cs="Calibri"/>
          <w:iCs/>
          <w:sz w:val="22"/>
          <w:szCs w:val="22"/>
        </w:rPr>
        <w:t>04</w:t>
      </w:r>
      <w:r w:rsidR="00031E5B" w:rsidRPr="00465497">
        <w:rPr>
          <w:rFonts w:ascii="Calibri" w:hAnsi="Calibri" w:cs="Calibri"/>
          <w:iCs/>
          <w:sz w:val="22"/>
          <w:szCs w:val="22"/>
        </w:rPr>
        <w:t xml:space="preserve">. </w:t>
      </w:r>
      <w:r w:rsidRPr="00465497">
        <w:rPr>
          <w:rFonts w:ascii="Calibri" w:hAnsi="Calibri" w:cs="Calibri"/>
          <w:iCs/>
          <w:sz w:val="22"/>
          <w:szCs w:val="22"/>
        </w:rPr>
        <w:t>postavljanje pisanice u dvorištu klinike Vrapče</w:t>
      </w:r>
    </w:p>
    <w:p w14:paraId="7354D0A8" w14:textId="2CDC8271" w:rsidR="007D2C07" w:rsidRPr="00465497" w:rsidRDefault="007D2C07" w:rsidP="0057564D">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15.04. Uskršnja izložba</w:t>
      </w:r>
    </w:p>
    <w:p w14:paraId="34AE9BC5" w14:textId="77777777" w:rsidR="00CE1FF0" w:rsidRPr="00465497" w:rsidRDefault="00CE1FF0" w:rsidP="00CE1FF0">
      <w:pPr>
        <w:pStyle w:val="ListParagraph"/>
        <w:suppressAutoHyphens/>
        <w:spacing w:before="0" w:after="0"/>
        <w:ind w:left="284"/>
        <w:rPr>
          <w:rFonts w:ascii="Calibri" w:hAnsi="Calibri" w:cs="Calibri"/>
          <w:iCs/>
          <w:sz w:val="22"/>
          <w:szCs w:val="22"/>
        </w:rPr>
      </w:pPr>
    </w:p>
    <w:p w14:paraId="2F2451D1" w14:textId="77777777" w:rsidR="00CE1FF0" w:rsidRDefault="00CE1FF0" w:rsidP="00CE1FF0">
      <w:pPr>
        <w:pStyle w:val="ListParagraph"/>
        <w:suppressAutoHyphens/>
        <w:spacing w:before="0" w:after="0"/>
        <w:ind w:left="284"/>
        <w:rPr>
          <w:rFonts w:ascii="Calibri" w:hAnsi="Calibri" w:cs="Calibri"/>
          <w:b/>
          <w:bCs/>
          <w:iCs/>
          <w:sz w:val="22"/>
          <w:szCs w:val="22"/>
        </w:rPr>
      </w:pPr>
    </w:p>
    <w:p w14:paraId="0BF93DDF" w14:textId="77777777" w:rsidR="00B74B68" w:rsidRDefault="00CE1FF0" w:rsidP="00B74B68">
      <w:pPr>
        <w:pStyle w:val="ListParagraph"/>
        <w:suppressAutoHyphens/>
        <w:spacing w:before="0" w:after="0"/>
        <w:ind w:left="284"/>
        <w:rPr>
          <w:rFonts w:ascii="Calibri" w:hAnsi="Calibri" w:cs="Calibri"/>
          <w:iCs/>
          <w:sz w:val="22"/>
          <w:szCs w:val="22"/>
        </w:rPr>
      </w:pPr>
      <w:r>
        <w:rPr>
          <w:rFonts w:ascii="Calibri" w:hAnsi="Calibri" w:cs="Calibri"/>
          <w:b/>
          <w:bCs/>
          <w:iCs/>
          <w:sz w:val="22"/>
          <w:szCs w:val="22"/>
        </w:rPr>
        <w:t xml:space="preserve">      </w:t>
      </w:r>
      <w:r w:rsidR="006D2934">
        <w:rPr>
          <w:rFonts w:ascii="Calibri" w:hAnsi="Calibri" w:cs="Calibri"/>
          <w:b/>
          <w:bCs/>
          <w:iCs/>
          <w:sz w:val="22"/>
          <w:szCs w:val="22"/>
        </w:rPr>
        <w:t xml:space="preserve">    </w:t>
      </w:r>
      <w:r w:rsidR="00B74B68">
        <w:rPr>
          <w:rFonts w:ascii="Calibri" w:hAnsi="Calibri" w:cs="Calibri"/>
          <w:b/>
          <w:bCs/>
          <w:iCs/>
          <w:sz w:val="22"/>
          <w:szCs w:val="22"/>
        </w:rPr>
        <w:t xml:space="preserve">                          </w:t>
      </w:r>
      <w:r w:rsidR="006D2934">
        <w:rPr>
          <w:rFonts w:ascii="Calibri" w:hAnsi="Calibri" w:cs="Calibri"/>
          <w:b/>
          <w:bCs/>
          <w:iCs/>
          <w:sz w:val="22"/>
          <w:szCs w:val="22"/>
        </w:rPr>
        <w:t xml:space="preserve"> </w:t>
      </w:r>
      <w:r>
        <w:rPr>
          <w:rFonts w:ascii="Calibri" w:hAnsi="Calibri" w:cs="Calibri"/>
          <w:b/>
          <w:bCs/>
          <w:iCs/>
          <w:sz w:val="22"/>
          <w:szCs w:val="22"/>
        </w:rPr>
        <w:t xml:space="preserve">  </w:t>
      </w:r>
      <w:r w:rsidR="00B74B68">
        <w:rPr>
          <w:noProof/>
        </w:rPr>
        <w:drawing>
          <wp:inline distT="0" distB="0" distL="0" distR="0" wp14:anchorId="655A8F0E" wp14:editId="2161521E">
            <wp:extent cx="2731192" cy="3641589"/>
            <wp:effectExtent l="0" t="0" r="0" b="0"/>
            <wp:docPr id="815287605"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737228" cy="3649637"/>
                    </a:xfrm>
                    <a:prstGeom prst="rect">
                      <a:avLst/>
                    </a:prstGeom>
                    <a:noFill/>
                    <a:ln>
                      <a:noFill/>
                    </a:ln>
                  </pic:spPr>
                </pic:pic>
              </a:graphicData>
            </a:graphic>
          </wp:inline>
        </w:drawing>
      </w:r>
      <w:r w:rsidR="00B74B68">
        <w:rPr>
          <w:rFonts w:ascii="Calibri" w:hAnsi="Calibri" w:cs="Calibri"/>
          <w:b/>
          <w:bCs/>
          <w:iCs/>
          <w:sz w:val="22"/>
          <w:szCs w:val="22"/>
        </w:rPr>
        <w:t xml:space="preserve"> </w:t>
      </w:r>
      <w:r w:rsidR="00B74B68" w:rsidRPr="00B74B68">
        <w:rPr>
          <w:rFonts w:ascii="Calibri" w:hAnsi="Calibri" w:cs="Calibri"/>
          <w:iCs/>
          <w:sz w:val="22"/>
          <w:szCs w:val="22"/>
        </w:rPr>
        <w:t>Nastup na FM-</w:t>
      </w:r>
      <w:r w:rsidR="00B74B68">
        <w:rPr>
          <w:rFonts w:ascii="Calibri" w:hAnsi="Calibri" w:cs="Calibri"/>
          <w:iCs/>
          <w:sz w:val="22"/>
          <w:szCs w:val="22"/>
        </w:rPr>
        <w:t>u</w:t>
      </w:r>
    </w:p>
    <w:p w14:paraId="187DFC1B" w14:textId="3A3E8821" w:rsidR="00D040C6" w:rsidRPr="00B74B68" w:rsidRDefault="001220CD" w:rsidP="00B74B68">
      <w:pPr>
        <w:pStyle w:val="ListParagraph"/>
        <w:suppressAutoHyphens/>
        <w:spacing w:before="0" w:after="0"/>
        <w:ind w:left="284"/>
        <w:rPr>
          <w:rFonts w:ascii="Calibri" w:hAnsi="Calibri" w:cs="Calibri"/>
          <w:b/>
          <w:bCs/>
          <w:iCs/>
          <w:sz w:val="22"/>
          <w:szCs w:val="22"/>
        </w:rPr>
      </w:pPr>
      <w:r>
        <w:rPr>
          <w:noProof/>
        </w:rPr>
        <mc:AlternateContent>
          <mc:Choice Requires="wps">
            <w:drawing>
              <wp:inline distT="0" distB="0" distL="0" distR="0" wp14:anchorId="2BCD951B" wp14:editId="08DDFAF6">
                <wp:extent cx="304800" cy="304800"/>
                <wp:effectExtent l="0" t="0" r="0" b="0"/>
                <wp:docPr id="1662582973"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C94E9E" id="AutoShap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0162ED4" w14:textId="6CE97549" w:rsidR="00D040C6" w:rsidRDefault="007638A4" w:rsidP="00D040C6">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24.04.</w:t>
      </w:r>
      <w:r w:rsidR="009B7CFA">
        <w:rPr>
          <w:rFonts w:ascii="Calibri" w:hAnsi="Calibri" w:cs="Calibri"/>
          <w:iCs/>
          <w:sz w:val="22"/>
          <w:szCs w:val="22"/>
        </w:rPr>
        <w:t xml:space="preserve"> nastup INKAZ</w:t>
      </w:r>
    </w:p>
    <w:p w14:paraId="3157B67A" w14:textId="394CF066" w:rsidR="00DF10D5" w:rsidRDefault="00DF10D5" w:rsidP="00D040C6">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29.04. Fillcanje u knjižnici Voltino</w:t>
      </w:r>
    </w:p>
    <w:p w14:paraId="487B17BD" w14:textId="7739BE22" w:rsidR="00AE3C49" w:rsidRDefault="00AE3C49" w:rsidP="00D040C6">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06.05. početak provedbe aktivnosti Tečaja fotografije s FKS Zagreb</w:t>
      </w:r>
    </w:p>
    <w:p w14:paraId="69D34187" w14:textId="617DCC35" w:rsidR="000371B6" w:rsidRDefault="000371B6" w:rsidP="00D040C6">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07.05. prezentacija rada OZANE u Čakovcu</w:t>
      </w:r>
    </w:p>
    <w:p w14:paraId="2920FE5F" w14:textId="1E928B4C" w:rsidR="000371B6" w:rsidRDefault="00CD301A" w:rsidP="00D040C6">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08.05. Tijela upravljanja</w:t>
      </w:r>
    </w:p>
    <w:p w14:paraId="0491CAB9" w14:textId="2C019109" w:rsidR="004F6239" w:rsidRPr="007638A4" w:rsidRDefault="004F6239" w:rsidP="00D040C6">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13.05. posjet udruzi Amadea u Đakovu</w:t>
      </w:r>
    </w:p>
    <w:p w14:paraId="3C617FF6" w14:textId="5178485A" w:rsidR="004A2360" w:rsidRDefault="00BA181B"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16</w:t>
      </w:r>
      <w:r w:rsidR="00A62639" w:rsidRPr="00B745C9">
        <w:rPr>
          <w:rFonts w:ascii="Calibri" w:hAnsi="Calibri" w:cs="Calibri"/>
          <w:iCs/>
          <w:sz w:val="22"/>
          <w:szCs w:val="22"/>
        </w:rPr>
        <w:t>.0</w:t>
      </w:r>
      <w:r>
        <w:rPr>
          <w:rFonts w:ascii="Calibri" w:hAnsi="Calibri" w:cs="Calibri"/>
          <w:iCs/>
          <w:sz w:val="22"/>
          <w:szCs w:val="22"/>
        </w:rPr>
        <w:t>5</w:t>
      </w:r>
      <w:r w:rsidR="00A62639" w:rsidRPr="00B745C9">
        <w:rPr>
          <w:rFonts w:ascii="Calibri" w:hAnsi="Calibri" w:cs="Calibri"/>
          <w:iCs/>
          <w:sz w:val="22"/>
          <w:szCs w:val="22"/>
        </w:rPr>
        <w:t xml:space="preserve">. </w:t>
      </w:r>
      <w:r>
        <w:rPr>
          <w:rFonts w:ascii="Calibri" w:hAnsi="Calibri" w:cs="Calibri"/>
          <w:iCs/>
          <w:sz w:val="22"/>
          <w:szCs w:val="22"/>
        </w:rPr>
        <w:t>posjet Botaničkom vrtu u Zagreb</w:t>
      </w:r>
      <w:r w:rsidR="00385C72">
        <w:rPr>
          <w:rFonts w:ascii="Calibri" w:hAnsi="Calibri" w:cs="Calibri"/>
          <w:iCs/>
          <w:sz w:val="22"/>
          <w:szCs w:val="22"/>
        </w:rPr>
        <w:t>u</w:t>
      </w:r>
    </w:p>
    <w:p w14:paraId="581DAA4E" w14:textId="5545BC43" w:rsidR="00385C72" w:rsidRDefault="00385C72"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20.05. nastup na FM-u</w:t>
      </w:r>
    </w:p>
    <w:p w14:paraId="0FCB5837" w14:textId="177AB65C" w:rsidR="00385C72" w:rsidRDefault="00385C72"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20.05.</w:t>
      </w:r>
      <w:r w:rsidR="00343687" w:rsidRPr="00343687">
        <w:rPr>
          <w:rFonts w:ascii="Calibri" w:hAnsi="Calibri" w:cs="Calibri"/>
          <w:iCs/>
          <w:sz w:val="22"/>
          <w:szCs w:val="22"/>
        </w:rPr>
        <w:t xml:space="preserve"> World cafe- strategija za OSI Zg</w:t>
      </w:r>
    </w:p>
    <w:p w14:paraId="203F7F97" w14:textId="320096C6" w:rsidR="00105AAA" w:rsidRDefault="00105AAA"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lastRenderedPageBreak/>
        <w:t>21.05. Štrikeraj u Domu Senecura</w:t>
      </w:r>
    </w:p>
    <w:p w14:paraId="1A53FFC6" w14:textId="42DDBA19" w:rsidR="00066969" w:rsidRDefault="00066969"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 xml:space="preserve">06.06. druženje na SRC </w:t>
      </w:r>
      <w:r w:rsidR="004253B3">
        <w:rPr>
          <w:rFonts w:ascii="Calibri" w:hAnsi="Calibri" w:cs="Calibri"/>
          <w:iCs/>
          <w:sz w:val="22"/>
          <w:szCs w:val="22"/>
        </w:rPr>
        <w:t xml:space="preserve"> Staro Trnje</w:t>
      </w:r>
    </w:p>
    <w:p w14:paraId="21826F23" w14:textId="7CC2344D" w:rsidR="00E975AF" w:rsidRDefault="00E975AF"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25.06. primopredaja radova u knjižnici Savica</w:t>
      </w:r>
    </w:p>
    <w:p w14:paraId="6FF6DDAE" w14:textId="399899C9" w:rsidR="00CB38D9" w:rsidRDefault="00CB38D9"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09.07. Radionica u Domu park-Laščina</w:t>
      </w:r>
    </w:p>
    <w:p w14:paraId="1B677B8C" w14:textId="792E2947" w:rsidR="003F0AC4" w:rsidRDefault="003F0AC4"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03.09. dan na Bundeku</w:t>
      </w:r>
    </w:p>
    <w:p w14:paraId="38DAC5E3" w14:textId="2030CADC" w:rsidR="00E02B4C" w:rsidRDefault="00E02B4C"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 xml:space="preserve">10.09. </w:t>
      </w:r>
      <w:r w:rsidRPr="00E02B4C">
        <w:rPr>
          <w:rFonts w:ascii="Calibri" w:hAnsi="Calibri" w:cs="Calibri"/>
          <w:iCs/>
          <w:sz w:val="22"/>
          <w:szCs w:val="22"/>
        </w:rPr>
        <w:t xml:space="preserve">FKS- otvorenje izložbe fotografija  </w:t>
      </w:r>
    </w:p>
    <w:p w14:paraId="6C407887" w14:textId="189719E2" w:rsidR="00AB4126" w:rsidRDefault="00AB4126"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15.09. Antropometrijska mjerenja HZJZ</w:t>
      </w:r>
    </w:p>
    <w:p w14:paraId="4265A82E" w14:textId="31D6DBB8" w:rsidR="008A52C9" w:rsidRDefault="008A52C9"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17.09. Tjedan mobilnosti na Bundeku – Nordijsko hodaanje</w:t>
      </w:r>
    </w:p>
    <w:p w14:paraId="714CADDA" w14:textId="72CF9F08" w:rsidR="007E6EB8" w:rsidRDefault="007E6EB8"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19.09. predavanje o higijeni zuba</w:t>
      </w:r>
    </w:p>
    <w:p w14:paraId="1940C133" w14:textId="08ED13F4" w:rsidR="007E6EB8" w:rsidRDefault="007E6EB8"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22.09. postavljena izložba velikih rukavića u P</w:t>
      </w:r>
      <w:r w:rsidR="00CE15D2">
        <w:rPr>
          <w:rFonts w:ascii="Calibri" w:hAnsi="Calibri" w:cs="Calibri"/>
          <w:iCs/>
          <w:sz w:val="22"/>
          <w:szCs w:val="22"/>
        </w:rPr>
        <w:t>B Vrapče</w:t>
      </w:r>
    </w:p>
    <w:p w14:paraId="05088F3E" w14:textId="6A026071" w:rsidR="00CE15D2" w:rsidRDefault="00CE15D2"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24</w:t>
      </w:r>
      <w:r w:rsidR="005D06D1">
        <w:rPr>
          <w:rFonts w:ascii="Calibri" w:hAnsi="Calibri" w:cs="Calibri"/>
          <w:iCs/>
          <w:sz w:val="22"/>
          <w:szCs w:val="22"/>
        </w:rPr>
        <w:t>.09 izlet u Ogulin – Kad bi drveće hodalo</w:t>
      </w:r>
    </w:p>
    <w:p w14:paraId="36DB5BB0" w14:textId="6B9081BD" w:rsidR="009B1D54" w:rsidRDefault="009B1D54"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27.09. pješačenje Dubravkin put</w:t>
      </w:r>
    </w:p>
    <w:p w14:paraId="4B5DA9B7" w14:textId="52D4195D" w:rsidR="00F2362B" w:rsidRDefault="00F2362B"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08.10.Filcanje u knjižnici Voltino</w:t>
      </w:r>
    </w:p>
    <w:p w14:paraId="6D93BD65" w14:textId="05D31923" w:rsidR="00A54F42" w:rsidRPr="00B745C9" w:rsidRDefault="00A54F42" w:rsidP="006918F8">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 xml:space="preserve">11.10. Specijalna </w:t>
      </w:r>
      <w:r w:rsidR="00C678AA">
        <w:rPr>
          <w:rFonts w:ascii="Calibri" w:hAnsi="Calibri" w:cs="Calibri"/>
          <w:iCs/>
          <w:sz w:val="22"/>
          <w:szCs w:val="22"/>
        </w:rPr>
        <w:t>olimpijada na policijskoj a</w:t>
      </w:r>
      <w:r>
        <w:rPr>
          <w:rFonts w:ascii="Calibri" w:hAnsi="Calibri" w:cs="Calibri"/>
          <w:iCs/>
          <w:sz w:val="22"/>
          <w:szCs w:val="22"/>
        </w:rPr>
        <w:t>kademij</w:t>
      </w:r>
      <w:r w:rsidR="00C678AA">
        <w:rPr>
          <w:rFonts w:ascii="Calibri" w:hAnsi="Calibri" w:cs="Calibri"/>
          <w:iCs/>
          <w:sz w:val="22"/>
          <w:szCs w:val="22"/>
        </w:rPr>
        <w:t>i</w:t>
      </w:r>
    </w:p>
    <w:p w14:paraId="396C9E08" w14:textId="2EB19BD5" w:rsidR="008E05EB" w:rsidRDefault="00271178" w:rsidP="00D837D7">
      <w:pPr>
        <w:pStyle w:val="ListParagraph"/>
        <w:numPr>
          <w:ilvl w:val="0"/>
          <w:numId w:val="26"/>
        </w:numPr>
        <w:suppressAutoHyphens/>
        <w:spacing w:before="0" w:after="0"/>
        <w:ind w:left="284" w:hanging="284"/>
        <w:rPr>
          <w:rFonts w:ascii="Calibri" w:hAnsi="Calibri" w:cs="Calibri"/>
          <w:iCs/>
          <w:sz w:val="22"/>
          <w:szCs w:val="22"/>
        </w:rPr>
      </w:pPr>
      <w:r w:rsidRPr="00271178">
        <w:rPr>
          <w:rFonts w:ascii="Calibri" w:hAnsi="Calibri" w:cs="Calibri"/>
          <w:iCs/>
          <w:sz w:val="22"/>
          <w:szCs w:val="22"/>
        </w:rPr>
        <w:t>21</w:t>
      </w:r>
      <w:r w:rsidR="006918F8" w:rsidRPr="00271178">
        <w:rPr>
          <w:rFonts w:ascii="Calibri" w:hAnsi="Calibri" w:cs="Calibri"/>
          <w:iCs/>
          <w:sz w:val="22"/>
          <w:szCs w:val="22"/>
        </w:rPr>
        <w:t>.10.</w:t>
      </w:r>
      <w:r w:rsidRPr="00271178">
        <w:rPr>
          <w:rFonts w:ascii="Calibri" w:hAnsi="Calibri" w:cs="Calibri"/>
          <w:iCs/>
          <w:sz w:val="22"/>
          <w:szCs w:val="22"/>
        </w:rPr>
        <w:t xml:space="preserve"> Natjecanje u plivanju Tuhelj</w:t>
      </w:r>
    </w:p>
    <w:p w14:paraId="138F2A61" w14:textId="3AF29200" w:rsidR="00231A73" w:rsidRDefault="00231A73" w:rsidP="00D837D7">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29.10. Predavanje o mentalnom zdravlju za roditelje/skrbnike</w:t>
      </w:r>
    </w:p>
    <w:p w14:paraId="49F9A839" w14:textId="3DE5ACFF" w:rsidR="00B40701" w:rsidRDefault="00B40701" w:rsidP="00D837D7">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07.11. predavanje o hidrataciji i zdravoj prehrani</w:t>
      </w:r>
    </w:p>
    <w:p w14:paraId="09B1A3F9" w14:textId="5F27030C" w:rsidR="00AC4AF1" w:rsidRPr="00271178" w:rsidRDefault="00AC4AF1" w:rsidP="00D837D7">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26.11. raddionica izrade adventskih vijenaca</w:t>
      </w:r>
    </w:p>
    <w:p w14:paraId="734B141E" w14:textId="7F8E77C2" w:rsidR="005F41EF" w:rsidRPr="00905E18" w:rsidRDefault="00CD53E8" w:rsidP="00D837D7">
      <w:pPr>
        <w:pStyle w:val="ListParagraph"/>
        <w:numPr>
          <w:ilvl w:val="0"/>
          <w:numId w:val="26"/>
        </w:numPr>
        <w:suppressAutoHyphens/>
        <w:spacing w:before="0" w:after="0"/>
        <w:ind w:left="284" w:hanging="284"/>
        <w:rPr>
          <w:rFonts w:ascii="Calibri" w:hAnsi="Calibri" w:cs="Calibri"/>
          <w:b/>
          <w:bCs/>
          <w:iCs/>
          <w:sz w:val="22"/>
          <w:szCs w:val="22"/>
        </w:rPr>
      </w:pPr>
      <w:r w:rsidRPr="0077274D">
        <w:rPr>
          <w:rFonts w:ascii="Calibri" w:hAnsi="Calibri" w:cs="Calibri"/>
          <w:iCs/>
          <w:sz w:val="22"/>
          <w:szCs w:val="22"/>
        </w:rPr>
        <w:t>0</w:t>
      </w:r>
      <w:r w:rsidR="00F63BB0">
        <w:rPr>
          <w:rFonts w:ascii="Calibri" w:hAnsi="Calibri" w:cs="Calibri"/>
          <w:iCs/>
          <w:sz w:val="22"/>
          <w:szCs w:val="22"/>
        </w:rPr>
        <w:t>3</w:t>
      </w:r>
      <w:r w:rsidRPr="0077274D">
        <w:rPr>
          <w:rFonts w:ascii="Calibri" w:hAnsi="Calibri" w:cs="Calibri"/>
          <w:iCs/>
          <w:sz w:val="22"/>
          <w:szCs w:val="22"/>
        </w:rPr>
        <w:t>.12. Gostovanje kod Sonje Njunjić</w:t>
      </w:r>
      <w:r w:rsidR="0077274D">
        <w:rPr>
          <w:rFonts w:ascii="Calibri" w:hAnsi="Calibri" w:cs="Calibri"/>
          <w:b/>
          <w:bCs/>
          <w:iCs/>
          <w:sz w:val="22"/>
          <w:szCs w:val="22"/>
        </w:rPr>
        <w:t xml:space="preserve"> </w:t>
      </w:r>
      <w:r w:rsidR="0077274D" w:rsidRPr="0077274D">
        <w:rPr>
          <w:rFonts w:ascii="Calibri" w:hAnsi="Calibri" w:cs="Calibri"/>
          <w:iCs/>
          <w:sz w:val="22"/>
          <w:szCs w:val="22"/>
        </w:rPr>
        <w:t>na OTV televiziji</w:t>
      </w:r>
      <w:r w:rsidRPr="00905E18">
        <w:rPr>
          <w:rFonts w:ascii="Calibri" w:hAnsi="Calibri" w:cs="Calibri"/>
          <w:b/>
          <w:bCs/>
          <w:iCs/>
          <w:sz w:val="22"/>
          <w:szCs w:val="22"/>
        </w:rPr>
        <w:t xml:space="preserve"> </w:t>
      </w:r>
    </w:p>
    <w:p w14:paraId="53AF0ACD" w14:textId="52322ADF" w:rsidR="00410F88" w:rsidRPr="00905E18" w:rsidRDefault="0086603A" w:rsidP="00D837D7">
      <w:pPr>
        <w:pStyle w:val="ListParagraph"/>
        <w:numPr>
          <w:ilvl w:val="0"/>
          <w:numId w:val="26"/>
        </w:numPr>
        <w:suppressAutoHyphens/>
        <w:spacing w:before="0" w:after="0"/>
        <w:ind w:left="284" w:hanging="284"/>
        <w:rPr>
          <w:rFonts w:ascii="Calibri" w:hAnsi="Calibri" w:cs="Calibri"/>
          <w:b/>
          <w:bCs/>
          <w:iCs/>
          <w:sz w:val="22"/>
          <w:szCs w:val="22"/>
        </w:rPr>
      </w:pPr>
      <w:r w:rsidRPr="0086603A">
        <w:rPr>
          <w:rFonts w:ascii="Calibri" w:hAnsi="Calibri" w:cs="Calibri"/>
          <w:iCs/>
          <w:sz w:val="22"/>
          <w:szCs w:val="22"/>
        </w:rPr>
        <w:t>04</w:t>
      </w:r>
      <w:r w:rsidR="00410F88" w:rsidRPr="0086603A">
        <w:rPr>
          <w:rFonts w:ascii="Calibri" w:hAnsi="Calibri" w:cs="Calibri"/>
          <w:iCs/>
          <w:sz w:val="22"/>
          <w:szCs w:val="22"/>
        </w:rPr>
        <w:t>.</w:t>
      </w:r>
      <w:r w:rsidRPr="0086603A">
        <w:rPr>
          <w:rFonts w:ascii="Calibri" w:hAnsi="Calibri" w:cs="Calibri"/>
          <w:iCs/>
          <w:sz w:val="22"/>
          <w:szCs w:val="22"/>
        </w:rPr>
        <w:t>12</w:t>
      </w:r>
      <w:r w:rsidR="00410F88" w:rsidRPr="00905E18">
        <w:rPr>
          <w:rFonts w:ascii="Calibri" w:hAnsi="Calibri" w:cs="Calibri"/>
          <w:b/>
          <w:bCs/>
          <w:iCs/>
          <w:sz w:val="22"/>
          <w:szCs w:val="22"/>
        </w:rPr>
        <w:t xml:space="preserve">. </w:t>
      </w:r>
      <w:r w:rsidR="00C5733D" w:rsidRPr="00C5733D">
        <w:rPr>
          <w:rFonts w:ascii="Calibri" w:hAnsi="Calibri" w:cs="Calibri"/>
          <w:iCs/>
          <w:sz w:val="22"/>
          <w:szCs w:val="22"/>
        </w:rPr>
        <w:t>gostovanje na svečanosti udruge Fijaker</w:t>
      </w:r>
    </w:p>
    <w:p w14:paraId="0288B7E7" w14:textId="67AE4F7F" w:rsidR="003354C2" w:rsidRPr="004C7461" w:rsidRDefault="004C7461" w:rsidP="00D837D7">
      <w:pPr>
        <w:pStyle w:val="ListParagraph"/>
        <w:numPr>
          <w:ilvl w:val="0"/>
          <w:numId w:val="26"/>
        </w:numPr>
        <w:suppressAutoHyphens/>
        <w:spacing w:before="0" w:after="0"/>
        <w:ind w:left="284" w:hanging="284"/>
        <w:rPr>
          <w:rFonts w:ascii="Calibri" w:hAnsi="Calibri" w:cs="Calibri"/>
          <w:iCs/>
          <w:sz w:val="22"/>
          <w:szCs w:val="22"/>
        </w:rPr>
      </w:pPr>
      <w:r w:rsidRPr="004C7461">
        <w:rPr>
          <w:rFonts w:ascii="Calibri" w:hAnsi="Calibri" w:cs="Calibri"/>
          <w:iCs/>
          <w:sz w:val="22"/>
          <w:szCs w:val="22"/>
        </w:rPr>
        <w:t>5</w:t>
      </w:r>
      <w:r w:rsidR="003354C2" w:rsidRPr="004C7461">
        <w:rPr>
          <w:rFonts w:ascii="Calibri" w:hAnsi="Calibri" w:cs="Calibri"/>
          <w:iCs/>
          <w:sz w:val="22"/>
          <w:szCs w:val="22"/>
        </w:rPr>
        <w:t xml:space="preserve">.12. </w:t>
      </w:r>
      <w:r w:rsidR="00317719" w:rsidRPr="004C7461">
        <w:rPr>
          <w:rFonts w:ascii="Calibri" w:hAnsi="Calibri" w:cs="Calibri"/>
          <w:iCs/>
          <w:sz w:val="22"/>
          <w:szCs w:val="22"/>
        </w:rPr>
        <w:t xml:space="preserve">Otkrivanje bora u PB Vrapče   </w:t>
      </w:r>
    </w:p>
    <w:p w14:paraId="3A39979E" w14:textId="31D4B57F" w:rsidR="00753103" w:rsidRPr="004C7461" w:rsidRDefault="008547C8" w:rsidP="000E3A84">
      <w:pPr>
        <w:pStyle w:val="ListParagraph"/>
        <w:numPr>
          <w:ilvl w:val="0"/>
          <w:numId w:val="26"/>
        </w:numPr>
        <w:suppressAutoHyphens/>
        <w:spacing w:before="0" w:after="0"/>
        <w:ind w:left="284" w:hanging="284"/>
        <w:rPr>
          <w:rFonts w:ascii="Calibri" w:hAnsi="Calibri" w:cs="Calibri"/>
          <w:iCs/>
          <w:sz w:val="22"/>
          <w:szCs w:val="22"/>
        </w:rPr>
      </w:pPr>
      <w:r w:rsidRPr="004C7461">
        <w:rPr>
          <w:rFonts w:ascii="Calibri" w:hAnsi="Calibri" w:cs="Calibri"/>
          <w:iCs/>
          <w:sz w:val="22"/>
          <w:szCs w:val="22"/>
        </w:rPr>
        <w:t>0</w:t>
      </w:r>
      <w:r w:rsidR="004C7461" w:rsidRPr="004C7461">
        <w:rPr>
          <w:rFonts w:ascii="Calibri" w:hAnsi="Calibri" w:cs="Calibri"/>
          <w:iCs/>
          <w:sz w:val="22"/>
          <w:szCs w:val="22"/>
        </w:rPr>
        <w:t>8</w:t>
      </w:r>
      <w:r w:rsidRPr="004C7461">
        <w:rPr>
          <w:rFonts w:ascii="Calibri" w:hAnsi="Calibri" w:cs="Calibri"/>
          <w:iCs/>
          <w:sz w:val="22"/>
          <w:szCs w:val="22"/>
        </w:rPr>
        <w:t>.12</w:t>
      </w:r>
      <w:r w:rsidR="00996F34" w:rsidRPr="004C7461">
        <w:rPr>
          <w:rFonts w:ascii="Calibri" w:hAnsi="Calibri" w:cs="Calibri"/>
          <w:iCs/>
          <w:sz w:val="22"/>
          <w:szCs w:val="22"/>
        </w:rPr>
        <w:t xml:space="preserve">. </w:t>
      </w:r>
      <w:r w:rsidRPr="004C7461">
        <w:rPr>
          <w:rFonts w:ascii="Calibri" w:hAnsi="Calibri" w:cs="Calibri"/>
          <w:iCs/>
          <w:sz w:val="22"/>
          <w:szCs w:val="22"/>
        </w:rPr>
        <w:t>Božićna izložba- otvorenje</w:t>
      </w:r>
    </w:p>
    <w:p w14:paraId="358067B6" w14:textId="636EBDE8" w:rsidR="00D96597" w:rsidRDefault="00D54B2C" w:rsidP="00D837D7">
      <w:pPr>
        <w:pStyle w:val="ListParagraph"/>
        <w:numPr>
          <w:ilvl w:val="0"/>
          <w:numId w:val="26"/>
        </w:numPr>
        <w:suppressAutoHyphens/>
        <w:spacing w:before="0" w:after="0"/>
        <w:ind w:left="284" w:hanging="284"/>
        <w:rPr>
          <w:rFonts w:ascii="Calibri" w:hAnsi="Calibri" w:cs="Calibri"/>
          <w:iCs/>
          <w:sz w:val="22"/>
          <w:szCs w:val="22"/>
        </w:rPr>
      </w:pPr>
      <w:r w:rsidRPr="004C7461">
        <w:rPr>
          <w:rFonts w:ascii="Calibri" w:hAnsi="Calibri" w:cs="Calibri"/>
          <w:iCs/>
          <w:sz w:val="22"/>
          <w:szCs w:val="22"/>
        </w:rPr>
        <w:t>1</w:t>
      </w:r>
      <w:r w:rsidR="004C7461" w:rsidRPr="004C7461">
        <w:rPr>
          <w:rFonts w:ascii="Calibri" w:hAnsi="Calibri" w:cs="Calibri"/>
          <w:iCs/>
          <w:sz w:val="22"/>
          <w:szCs w:val="22"/>
        </w:rPr>
        <w:t>0</w:t>
      </w:r>
      <w:r w:rsidRPr="004C7461">
        <w:rPr>
          <w:rFonts w:ascii="Calibri" w:hAnsi="Calibri" w:cs="Calibri"/>
          <w:iCs/>
          <w:sz w:val="22"/>
          <w:szCs w:val="22"/>
        </w:rPr>
        <w:t>.12. Večer za donatore</w:t>
      </w:r>
      <w:r w:rsidR="00D96597" w:rsidRPr="004C7461">
        <w:rPr>
          <w:rFonts w:ascii="Calibri" w:hAnsi="Calibri" w:cs="Calibri"/>
          <w:iCs/>
          <w:sz w:val="22"/>
          <w:szCs w:val="22"/>
        </w:rPr>
        <w:t xml:space="preserve"> </w:t>
      </w:r>
    </w:p>
    <w:p w14:paraId="10407DEB" w14:textId="527A8E22" w:rsidR="00F319BC" w:rsidRPr="004C7461" w:rsidRDefault="00F319BC" w:rsidP="00D837D7">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16.12.Božićni domjenak Štrikeraj cafe-a</w:t>
      </w:r>
    </w:p>
    <w:p w14:paraId="2D2B9EE9" w14:textId="6D266055" w:rsidR="00D96597" w:rsidRDefault="00FA7874" w:rsidP="00D837D7">
      <w:pPr>
        <w:pStyle w:val="ListParagraph"/>
        <w:numPr>
          <w:ilvl w:val="0"/>
          <w:numId w:val="26"/>
        </w:numPr>
        <w:suppressAutoHyphens/>
        <w:spacing w:before="0" w:after="0"/>
        <w:ind w:left="284" w:hanging="284"/>
        <w:rPr>
          <w:rFonts w:ascii="Calibri" w:hAnsi="Calibri" w:cs="Calibri"/>
          <w:iCs/>
          <w:sz w:val="22"/>
          <w:szCs w:val="22"/>
        </w:rPr>
      </w:pPr>
      <w:r w:rsidRPr="004C7461">
        <w:rPr>
          <w:rFonts w:ascii="Calibri" w:hAnsi="Calibri" w:cs="Calibri"/>
          <w:iCs/>
          <w:sz w:val="22"/>
          <w:szCs w:val="22"/>
        </w:rPr>
        <w:t>18</w:t>
      </w:r>
      <w:r w:rsidR="00234E45" w:rsidRPr="004C7461">
        <w:rPr>
          <w:rFonts w:ascii="Calibri" w:hAnsi="Calibri" w:cs="Calibri"/>
          <w:iCs/>
          <w:sz w:val="22"/>
          <w:szCs w:val="22"/>
        </w:rPr>
        <w:t xml:space="preserve">.12. druženje i </w:t>
      </w:r>
      <w:r w:rsidRPr="004C7461">
        <w:rPr>
          <w:rFonts w:ascii="Calibri" w:hAnsi="Calibri" w:cs="Calibri"/>
          <w:iCs/>
          <w:sz w:val="22"/>
          <w:szCs w:val="22"/>
        </w:rPr>
        <w:t>domjenak</w:t>
      </w:r>
      <w:r w:rsidR="00234E45" w:rsidRPr="004C7461">
        <w:rPr>
          <w:rFonts w:ascii="Calibri" w:hAnsi="Calibri" w:cs="Calibri"/>
          <w:iCs/>
          <w:sz w:val="22"/>
          <w:szCs w:val="22"/>
        </w:rPr>
        <w:t xml:space="preserve">  s roditeljima</w:t>
      </w:r>
    </w:p>
    <w:p w14:paraId="69FB94E0" w14:textId="77777777" w:rsidR="00B74B68" w:rsidRDefault="00B74B68" w:rsidP="00B74B68">
      <w:pPr>
        <w:suppressAutoHyphens/>
        <w:spacing w:before="0" w:after="0"/>
        <w:rPr>
          <w:rFonts w:ascii="Calibri" w:hAnsi="Calibri" w:cs="Calibri"/>
          <w:iCs/>
          <w:sz w:val="22"/>
          <w:szCs w:val="22"/>
        </w:rPr>
      </w:pPr>
    </w:p>
    <w:p w14:paraId="18D16E15" w14:textId="691EE0B6" w:rsidR="00B87F81" w:rsidRPr="007D051C" w:rsidRDefault="00B87F81" w:rsidP="007D051C">
      <w:pPr>
        <w:suppressAutoHyphens/>
        <w:spacing w:before="0" w:after="0"/>
        <w:rPr>
          <w:rFonts w:ascii="Calibri" w:hAnsi="Calibri" w:cs="Calibri"/>
          <w:b/>
          <w:bCs/>
          <w:iCs/>
          <w:sz w:val="22"/>
          <w:szCs w:val="22"/>
        </w:rPr>
      </w:pPr>
    </w:p>
    <w:p w14:paraId="78E736DF" w14:textId="473A4BF8" w:rsidR="00B87F81" w:rsidRDefault="00542BB0" w:rsidP="00B87F81">
      <w:pPr>
        <w:suppressAutoHyphens/>
        <w:spacing w:before="0" w:after="0"/>
        <w:jc w:val="both"/>
        <w:rPr>
          <w:rFonts w:ascii="Calibri" w:eastAsia="Times New Roman" w:hAnsi="Calibri" w:cs="Calibri"/>
          <w:iCs/>
          <w:sz w:val="22"/>
          <w:szCs w:val="22"/>
          <w:lang w:eastAsia="ar-SA"/>
        </w:rPr>
      </w:pPr>
      <w:r>
        <w:rPr>
          <w:noProof/>
        </w:rPr>
        <w:drawing>
          <wp:inline distT="0" distB="0" distL="0" distR="0" wp14:anchorId="147A46C8" wp14:editId="0785335C">
            <wp:extent cx="1852602" cy="2469728"/>
            <wp:effectExtent l="0" t="0" r="0" b="6985"/>
            <wp:docPr id="66562043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1859271" cy="2478619"/>
                    </a:xfrm>
                    <a:prstGeom prst="rect">
                      <a:avLst/>
                    </a:prstGeom>
                    <a:noFill/>
                    <a:ln>
                      <a:noFill/>
                    </a:ln>
                  </pic:spPr>
                </pic:pic>
              </a:graphicData>
            </a:graphic>
          </wp:inline>
        </w:drawing>
      </w:r>
      <w:r w:rsidR="00E7771D">
        <w:rPr>
          <w:rFonts w:ascii="Calibri" w:eastAsia="Times New Roman" w:hAnsi="Calibri" w:cs="Calibri"/>
          <w:iCs/>
          <w:sz w:val="22"/>
          <w:szCs w:val="22"/>
          <w:lang w:eastAsia="ar-SA"/>
        </w:rPr>
        <w:t xml:space="preserve"> </w:t>
      </w:r>
      <w:r w:rsidR="00050652">
        <w:rPr>
          <w:rFonts w:ascii="Calibri" w:eastAsia="Times New Roman" w:hAnsi="Calibri" w:cs="Calibri"/>
          <w:iCs/>
          <w:sz w:val="22"/>
          <w:szCs w:val="22"/>
          <w:lang w:eastAsia="ar-SA"/>
        </w:rPr>
        <w:t xml:space="preserve">               </w:t>
      </w:r>
      <w:r w:rsidR="004E2FF1">
        <w:rPr>
          <w:rFonts w:ascii="Calibri" w:eastAsia="Times New Roman" w:hAnsi="Calibri" w:cs="Calibri"/>
          <w:iCs/>
          <w:sz w:val="22"/>
          <w:szCs w:val="22"/>
          <w:lang w:eastAsia="ar-SA"/>
        </w:rPr>
        <w:t xml:space="preserve">  </w:t>
      </w:r>
      <w:r w:rsidR="003605BA">
        <w:rPr>
          <w:rFonts w:ascii="Calibri" w:eastAsia="Times New Roman" w:hAnsi="Calibri" w:cs="Calibri"/>
          <w:iCs/>
          <w:sz w:val="22"/>
          <w:szCs w:val="22"/>
          <w:lang w:eastAsia="ar-SA"/>
        </w:rPr>
        <w:t xml:space="preserve">    </w:t>
      </w:r>
      <w:r w:rsidR="00050652" w:rsidRPr="00050652">
        <w:rPr>
          <mc:AlternateContent>
            <mc:Choice Requires="w16se">
              <w:rFonts w:ascii="Calibri" w:eastAsia="Times New Roman" w:hAnsi="Calibri" w:cs="Calibri"/>
            </mc:Choice>
            <mc:Fallback>
              <w:rFonts w:ascii="Segoe UI Emoji" w:eastAsia="Segoe UI Emoji" w:hAnsi="Segoe UI Emoji" w:cs="Segoe UI Emoji"/>
            </mc:Fallback>
          </mc:AlternateContent>
          <w:iCs/>
          <w:sz w:val="22"/>
          <w:szCs w:val="22"/>
          <w:lang w:eastAsia="ar-SA"/>
        </w:rPr>
        <mc:AlternateContent>
          <mc:Choice Requires="w16se">
            <w16se:symEx w16se:font="Segoe UI Emoji" w16se:char="1F60A"/>
          </mc:Choice>
          <mc:Fallback>
            <w:t>😊</w:t>
          </mc:Fallback>
        </mc:AlternateContent>
      </w:r>
      <w:r w:rsidR="00050652">
        <w:rPr>
          <w:rFonts w:ascii="Calibri" w:eastAsia="Times New Roman" w:hAnsi="Calibri" w:cs="Calibri"/>
          <w:iCs/>
          <w:sz w:val="22"/>
          <w:szCs w:val="22"/>
          <w:lang w:eastAsia="ar-SA"/>
        </w:rPr>
        <w:t xml:space="preserve">                 </w:t>
      </w:r>
      <w:r w:rsidR="00E7771D">
        <w:rPr>
          <w:rFonts w:ascii="Calibri" w:eastAsia="Times New Roman" w:hAnsi="Calibri" w:cs="Calibri"/>
          <w:iCs/>
          <w:sz w:val="22"/>
          <w:szCs w:val="22"/>
          <w:lang w:eastAsia="ar-SA"/>
        </w:rPr>
        <w:t xml:space="preserve">  </w:t>
      </w:r>
      <w:r w:rsidR="00050652">
        <w:rPr>
          <w:noProof/>
        </w:rPr>
        <w:drawing>
          <wp:inline distT="0" distB="0" distL="0" distR="0" wp14:anchorId="52D66A3E" wp14:editId="497DA04B">
            <wp:extent cx="2275320" cy="3038731"/>
            <wp:effectExtent l="0" t="0" r="0" b="9525"/>
            <wp:docPr id="160271743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300778" cy="3072731"/>
                    </a:xfrm>
                    <a:prstGeom prst="rect">
                      <a:avLst/>
                    </a:prstGeom>
                    <a:noFill/>
                    <a:ln>
                      <a:noFill/>
                    </a:ln>
                  </pic:spPr>
                </pic:pic>
              </a:graphicData>
            </a:graphic>
          </wp:inline>
        </w:drawing>
      </w:r>
    </w:p>
    <w:p w14:paraId="3863251C" w14:textId="1ABFCDE7" w:rsidR="007D051C" w:rsidRDefault="007D051C" w:rsidP="00B87F81">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 xml:space="preserve">                                   </w:t>
      </w:r>
      <w:r w:rsidR="004E2FF1">
        <w:rPr>
          <w:rFonts w:ascii="Calibri" w:eastAsia="Times New Roman" w:hAnsi="Calibri" w:cs="Calibri"/>
          <w:iCs/>
          <w:sz w:val="22"/>
          <w:szCs w:val="22"/>
          <w:lang w:eastAsia="ar-SA"/>
        </w:rPr>
        <w:t xml:space="preserve">                   </w:t>
      </w:r>
      <w:r w:rsidR="00761393">
        <w:rPr>
          <w:rFonts w:ascii="Calibri" w:eastAsia="Times New Roman" w:hAnsi="Calibri" w:cs="Calibri"/>
          <w:iCs/>
          <w:sz w:val="22"/>
          <w:szCs w:val="22"/>
          <w:lang w:eastAsia="ar-SA"/>
        </w:rPr>
        <w:t xml:space="preserve"> </w:t>
      </w:r>
      <w:r>
        <w:rPr>
          <w:rFonts w:ascii="Calibri" w:eastAsia="Times New Roman" w:hAnsi="Calibri" w:cs="Calibri"/>
          <w:iCs/>
          <w:sz w:val="22"/>
          <w:szCs w:val="22"/>
          <w:lang w:eastAsia="ar-SA"/>
        </w:rPr>
        <w:t xml:space="preserve">Srednja škola za </w:t>
      </w:r>
      <w:r w:rsidR="004E2FF1">
        <w:rPr>
          <w:rFonts w:ascii="Calibri" w:eastAsia="Times New Roman" w:hAnsi="Calibri" w:cs="Calibri"/>
          <w:iCs/>
          <w:sz w:val="22"/>
          <w:szCs w:val="22"/>
          <w:lang w:eastAsia="ar-SA"/>
        </w:rPr>
        <w:t xml:space="preserve">modu i </w:t>
      </w:r>
      <w:r>
        <w:rPr>
          <w:rFonts w:ascii="Calibri" w:eastAsia="Times New Roman" w:hAnsi="Calibri" w:cs="Calibri"/>
          <w:iCs/>
          <w:sz w:val="22"/>
          <w:szCs w:val="22"/>
          <w:lang w:eastAsia="ar-SA"/>
        </w:rPr>
        <w:t>dizajn</w:t>
      </w:r>
    </w:p>
    <w:p w14:paraId="1C7CE0AE" w14:textId="77777777" w:rsidR="00B74B68" w:rsidRDefault="00B74B68" w:rsidP="00B87F81">
      <w:pPr>
        <w:suppressAutoHyphens/>
        <w:spacing w:before="0" w:after="0"/>
        <w:jc w:val="both"/>
        <w:rPr>
          <w:rFonts w:ascii="Calibri" w:eastAsia="Times New Roman" w:hAnsi="Calibri" w:cs="Calibri"/>
          <w:iCs/>
          <w:sz w:val="22"/>
          <w:szCs w:val="22"/>
          <w:lang w:eastAsia="ar-SA"/>
        </w:rPr>
      </w:pPr>
    </w:p>
    <w:p w14:paraId="1053FD8A" w14:textId="77777777" w:rsidR="00B74B68" w:rsidRDefault="00B74B68" w:rsidP="00B87F81">
      <w:pPr>
        <w:suppressAutoHyphens/>
        <w:spacing w:before="0" w:after="0"/>
        <w:jc w:val="both"/>
        <w:rPr>
          <w:rFonts w:ascii="Calibri" w:eastAsia="Times New Roman" w:hAnsi="Calibri" w:cs="Calibri"/>
          <w:iCs/>
          <w:sz w:val="22"/>
          <w:szCs w:val="22"/>
          <w:lang w:eastAsia="ar-SA"/>
        </w:rPr>
      </w:pPr>
    </w:p>
    <w:p w14:paraId="3D8B604B" w14:textId="77777777" w:rsidR="00B74B68" w:rsidRDefault="00B74B68" w:rsidP="00B87F81">
      <w:pPr>
        <w:suppressAutoHyphens/>
        <w:spacing w:before="0" w:after="0"/>
        <w:jc w:val="both"/>
        <w:rPr>
          <w:noProof/>
        </w:rPr>
      </w:pPr>
      <w:r>
        <w:rPr>
          <w:noProof/>
        </w:rPr>
        <w:drawing>
          <wp:inline distT="0" distB="0" distL="0" distR="0" wp14:anchorId="645DCBA0" wp14:editId="0BF3C1DF">
            <wp:extent cx="1508124" cy="3266613"/>
            <wp:effectExtent l="0" t="0" r="0" b="0"/>
            <wp:docPr id="2068153696"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524161" cy="3301349"/>
                    </a:xfrm>
                    <a:prstGeom prst="rect">
                      <a:avLst/>
                    </a:prstGeom>
                    <a:noFill/>
                    <a:ln>
                      <a:noFill/>
                    </a:ln>
                  </pic:spPr>
                </pic:pic>
              </a:graphicData>
            </a:graphic>
          </wp:inline>
        </w:drawing>
      </w:r>
      <w:r>
        <w:rPr>
          <w:rFonts w:ascii="Calibri" w:eastAsia="Times New Roman" w:hAnsi="Calibri" w:cs="Calibri"/>
          <w:iCs/>
          <w:sz w:val="22"/>
          <w:szCs w:val="22"/>
          <w:lang w:eastAsia="ar-SA"/>
        </w:rPr>
        <w:t xml:space="preserve">         </w:t>
      </w:r>
      <w:r>
        <w:rPr>
          <w:noProof/>
        </w:rPr>
        <w:t xml:space="preserve"> </w:t>
      </w:r>
      <w:r>
        <w:rPr>
          <w:noProof/>
        </w:rPr>
        <w:drawing>
          <wp:inline distT="0" distB="0" distL="0" distR="0" wp14:anchorId="5B908EA5" wp14:editId="0AC6E960">
            <wp:extent cx="1824317" cy="3243810"/>
            <wp:effectExtent l="0" t="0" r="5080" b="0"/>
            <wp:docPr id="1054183151"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868842" cy="3322979"/>
                    </a:xfrm>
                    <a:prstGeom prst="rect">
                      <a:avLst/>
                    </a:prstGeom>
                    <a:noFill/>
                    <a:ln>
                      <a:noFill/>
                    </a:ln>
                  </pic:spPr>
                </pic:pic>
              </a:graphicData>
            </a:graphic>
          </wp:inline>
        </w:drawing>
      </w:r>
      <w:r>
        <w:rPr>
          <w:noProof/>
        </w:rPr>
        <w:t xml:space="preserve">                </w:t>
      </w:r>
      <w:r>
        <w:rPr>
          <w:noProof/>
        </w:rPr>
        <w:drawing>
          <wp:inline distT="0" distB="0" distL="0" distR="0" wp14:anchorId="714B9C18" wp14:editId="371DBC20">
            <wp:extent cx="1795992" cy="2190943"/>
            <wp:effectExtent l="0" t="0" r="0" b="0"/>
            <wp:docPr id="1573585259"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824689" cy="2225951"/>
                    </a:xfrm>
                    <a:prstGeom prst="rect">
                      <a:avLst/>
                    </a:prstGeom>
                    <a:noFill/>
                    <a:ln>
                      <a:noFill/>
                    </a:ln>
                  </pic:spPr>
                </pic:pic>
              </a:graphicData>
            </a:graphic>
          </wp:inline>
        </w:drawing>
      </w:r>
      <w:r>
        <w:rPr>
          <w:noProof/>
        </w:rPr>
        <w:t xml:space="preserve">  </w:t>
      </w:r>
    </w:p>
    <w:p w14:paraId="0BD87ABD" w14:textId="58B1EAA9" w:rsidR="00B74B68" w:rsidRPr="00B74B68" w:rsidRDefault="00B74B68" w:rsidP="00B87F81">
      <w:pPr>
        <w:suppressAutoHyphens/>
        <w:spacing w:before="0" w:after="0"/>
        <w:jc w:val="both"/>
        <w:rPr>
          <w:rFonts w:ascii="Times New Roman" w:eastAsia="Times New Roman" w:hAnsi="Times New Roman" w:cs="Times New Roman"/>
          <w:iCs/>
          <w:sz w:val="22"/>
          <w:szCs w:val="22"/>
          <w:lang w:eastAsia="ar-SA"/>
        </w:rPr>
      </w:pPr>
      <w:r w:rsidRPr="00B74B68">
        <w:rPr>
          <w:rFonts w:ascii="Times New Roman" w:hAnsi="Times New Roman" w:cs="Times New Roman"/>
          <w:noProof/>
          <w:sz w:val="22"/>
          <w:szCs w:val="22"/>
        </w:rPr>
        <w:t xml:space="preserve">Tečaj fotografije FKS </w:t>
      </w:r>
    </w:p>
    <w:p w14:paraId="5F0E660F"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0D477824"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5A363B08" w14:textId="2C085CE1" w:rsidR="00B74B68" w:rsidRDefault="00B74B68" w:rsidP="00EA2299">
      <w:pPr>
        <w:suppressAutoHyphens/>
        <w:spacing w:before="0" w:after="0"/>
        <w:jc w:val="both"/>
        <w:rPr>
          <w:noProof/>
        </w:rPr>
      </w:pPr>
      <w:r>
        <w:rPr>
          <w:noProof/>
        </w:rPr>
        <w:drawing>
          <wp:inline distT="0" distB="0" distL="0" distR="0" wp14:anchorId="4A47382A" wp14:editId="7CAA94DC">
            <wp:extent cx="2740025" cy="3653366"/>
            <wp:effectExtent l="0" t="0" r="3175" b="4445"/>
            <wp:docPr id="13447699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787299" cy="3716399"/>
                    </a:xfrm>
                    <a:prstGeom prst="rect">
                      <a:avLst/>
                    </a:prstGeom>
                    <a:noFill/>
                    <a:ln>
                      <a:noFill/>
                    </a:ln>
                  </pic:spPr>
                </pic:pic>
              </a:graphicData>
            </a:graphic>
          </wp:inline>
        </w:drawing>
      </w:r>
      <w:r>
        <w:rPr>
          <w:noProof/>
        </w:rPr>
        <w:t xml:space="preserve">                                   </w:t>
      </w:r>
      <w:r>
        <w:rPr>
          <w:noProof/>
        </w:rPr>
        <w:drawing>
          <wp:inline distT="0" distB="0" distL="0" distR="0" wp14:anchorId="44B12216" wp14:editId="6189C07E">
            <wp:extent cx="2198165" cy="3908548"/>
            <wp:effectExtent l="0" t="0" r="0" b="0"/>
            <wp:docPr id="203162845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2207188" cy="3924592"/>
                    </a:xfrm>
                    <a:prstGeom prst="rect">
                      <a:avLst/>
                    </a:prstGeom>
                    <a:noFill/>
                    <a:ln>
                      <a:noFill/>
                    </a:ln>
                  </pic:spPr>
                </pic:pic>
              </a:graphicData>
            </a:graphic>
          </wp:inline>
        </w:drawing>
      </w:r>
    </w:p>
    <w:p w14:paraId="468093B7" w14:textId="1D7E365B" w:rsidR="00B74B68" w:rsidRPr="00EF23C0" w:rsidRDefault="00B74B68" w:rsidP="00EA2299">
      <w:pPr>
        <w:suppressAutoHyphens/>
        <w:spacing w:before="0" w:after="0"/>
        <w:jc w:val="both"/>
        <w:rPr>
          <w:rFonts w:ascii="Times New Roman" w:eastAsia="Times New Roman" w:hAnsi="Times New Roman" w:cs="Times New Roman"/>
          <w:iCs/>
          <w:sz w:val="22"/>
          <w:szCs w:val="22"/>
          <w:lang w:eastAsia="ar-SA"/>
        </w:rPr>
      </w:pPr>
      <w:r w:rsidRPr="00EF23C0">
        <w:rPr>
          <w:rFonts w:ascii="Times New Roman" w:hAnsi="Times New Roman" w:cs="Times New Roman"/>
          <w:noProof/>
          <w:sz w:val="22"/>
          <w:szCs w:val="22"/>
        </w:rPr>
        <w:t>Oslikavanje svilenih marama                                                                         Izrada slika od vune</w:t>
      </w:r>
    </w:p>
    <w:p w14:paraId="692C14AD" w14:textId="409CBA9C" w:rsidR="00B74B68" w:rsidRDefault="00B74B68" w:rsidP="00EA2299">
      <w:pPr>
        <w:suppressAutoHyphens/>
        <w:spacing w:before="0" w:after="0"/>
        <w:jc w:val="both"/>
        <w:rPr>
          <w:rFonts w:ascii="Calibri" w:eastAsia="Times New Roman" w:hAnsi="Calibri" w:cs="Calibri"/>
          <w:iCs/>
          <w:sz w:val="22"/>
          <w:szCs w:val="22"/>
          <w:lang w:eastAsia="ar-SA"/>
        </w:rPr>
      </w:pPr>
    </w:p>
    <w:p w14:paraId="471A2FEA"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53876900"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3D993C1F"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49EDCC9F"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622ED74F"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32CF3264" w14:textId="68E5262E" w:rsidR="00B74B68" w:rsidRDefault="00350940" w:rsidP="00EA2299">
      <w:pPr>
        <w:suppressAutoHyphens/>
        <w:spacing w:before="0" w:after="0"/>
        <w:jc w:val="both"/>
        <w:rPr>
          <w:noProof/>
        </w:rPr>
      </w:pPr>
      <w:r>
        <w:rPr>
          <w:noProof/>
        </w:rPr>
        <w:t xml:space="preserve"> </w:t>
      </w:r>
      <w:r>
        <w:rPr>
          <w:noProof/>
        </w:rPr>
        <w:drawing>
          <wp:inline distT="0" distB="0" distL="0" distR="0" wp14:anchorId="7B0AFED2" wp14:editId="697FA92B">
            <wp:extent cx="2263446" cy="2828809"/>
            <wp:effectExtent l="0" t="0" r="3810" b="0"/>
            <wp:docPr id="364239150"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2280597" cy="2850244"/>
                    </a:xfrm>
                    <a:prstGeom prst="rect">
                      <a:avLst/>
                    </a:prstGeom>
                    <a:noFill/>
                    <a:ln>
                      <a:noFill/>
                    </a:ln>
                  </pic:spPr>
                </pic:pic>
              </a:graphicData>
            </a:graphic>
          </wp:inline>
        </w:drawing>
      </w:r>
      <w:r>
        <w:rPr>
          <w:noProof/>
        </w:rPr>
        <w:t xml:space="preserve">             </w:t>
      </w:r>
      <w:r>
        <w:rPr>
          <w:noProof/>
        </w:rPr>
        <w:drawing>
          <wp:inline distT="0" distB="0" distL="0" distR="0" wp14:anchorId="528B32C6" wp14:editId="039AECEB">
            <wp:extent cx="3072534" cy="3072534"/>
            <wp:effectExtent l="0" t="0" r="0" b="0"/>
            <wp:docPr id="1693804550"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3076975" cy="3076975"/>
                    </a:xfrm>
                    <a:prstGeom prst="rect">
                      <a:avLst/>
                    </a:prstGeom>
                    <a:noFill/>
                    <a:ln>
                      <a:noFill/>
                    </a:ln>
                  </pic:spPr>
                </pic:pic>
              </a:graphicData>
            </a:graphic>
          </wp:inline>
        </w:drawing>
      </w:r>
    </w:p>
    <w:p w14:paraId="2F56161F" w14:textId="2E1B6F3D" w:rsidR="00350940" w:rsidRPr="00780F97" w:rsidRDefault="00350940" w:rsidP="00EA2299">
      <w:pPr>
        <w:suppressAutoHyphens/>
        <w:spacing w:before="0" w:after="0"/>
        <w:jc w:val="both"/>
        <w:rPr>
          <w:rFonts w:ascii="Times New Roman" w:hAnsi="Times New Roman" w:cs="Times New Roman"/>
          <w:noProof/>
          <w:sz w:val="22"/>
          <w:szCs w:val="22"/>
        </w:rPr>
      </w:pPr>
      <w:r w:rsidRPr="00780F97">
        <w:rPr>
          <w:rFonts w:ascii="Times New Roman" w:hAnsi="Times New Roman" w:cs="Times New Roman"/>
          <w:noProof/>
          <w:sz w:val="22"/>
          <w:szCs w:val="22"/>
        </w:rPr>
        <w:t>Izlet u Maksimir                                                                Pospremanje</w:t>
      </w:r>
    </w:p>
    <w:p w14:paraId="443E1A97" w14:textId="77777777" w:rsidR="00350940" w:rsidRPr="00780F97" w:rsidRDefault="00350940" w:rsidP="00EA2299">
      <w:pPr>
        <w:suppressAutoHyphens/>
        <w:spacing w:before="0" w:after="0"/>
        <w:jc w:val="both"/>
        <w:rPr>
          <w:rFonts w:ascii="Times New Roman" w:hAnsi="Times New Roman" w:cs="Times New Roman"/>
          <w:noProof/>
          <w:sz w:val="22"/>
          <w:szCs w:val="22"/>
        </w:rPr>
      </w:pPr>
    </w:p>
    <w:p w14:paraId="0FD05231" w14:textId="77777777" w:rsidR="00350940" w:rsidRDefault="00350940" w:rsidP="00EA2299">
      <w:pPr>
        <w:suppressAutoHyphens/>
        <w:spacing w:before="0" w:after="0"/>
        <w:jc w:val="both"/>
        <w:rPr>
          <w:rFonts w:ascii="Calibri" w:eastAsia="Times New Roman" w:hAnsi="Calibri" w:cs="Calibri"/>
          <w:iCs/>
          <w:sz w:val="22"/>
          <w:szCs w:val="22"/>
          <w:lang w:eastAsia="ar-SA"/>
        </w:rPr>
      </w:pPr>
    </w:p>
    <w:p w14:paraId="3EAF18C3" w14:textId="76A959FD" w:rsidR="00B74B68" w:rsidRDefault="00350940" w:rsidP="00EA2299">
      <w:pPr>
        <w:suppressAutoHyphens/>
        <w:spacing w:before="0" w:after="0"/>
        <w:jc w:val="both"/>
        <w:rPr>
          <w:rFonts w:ascii="Calibri" w:eastAsia="Times New Roman" w:hAnsi="Calibri" w:cs="Calibri"/>
          <w:iCs/>
          <w:sz w:val="22"/>
          <w:szCs w:val="22"/>
          <w:lang w:eastAsia="ar-SA"/>
        </w:rPr>
      </w:pPr>
      <w:r>
        <w:rPr>
          <w:noProof/>
        </w:rPr>
        <w:drawing>
          <wp:inline distT="0" distB="0" distL="0" distR="0" wp14:anchorId="14A644E7" wp14:editId="32C67C4A">
            <wp:extent cx="2601267" cy="1950950"/>
            <wp:effectExtent l="0" t="0" r="8890" b="0"/>
            <wp:docPr id="1977522667"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622307" cy="1966730"/>
                    </a:xfrm>
                    <a:prstGeom prst="rect">
                      <a:avLst/>
                    </a:prstGeom>
                    <a:noFill/>
                    <a:ln>
                      <a:noFill/>
                    </a:ln>
                  </pic:spPr>
                </pic:pic>
              </a:graphicData>
            </a:graphic>
          </wp:inline>
        </w:drawing>
      </w:r>
      <w:r>
        <w:rPr>
          <w:rFonts w:ascii="Calibri" w:eastAsia="Times New Roman" w:hAnsi="Calibri" w:cs="Calibri"/>
          <w:iCs/>
          <w:sz w:val="22"/>
          <w:szCs w:val="22"/>
          <w:lang w:eastAsia="ar-SA"/>
        </w:rPr>
        <w:t xml:space="preserve">   </w:t>
      </w:r>
      <w:r>
        <w:rPr>
          <w:noProof/>
        </w:rPr>
        <w:drawing>
          <wp:inline distT="0" distB="0" distL="0" distR="0" wp14:anchorId="4465006F" wp14:editId="0342BFD8">
            <wp:extent cx="2594563" cy="3458559"/>
            <wp:effectExtent l="0" t="0" r="0" b="8890"/>
            <wp:docPr id="210646327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606117" cy="3473960"/>
                    </a:xfrm>
                    <a:prstGeom prst="rect">
                      <a:avLst/>
                    </a:prstGeom>
                    <a:noFill/>
                    <a:ln>
                      <a:noFill/>
                    </a:ln>
                  </pic:spPr>
                </pic:pic>
              </a:graphicData>
            </a:graphic>
          </wp:inline>
        </w:drawing>
      </w:r>
    </w:p>
    <w:p w14:paraId="1B44D2C9" w14:textId="11271B69" w:rsidR="00B74B68" w:rsidRDefault="00350940" w:rsidP="00EA2299">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Atletika                                                                       Bowling</w:t>
      </w:r>
    </w:p>
    <w:p w14:paraId="3A2F4E58"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1F2454B3"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4BE35AC1"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41561FE6"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04A2AF0E"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369E7FD4"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68750FA0" w14:textId="77777777" w:rsidR="00B74B68" w:rsidRDefault="00B74B68" w:rsidP="00EA2299">
      <w:pPr>
        <w:suppressAutoHyphens/>
        <w:spacing w:before="0" w:after="0"/>
        <w:jc w:val="both"/>
        <w:rPr>
          <w:rFonts w:ascii="Calibri" w:eastAsia="Times New Roman" w:hAnsi="Calibri" w:cs="Calibri"/>
          <w:iCs/>
          <w:sz w:val="22"/>
          <w:szCs w:val="22"/>
          <w:lang w:eastAsia="ar-SA"/>
        </w:rPr>
      </w:pPr>
    </w:p>
    <w:p w14:paraId="4E74AABF" w14:textId="1771B26C" w:rsidR="00350940" w:rsidRDefault="00350940" w:rsidP="00EA2299">
      <w:pPr>
        <w:suppressAutoHyphens/>
        <w:spacing w:before="0" w:after="0"/>
        <w:jc w:val="both"/>
        <w:rPr>
          <w:rFonts w:ascii="Calibri" w:eastAsia="Times New Roman" w:hAnsi="Calibri" w:cs="Calibri"/>
          <w:iCs/>
          <w:sz w:val="22"/>
          <w:szCs w:val="22"/>
          <w:lang w:eastAsia="ar-SA"/>
        </w:rPr>
      </w:pPr>
      <w:r>
        <w:rPr>
          <w:noProof/>
        </w:rPr>
        <w:drawing>
          <wp:inline distT="0" distB="0" distL="0" distR="0" wp14:anchorId="4E0D2AA8" wp14:editId="580CEF3C">
            <wp:extent cx="5178829" cy="2392468"/>
            <wp:effectExtent l="0" t="0" r="3175" b="8255"/>
            <wp:docPr id="1113978307"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rot="10800000">
                      <a:off x="0" y="0"/>
                      <a:ext cx="5180827" cy="2393391"/>
                    </a:xfrm>
                    <a:prstGeom prst="rect">
                      <a:avLst/>
                    </a:prstGeom>
                    <a:noFill/>
                    <a:ln>
                      <a:noFill/>
                    </a:ln>
                  </pic:spPr>
                </pic:pic>
              </a:graphicData>
            </a:graphic>
          </wp:inline>
        </w:drawing>
      </w:r>
    </w:p>
    <w:p w14:paraId="3B2C01D4" w14:textId="7AFE8E3E" w:rsidR="00350940" w:rsidRDefault="00350940" w:rsidP="00EA2299">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Posjet knjižnici</w:t>
      </w:r>
    </w:p>
    <w:p w14:paraId="33B9206A" w14:textId="77777777" w:rsidR="00350940" w:rsidRDefault="00350940" w:rsidP="00EA2299">
      <w:pPr>
        <w:suppressAutoHyphens/>
        <w:spacing w:before="0" w:after="0"/>
        <w:jc w:val="both"/>
        <w:rPr>
          <w:rFonts w:ascii="Calibri" w:eastAsia="Times New Roman" w:hAnsi="Calibri" w:cs="Calibri"/>
          <w:iCs/>
          <w:sz w:val="22"/>
          <w:szCs w:val="22"/>
          <w:lang w:eastAsia="ar-SA"/>
        </w:rPr>
      </w:pPr>
    </w:p>
    <w:p w14:paraId="5F16AEE7" w14:textId="77777777" w:rsidR="00350940" w:rsidRDefault="00350940" w:rsidP="00EA2299">
      <w:pPr>
        <w:suppressAutoHyphens/>
        <w:spacing w:before="0" w:after="0"/>
        <w:jc w:val="both"/>
        <w:rPr>
          <w:rFonts w:ascii="Calibri" w:eastAsia="Times New Roman" w:hAnsi="Calibri" w:cs="Calibri"/>
          <w:iCs/>
          <w:sz w:val="22"/>
          <w:szCs w:val="22"/>
          <w:lang w:eastAsia="ar-SA"/>
        </w:rPr>
      </w:pPr>
    </w:p>
    <w:p w14:paraId="423F672A" w14:textId="77777777" w:rsidR="00350940" w:rsidRDefault="00350940" w:rsidP="00EA2299">
      <w:pPr>
        <w:suppressAutoHyphens/>
        <w:spacing w:before="0" w:after="0"/>
        <w:jc w:val="both"/>
        <w:rPr>
          <w:rFonts w:ascii="Calibri" w:eastAsia="Times New Roman" w:hAnsi="Calibri" w:cs="Calibri"/>
          <w:iCs/>
          <w:sz w:val="22"/>
          <w:szCs w:val="22"/>
          <w:lang w:eastAsia="ar-SA"/>
        </w:rPr>
      </w:pPr>
    </w:p>
    <w:p w14:paraId="72C372DB" w14:textId="77777777" w:rsidR="00350940" w:rsidRDefault="00350940" w:rsidP="00EA2299">
      <w:pPr>
        <w:suppressAutoHyphens/>
        <w:spacing w:before="0" w:after="0"/>
        <w:jc w:val="both"/>
        <w:rPr>
          <w:rFonts w:ascii="Calibri" w:eastAsia="Times New Roman" w:hAnsi="Calibri" w:cs="Calibri"/>
          <w:iCs/>
          <w:sz w:val="22"/>
          <w:szCs w:val="22"/>
          <w:lang w:eastAsia="ar-SA"/>
        </w:rPr>
      </w:pPr>
    </w:p>
    <w:p w14:paraId="3C9BB7C7" w14:textId="77777777" w:rsidR="00350940" w:rsidRDefault="00350940" w:rsidP="00EA2299">
      <w:pPr>
        <w:suppressAutoHyphens/>
        <w:spacing w:before="0" w:after="0"/>
        <w:jc w:val="both"/>
        <w:rPr>
          <w:rFonts w:ascii="Calibri" w:eastAsia="Times New Roman" w:hAnsi="Calibri" w:cs="Calibri"/>
          <w:iCs/>
          <w:sz w:val="22"/>
          <w:szCs w:val="22"/>
          <w:lang w:eastAsia="ar-SA"/>
        </w:rPr>
      </w:pPr>
    </w:p>
    <w:p w14:paraId="552D3564" w14:textId="73EDFE4B" w:rsidR="00B74B68" w:rsidRDefault="00350940" w:rsidP="00EA2299">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 xml:space="preserve">                                                SRETAN BOŽIĆ I NOVA 2026. GODINA</w:t>
      </w:r>
    </w:p>
    <w:p w14:paraId="3276FFA0" w14:textId="57FA972B" w:rsidR="009315D5" w:rsidRPr="00350940" w:rsidRDefault="007E2715" w:rsidP="00EA2299">
      <w:pPr>
        <w:suppressAutoHyphens/>
        <w:spacing w:before="0" w:after="0"/>
        <w:jc w:val="both"/>
        <w:rPr>
          <w:rFonts w:ascii="Calibri" w:eastAsia="Times New Roman" w:hAnsi="Calibri" w:cs="Calibri"/>
          <w:b/>
          <w:bCs/>
          <w:iCs/>
          <w:sz w:val="22"/>
          <w:szCs w:val="22"/>
          <w:lang w:eastAsia="ar-SA"/>
        </w:rPr>
      </w:pPr>
      <w:r>
        <w:rPr>
          <w:rFonts w:ascii="Calibri" w:eastAsia="Times New Roman" w:hAnsi="Calibri" w:cs="Calibri"/>
          <w:iCs/>
          <w:sz w:val="22"/>
          <w:szCs w:val="22"/>
          <w:lang w:eastAsia="ar-SA"/>
        </w:rPr>
        <w:t xml:space="preserve">       </w:t>
      </w:r>
      <w:r w:rsidR="00B74B68">
        <w:rPr>
          <w:rFonts w:ascii="Calibri" w:eastAsia="Times New Roman" w:hAnsi="Calibri" w:cs="Calibri"/>
          <w:iCs/>
          <w:sz w:val="22"/>
          <w:szCs w:val="22"/>
          <w:lang w:eastAsia="ar-SA"/>
        </w:rPr>
        <w:t xml:space="preserve">                    </w:t>
      </w:r>
      <w:r w:rsidR="00B74B68">
        <w:rPr>
          <w:noProof/>
        </w:rPr>
        <w:drawing>
          <wp:inline distT="0" distB="0" distL="0" distR="0" wp14:anchorId="67558617" wp14:editId="2EA06641">
            <wp:extent cx="4035540" cy="4943448"/>
            <wp:effectExtent l="0" t="0" r="3175" b="0"/>
            <wp:docPr id="34899151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4046652" cy="4957060"/>
                    </a:xfrm>
                    <a:prstGeom prst="rect">
                      <a:avLst/>
                    </a:prstGeom>
                    <a:noFill/>
                    <a:ln>
                      <a:noFill/>
                    </a:ln>
                  </pic:spPr>
                </pic:pic>
              </a:graphicData>
            </a:graphic>
          </wp:inline>
        </w:drawing>
      </w:r>
    </w:p>
    <w:p w14:paraId="45AF7508" w14:textId="3A076BC2" w:rsidR="00AD31F8" w:rsidRDefault="002158CA" w:rsidP="00AD31F8">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lastRenderedPageBreak/>
        <w:t xml:space="preserve">                                                              </w:t>
      </w:r>
      <w:r w:rsidR="00AD31F8">
        <w:rPr>
          <w:rFonts w:ascii="Calibri" w:eastAsia="Times New Roman" w:hAnsi="Calibri" w:cs="Calibri"/>
          <w:iCs/>
          <w:sz w:val="22"/>
          <w:szCs w:val="22"/>
          <w:lang w:eastAsia="ar-SA"/>
        </w:rPr>
        <w:t xml:space="preserve"> </w:t>
      </w:r>
      <w:r>
        <w:rPr>
          <w:rFonts w:ascii="Calibri" w:eastAsia="Times New Roman" w:hAnsi="Calibri" w:cs="Calibri"/>
          <w:iCs/>
          <w:sz w:val="22"/>
          <w:szCs w:val="22"/>
          <w:lang w:eastAsia="ar-SA"/>
        </w:rPr>
        <w:t xml:space="preserve">     </w:t>
      </w:r>
    </w:p>
    <w:p w14:paraId="0EC85A3A" w14:textId="77777777" w:rsidR="00AD31F8" w:rsidRPr="00AD31F8" w:rsidRDefault="00AD31F8" w:rsidP="00AD31F8">
      <w:pPr>
        <w:suppressAutoHyphens/>
        <w:spacing w:before="0" w:after="0"/>
        <w:jc w:val="both"/>
        <w:rPr>
          <w:rFonts w:ascii="Calibri" w:eastAsia="Times New Roman" w:hAnsi="Calibri" w:cs="Calibri"/>
          <w:iCs/>
          <w:sz w:val="22"/>
          <w:szCs w:val="22"/>
          <w:lang w:eastAsia="ar-SA"/>
        </w:rPr>
      </w:pPr>
    </w:p>
    <w:p w14:paraId="74B86D2F" w14:textId="4BE40BDB" w:rsidR="007C03F8" w:rsidRPr="001F6623" w:rsidRDefault="007C03F8" w:rsidP="0032398B">
      <w:pPr>
        <w:pStyle w:val="Heading1"/>
        <w:jc w:val="center"/>
        <w:rPr>
          <w:rFonts w:eastAsia="Times New Roman"/>
          <w:b/>
          <w:bCs/>
          <w:sz w:val="24"/>
          <w:szCs w:val="24"/>
        </w:rPr>
      </w:pPr>
      <w:r>
        <w:rPr>
          <w:rFonts w:eastAsia="Times New Roman"/>
          <w:b/>
          <w:bCs/>
          <w:sz w:val="24"/>
          <w:szCs w:val="24"/>
        </w:rPr>
        <w:t xml:space="preserve">PROSTOR, </w:t>
      </w:r>
      <w:r w:rsidRPr="001F6623">
        <w:rPr>
          <w:rFonts w:eastAsia="Times New Roman"/>
          <w:b/>
          <w:bCs/>
          <w:sz w:val="24"/>
          <w:szCs w:val="24"/>
        </w:rPr>
        <w:t>ZAHVATI U PROSTORU I NABAVA OPREME, UNAPRJEĐENJE UVJETA RADA</w:t>
      </w:r>
    </w:p>
    <w:p w14:paraId="53ADB2D3" w14:textId="77777777" w:rsidR="00DF6240" w:rsidRPr="00CA79AA" w:rsidRDefault="00DF6240" w:rsidP="0032398B">
      <w:pPr>
        <w:spacing w:after="0"/>
        <w:rPr>
          <w:rFonts w:ascii="Calibri" w:eastAsia="Times New Roman" w:hAnsi="Calibri" w:cs="Calibri"/>
          <w:b/>
          <w:iCs/>
        </w:rPr>
      </w:pPr>
    </w:p>
    <w:p w14:paraId="54E46AC9" w14:textId="4E51C81F" w:rsidR="00DF6240" w:rsidRPr="00181E0B" w:rsidRDefault="00DF6240" w:rsidP="0032398B">
      <w:pPr>
        <w:spacing w:after="0"/>
        <w:jc w:val="both"/>
        <w:rPr>
          <w:rFonts w:ascii="Calibri" w:eastAsia="Times New Roman" w:hAnsi="Calibri" w:cs="Calibri"/>
          <w:bCs/>
          <w:iCs/>
          <w:sz w:val="22"/>
          <w:szCs w:val="22"/>
        </w:rPr>
      </w:pPr>
      <w:r w:rsidRPr="00DF6240">
        <w:rPr>
          <w:rFonts w:ascii="Calibri" w:eastAsia="Times New Roman" w:hAnsi="Calibri" w:cs="Calibri"/>
          <w:bCs/>
          <w:iCs/>
          <w:sz w:val="22"/>
          <w:szCs w:val="22"/>
        </w:rPr>
        <w:t xml:space="preserve">Ukupna površina prostora koji Udruga koristi na adresi Ulica grada Vukovara 239 </w:t>
      </w:r>
      <w:r>
        <w:rPr>
          <w:rFonts w:ascii="Calibri" w:eastAsia="Times New Roman" w:hAnsi="Calibri" w:cs="Calibri"/>
          <w:bCs/>
          <w:iCs/>
          <w:sz w:val="22"/>
          <w:szCs w:val="22"/>
        </w:rPr>
        <w:t xml:space="preserve">je </w:t>
      </w:r>
      <w:r w:rsidRPr="00DF6240">
        <w:rPr>
          <w:rFonts w:ascii="Calibri" w:eastAsia="Times New Roman" w:hAnsi="Calibri" w:cs="Calibri"/>
          <w:bCs/>
          <w:iCs/>
          <w:sz w:val="22"/>
          <w:szCs w:val="22"/>
        </w:rPr>
        <w:t>1</w:t>
      </w:r>
      <w:r>
        <w:rPr>
          <w:rFonts w:ascii="Calibri" w:eastAsia="Times New Roman" w:hAnsi="Calibri" w:cs="Calibri"/>
          <w:bCs/>
          <w:iCs/>
          <w:sz w:val="22"/>
          <w:szCs w:val="22"/>
        </w:rPr>
        <w:t>88,12</w:t>
      </w:r>
      <w:r w:rsidRPr="00DF6240">
        <w:rPr>
          <w:rFonts w:ascii="Calibri" w:eastAsia="Times New Roman" w:hAnsi="Calibri" w:cs="Calibri"/>
          <w:bCs/>
          <w:iCs/>
          <w:sz w:val="22"/>
          <w:szCs w:val="22"/>
        </w:rPr>
        <w:t xml:space="preserve">m2 </w:t>
      </w:r>
      <w:r>
        <w:rPr>
          <w:rFonts w:ascii="Calibri" w:eastAsia="Times New Roman" w:hAnsi="Calibri" w:cs="Calibri"/>
          <w:bCs/>
          <w:iCs/>
          <w:sz w:val="22"/>
          <w:szCs w:val="22"/>
        </w:rPr>
        <w:t xml:space="preserve">a </w:t>
      </w:r>
      <w:r w:rsidRPr="00181E0B">
        <w:rPr>
          <w:rFonts w:ascii="Calibri" w:eastAsia="Times New Roman" w:hAnsi="Calibri" w:cs="Calibri"/>
          <w:bCs/>
          <w:iCs/>
          <w:sz w:val="22"/>
          <w:szCs w:val="22"/>
        </w:rPr>
        <w:t>sastoj</w:t>
      </w:r>
      <w:r>
        <w:rPr>
          <w:rFonts w:ascii="Calibri" w:eastAsia="Times New Roman" w:hAnsi="Calibri" w:cs="Calibri"/>
          <w:bCs/>
          <w:iCs/>
          <w:sz w:val="22"/>
          <w:szCs w:val="22"/>
        </w:rPr>
        <w:t>i</w:t>
      </w:r>
      <w:r w:rsidRPr="00181E0B">
        <w:rPr>
          <w:rFonts w:ascii="Calibri" w:eastAsia="Times New Roman" w:hAnsi="Calibri" w:cs="Calibri"/>
          <w:bCs/>
          <w:iCs/>
          <w:sz w:val="22"/>
          <w:szCs w:val="22"/>
        </w:rPr>
        <w:t xml:space="preserve"> se od </w:t>
      </w:r>
      <w:r>
        <w:rPr>
          <w:rFonts w:ascii="Calibri" w:eastAsia="Times New Roman" w:hAnsi="Calibri" w:cs="Calibri"/>
          <w:bCs/>
          <w:iCs/>
          <w:sz w:val="22"/>
          <w:szCs w:val="22"/>
        </w:rPr>
        <w:t>3</w:t>
      </w:r>
      <w:r w:rsidRPr="00181E0B">
        <w:rPr>
          <w:rFonts w:ascii="Calibri" w:eastAsia="Times New Roman" w:hAnsi="Calibri" w:cs="Calibri"/>
          <w:bCs/>
          <w:iCs/>
          <w:sz w:val="22"/>
          <w:szCs w:val="22"/>
        </w:rPr>
        <w:t xml:space="preserve"> prostora za radne aktivnosti</w:t>
      </w:r>
      <w:r w:rsidR="00E94BE2">
        <w:rPr>
          <w:rFonts w:ascii="Calibri" w:eastAsia="Times New Roman" w:hAnsi="Calibri" w:cs="Calibri"/>
          <w:bCs/>
          <w:iCs/>
          <w:sz w:val="22"/>
          <w:szCs w:val="22"/>
        </w:rPr>
        <w:t xml:space="preserve"> od kojih je jedan </w:t>
      </w:r>
      <w:r w:rsidR="00C1471B">
        <w:rPr>
          <w:rFonts w:ascii="Calibri" w:eastAsia="Times New Roman" w:hAnsi="Calibri" w:cs="Calibri"/>
          <w:bCs/>
          <w:iCs/>
          <w:sz w:val="22"/>
          <w:szCs w:val="22"/>
        </w:rPr>
        <w:t>Štrikeraj cafe s kuhinjom</w:t>
      </w:r>
      <w:r w:rsidR="00587BAB">
        <w:rPr>
          <w:rFonts w:ascii="Calibri" w:eastAsia="Times New Roman" w:hAnsi="Calibri" w:cs="Calibri"/>
          <w:bCs/>
          <w:iCs/>
          <w:sz w:val="22"/>
          <w:szCs w:val="22"/>
        </w:rPr>
        <w:t>,</w:t>
      </w:r>
      <w:r w:rsidRPr="00181E0B">
        <w:rPr>
          <w:rFonts w:ascii="Calibri" w:eastAsia="Times New Roman" w:hAnsi="Calibri" w:cs="Calibri"/>
          <w:bCs/>
          <w:iCs/>
          <w:sz w:val="22"/>
          <w:szCs w:val="22"/>
        </w:rPr>
        <w:t xml:space="preserve"> </w:t>
      </w:r>
      <w:r>
        <w:rPr>
          <w:rFonts w:ascii="Calibri" w:eastAsia="Times New Roman" w:hAnsi="Calibri" w:cs="Calibri"/>
          <w:bCs/>
          <w:iCs/>
          <w:sz w:val="22"/>
          <w:szCs w:val="22"/>
        </w:rPr>
        <w:t xml:space="preserve">2 </w:t>
      </w:r>
      <w:r w:rsidRPr="00181E0B">
        <w:rPr>
          <w:rFonts w:ascii="Calibri" w:eastAsia="Times New Roman" w:hAnsi="Calibri" w:cs="Calibri"/>
          <w:bCs/>
          <w:iCs/>
          <w:sz w:val="22"/>
          <w:szCs w:val="22"/>
        </w:rPr>
        <w:t xml:space="preserve">garderobe, spremišta, </w:t>
      </w:r>
      <w:r w:rsidR="006E0173">
        <w:rPr>
          <w:rFonts w:ascii="Calibri" w:eastAsia="Times New Roman" w:hAnsi="Calibri" w:cs="Calibri"/>
          <w:bCs/>
          <w:iCs/>
          <w:sz w:val="22"/>
          <w:szCs w:val="22"/>
        </w:rPr>
        <w:t>4</w:t>
      </w:r>
      <w:r>
        <w:rPr>
          <w:rFonts w:ascii="Calibri" w:eastAsia="Times New Roman" w:hAnsi="Calibri" w:cs="Calibri"/>
          <w:bCs/>
          <w:iCs/>
          <w:sz w:val="22"/>
          <w:szCs w:val="22"/>
        </w:rPr>
        <w:t xml:space="preserve"> </w:t>
      </w:r>
      <w:r w:rsidRPr="00181E0B">
        <w:rPr>
          <w:rFonts w:ascii="Calibri" w:eastAsia="Times New Roman" w:hAnsi="Calibri" w:cs="Calibri"/>
          <w:bCs/>
          <w:iCs/>
          <w:sz w:val="22"/>
          <w:szCs w:val="22"/>
        </w:rPr>
        <w:t>sanitar</w:t>
      </w:r>
      <w:r w:rsidR="008E175D">
        <w:rPr>
          <w:rFonts w:ascii="Calibri" w:eastAsia="Times New Roman" w:hAnsi="Calibri" w:cs="Calibri"/>
          <w:bCs/>
          <w:iCs/>
          <w:sz w:val="22"/>
          <w:szCs w:val="22"/>
        </w:rPr>
        <w:t>na</w:t>
      </w:r>
      <w:r w:rsidRPr="00181E0B">
        <w:rPr>
          <w:rFonts w:ascii="Calibri" w:eastAsia="Times New Roman" w:hAnsi="Calibri" w:cs="Calibri"/>
          <w:bCs/>
          <w:iCs/>
          <w:sz w:val="22"/>
          <w:szCs w:val="22"/>
        </w:rPr>
        <w:t xml:space="preserve"> čvo</w:t>
      </w:r>
      <w:r w:rsidR="008E175D">
        <w:rPr>
          <w:rFonts w:ascii="Calibri" w:eastAsia="Times New Roman" w:hAnsi="Calibri" w:cs="Calibri"/>
          <w:bCs/>
          <w:iCs/>
          <w:sz w:val="22"/>
          <w:szCs w:val="22"/>
        </w:rPr>
        <w:t>ra</w:t>
      </w:r>
      <w:r w:rsidR="009078E1">
        <w:rPr>
          <w:rFonts w:ascii="Calibri" w:eastAsia="Times New Roman" w:hAnsi="Calibri" w:cs="Calibri"/>
          <w:bCs/>
          <w:iCs/>
          <w:sz w:val="22"/>
          <w:szCs w:val="22"/>
        </w:rPr>
        <w:t>, 2</w:t>
      </w:r>
      <w:r w:rsidRPr="00181E0B">
        <w:rPr>
          <w:rFonts w:ascii="Calibri" w:eastAsia="Times New Roman" w:hAnsi="Calibri" w:cs="Calibri"/>
          <w:bCs/>
          <w:iCs/>
          <w:sz w:val="22"/>
          <w:szCs w:val="22"/>
        </w:rPr>
        <w:t xml:space="preserve"> uredske prostorije, mini kuhinje</w:t>
      </w:r>
      <w:r>
        <w:rPr>
          <w:rFonts w:ascii="Calibri" w:eastAsia="Times New Roman" w:hAnsi="Calibri" w:cs="Calibri"/>
          <w:bCs/>
          <w:iCs/>
          <w:sz w:val="22"/>
          <w:szCs w:val="22"/>
        </w:rPr>
        <w:t>.</w:t>
      </w:r>
      <w:r w:rsidR="00060428">
        <w:rPr>
          <w:rFonts w:ascii="Calibri" w:eastAsia="Times New Roman" w:hAnsi="Calibri" w:cs="Calibri"/>
          <w:bCs/>
          <w:iCs/>
          <w:sz w:val="22"/>
          <w:szCs w:val="22"/>
        </w:rPr>
        <w:t xml:space="preserve"> </w:t>
      </w:r>
      <w:r w:rsidRPr="00181E0B">
        <w:rPr>
          <w:rFonts w:ascii="Calibri" w:eastAsia="Times New Roman" w:hAnsi="Calibri" w:cs="Calibri"/>
          <w:bCs/>
          <w:iCs/>
          <w:sz w:val="22"/>
          <w:szCs w:val="22"/>
        </w:rPr>
        <w:t xml:space="preserve">Prostor na adresi Ulica grada Vukovara 235, ukupne površine </w:t>
      </w:r>
      <w:smartTag w:uri="urn:schemas-microsoft-com:office:smarttags" w:element="metricconverter">
        <w:smartTagPr>
          <w:attr w:name="ProductID" w:val="145,31 m2"/>
        </w:smartTagPr>
        <w:r w:rsidRPr="00181E0B">
          <w:rPr>
            <w:rFonts w:ascii="Calibri" w:eastAsia="Times New Roman" w:hAnsi="Calibri" w:cs="Calibri"/>
            <w:bCs/>
            <w:iCs/>
            <w:sz w:val="22"/>
            <w:szCs w:val="22"/>
          </w:rPr>
          <w:t>145,31 m2</w:t>
        </w:r>
      </w:smartTag>
      <w:r w:rsidRPr="00181E0B">
        <w:rPr>
          <w:rFonts w:ascii="Calibri" w:eastAsia="Times New Roman" w:hAnsi="Calibri" w:cs="Calibri"/>
          <w:bCs/>
          <w:iCs/>
          <w:sz w:val="22"/>
          <w:szCs w:val="22"/>
        </w:rPr>
        <w:t>, sastoji se od garderobe, ureda-prostora za individualni rad s korisnicima, 2 prostora za radne aktivnosti, kuhinje,</w:t>
      </w:r>
      <w:r w:rsidR="006959EB">
        <w:rPr>
          <w:rFonts w:ascii="Calibri" w:eastAsia="Times New Roman" w:hAnsi="Calibri" w:cs="Calibri"/>
          <w:bCs/>
          <w:iCs/>
          <w:sz w:val="22"/>
          <w:szCs w:val="22"/>
        </w:rPr>
        <w:t>blagavaone</w:t>
      </w:r>
      <w:r w:rsidR="00971B7A">
        <w:rPr>
          <w:rFonts w:ascii="Calibri" w:eastAsia="Times New Roman" w:hAnsi="Calibri" w:cs="Calibri"/>
          <w:bCs/>
          <w:iCs/>
          <w:sz w:val="22"/>
          <w:szCs w:val="22"/>
        </w:rPr>
        <w:t>,</w:t>
      </w:r>
      <w:r w:rsidRPr="00181E0B">
        <w:rPr>
          <w:rFonts w:ascii="Calibri" w:eastAsia="Times New Roman" w:hAnsi="Calibri" w:cs="Calibri"/>
          <w:bCs/>
          <w:iCs/>
          <w:sz w:val="22"/>
          <w:szCs w:val="22"/>
        </w:rPr>
        <w:t xml:space="preserve"> ostave, 3 sanitarna čvora i male stambene jedinice za usvajanje kompetencija za buduće neovisno življenje.</w:t>
      </w:r>
    </w:p>
    <w:p w14:paraId="09BE4EFF" w14:textId="3228540F" w:rsidR="00571408" w:rsidRPr="00633CF6" w:rsidRDefault="00DF6240" w:rsidP="00060428">
      <w:pPr>
        <w:spacing w:after="0"/>
        <w:jc w:val="both"/>
        <w:rPr>
          <w:rFonts w:ascii="Calibri" w:eastAsia="Times New Roman" w:hAnsi="Calibri" w:cs="Calibri"/>
          <w:bCs/>
          <w:iCs/>
          <w:sz w:val="22"/>
          <w:szCs w:val="22"/>
        </w:rPr>
      </w:pPr>
      <w:r w:rsidRPr="00633CF6">
        <w:rPr>
          <w:rFonts w:ascii="Calibri" w:eastAsia="Times New Roman" w:hAnsi="Calibri" w:cs="Calibri"/>
          <w:bCs/>
          <w:iCs/>
          <w:sz w:val="22"/>
          <w:szCs w:val="22"/>
        </w:rPr>
        <w:t>Oba prostora su primjereno i funkcionalno opremljena</w:t>
      </w:r>
      <w:r w:rsidR="004B54F0" w:rsidRPr="00633CF6">
        <w:rPr>
          <w:rFonts w:ascii="Calibri" w:eastAsia="Times New Roman" w:hAnsi="Calibri" w:cs="Calibri"/>
          <w:bCs/>
          <w:iCs/>
          <w:sz w:val="22"/>
          <w:szCs w:val="22"/>
        </w:rPr>
        <w:t>.</w:t>
      </w:r>
    </w:p>
    <w:p w14:paraId="24C0E927" w14:textId="1BC07C71" w:rsidR="00AE556F" w:rsidRPr="00633CF6" w:rsidRDefault="004B54F0" w:rsidP="00CC04F6">
      <w:pPr>
        <w:spacing w:before="0" w:after="0" w:line="240" w:lineRule="auto"/>
        <w:rPr>
          <w:rFonts w:eastAsia="Times New Roman"/>
          <w:sz w:val="22"/>
          <w:szCs w:val="22"/>
        </w:rPr>
      </w:pPr>
      <w:r w:rsidRPr="00633CF6">
        <w:rPr>
          <w:rFonts w:ascii="Calibri" w:eastAsia="Times New Roman" w:hAnsi="Calibri" w:cs="Calibri"/>
          <w:bCs/>
          <w:iCs/>
          <w:sz w:val="22"/>
          <w:szCs w:val="22"/>
        </w:rPr>
        <w:t>U 202</w:t>
      </w:r>
      <w:r w:rsidR="006F332F" w:rsidRPr="00633CF6">
        <w:rPr>
          <w:rFonts w:ascii="Calibri" w:eastAsia="Times New Roman" w:hAnsi="Calibri" w:cs="Calibri"/>
          <w:bCs/>
          <w:iCs/>
          <w:sz w:val="22"/>
          <w:szCs w:val="22"/>
        </w:rPr>
        <w:t>5</w:t>
      </w:r>
      <w:r w:rsidRPr="00633CF6">
        <w:rPr>
          <w:rFonts w:ascii="Calibri" w:eastAsia="Times New Roman" w:hAnsi="Calibri" w:cs="Calibri"/>
          <w:bCs/>
          <w:iCs/>
          <w:sz w:val="22"/>
          <w:szCs w:val="22"/>
        </w:rPr>
        <w:t>.</w:t>
      </w:r>
      <w:r w:rsidR="007D2707" w:rsidRPr="00633CF6">
        <w:rPr>
          <w:rFonts w:ascii="Calibri" w:eastAsia="Times New Roman" w:hAnsi="Calibri" w:cs="Calibri"/>
          <w:bCs/>
          <w:iCs/>
          <w:sz w:val="22"/>
          <w:szCs w:val="22"/>
        </w:rPr>
        <w:t xml:space="preserve"> g</w:t>
      </w:r>
      <w:r w:rsidR="00FD17F1" w:rsidRPr="00633CF6">
        <w:rPr>
          <w:rFonts w:ascii="Calibri" w:eastAsia="Times New Roman" w:hAnsi="Calibri" w:cs="Calibri"/>
          <w:bCs/>
          <w:iCs/>
          <w:sz w:val="22"/>
          <w:szCs w:val="22"/>
        </w:rPr>
        <w:t>odini smo</w:t>
      </w:r>
      <w:r w:rsidR="006F332F" w:rsidRPr="00633CF6">
        <w:rPr>
          <w:rFonts w:ascii="Calibri" w:eastAsia="Times New Roman" w:hAnsi="Calibri" w:cs="Calibri"/>
          <w:bCs/>
          <w:iCs/>
          <w:sz w:val="22"/>
          <w:szCs w:val="22"/>
        </w:rPr>
        <w:t xml:space="preserve"> tri sanitarna čvora na </w:t>
      </w:r>
      <w:r w:rsidR="00257D15" w:rsidRPr="00633CF6">
        <w:rPr>
          <w:rFonts w:ascii="Calibri" w:eastAsia="Times New Roman" w:hAnsi="Calibri" w:cs="Calibri"/>
          <w:bCs/>
          <w:iCs/>
          <w:sz w:val="22"/>
          <w:szCs w:val="22"/>
        </w:rPr>
        <w:t>kućnom broju 239 potpuno obnovili zahvaljujući donaciji Antropozofskog društva iz Berlina.</w:t>
      </w:r>
      <w:r w:rsidR="00C60243" w:rsidRPr="00633CF6">
        <w:rPr>
          <w:rFonts w:ascii="Calibri" w:eastAsia="Times New Roman" w:hAnsi="Calibri" w:cs="Calibri"/>
          <w:bCs/>
          <w:iCs/>
          <w:sz w:val="22"/>
          <w:szCs w:val="22"/>
        </w:rPr>
        <w:t xml:space="preserve"> Promijenili smo pločice, sanitarije te popratnu sanitarnu opremu i r</w:t>
      </w:r>
      <w:r w:rsidR="00E72C9F" w:rsidRPr="00633CF6">
        <w:rPr>
          <w:rFonts w:ascii="Calibri" w:eastAsia="Times New Roman" w:hAnsi="Calibri" w:cs="Calibri"/>
          <w:bCs/>
          <w:iCs/>
          <w:sz w:val="22"/>
          <w:szCs w:val="22"/>
        </w:rPr>
        <w:t>a</w:t>
      </w:r>
      <w:r w:rsidR="00C60243" w:rsidRPr="00633CF6">
        <w:rPr>
          <w:rFonts w:ascii="Calibri" w:eastAsia="Times New Roman" w:hAnsi="Calibri" w:cs="Calibri"/>
          <w:bCs/>
          <w:iCs/>
          <w:sz w:val="22"/>
          <w:szCs w:val="22"/>
        </w:rPr>
        <w:t>svjetu.</w:t>
      </w:r>
      <w:r w:rsidR="00FD17F1" w:rsidRPr="00633CF6">
        <w:rPr>
          <w:rFonts w:ascii="Calibri" w:eastAsia="Times New Roman" w:hAnsi="Calibri" w:cs="Calibri"/>
          <w:bCs/>
          <w:iCs/>
          <w:sz w:val="22"/>
          <w:szCs w:val="22"/>
        </w:rPr>
        <w:t xml:space="preserve"> </w:t>
      </w:r>
      <w:r w:rsidR="00E72C9F" w:rsidRPr="00633CF6">
        <w:rPr>
          <w:rFonts w:ascii="Calibri" w:eastAsia="Times New Roman" w:hAnsi="Calibri" w:cs="Calibri"/>
          <w:bCs/>
          <w:iCs/>
          <w:sz w:val="22"/>
          <w:szCs w:val="22"/>
        </w:rPr>
        <w:t xml:space="preserve"> </w:t>
      </w:r>
      <w:r w:rsidR="00AE556F" w:rsidRPr="00633CF6">
        <w:rPr>
          <w:rFonts w:eastAsia="Times New Roman"/>
          <w:sz w:val="22"/>
          <w:szCs w:val="22"/>
        </w:rPr>
        <w:t>Kupljena</w:t>
      </w:r>
      <w:r w:rsidR="001D36A9" w:rsidRPr="00633CF6">
        <w:rPr>
          <w:rFonts w:eastAsia="Times New Roman"/>
          <w:sz w:val="22"/>
          <w:szCs w:val="22"/>
        </w:rPr>
        <w:t xml:space="preserve"> su</w:t>
      </w:r>
      <w:r w:rsidR="00AE556F" w:rsidRPr="00633CF6">
        <w:rPr>
          <w:rFonts w:eastAsia="Times New Roman"/>
          <w:sz w:val="22"/>
          <w:szCs w:val="22"/>
        </w:rPr>
        <w:t xml:space="preserve"> 2 stola u prostoru 239 za potrebe radionica</w:t>
      </w:r>
      <w:r w:rsidR="00665AD8" w:rsidRPr="00633CF6">
        <w:rPr>
          <w:rFonts w:eastAsia="Times New Roman"/>
          <w:sz w:val="22"/>
          <w:szCs w:val="22"/>
        </w:rPr>
        <w:t>,</w:t>
      </w:r>
      <w:r w:rsidR="00CC04F6" w:rsidRPr="00633CF6">
        <w:rPr>
          <w:rFonts w:eastAsia="Times New Roman"/>
          <w:sz w:val="22"/>
          <w:szCs w:val="22"/>
        </w:rPr>
        <w:t xml:space="preserve"> n</w:t>
      </w:r>
      <w:r w:rsidR="00AE556F" w:rsidRPr="00633CF6">
        <w:rPr>
          <w:rFonts w:eastAsia="Times New Roman"/>
          <w:sz w:val="22"/>
          <w:szCs w:val="22"/>
        </w:rPr>
        <w:t>abavljen ormar za uredski prostor za pohranu registratora na 239</w:t>
      </w:r>
      <w:r w:rsidR="00665AD8" w:rsidRPr="00633CF6">
        <w:rPr>
          <w:rFonts w:eastAsia="Times New Roman"/>
          <w:sz w:val="22"/>
          <w:szCs w:val="22"/>
        </w:rPr>
        <w:t xml:space="preserve">, </w:t>
      </w:r>
      <w:r w:rsidR="00CC04F6" w:rsidRPr="00633CF6">
        <w:rPr>
          <w:rFonts w:eastAsia="Times New Roman"/>
          <w:sz w:val="22"/>
          <w:szCs w:val="22"/>
        </w:rPr>
        <w:t>n</w:t>
      </w:r>
      <w:r w:rsidR="00AE556F" w:rsidRPr="00633CF6">
        <w:rPr>
          <w:rFonts w:eastAsia="Times New Roman"/>
          <w:sz w:val="22"/>
          <w:szCs w:val="22"/>
        </w:rPr>
        <w:t>abav</w:t>
      </w:r>
      <w:r w:rsidR="00665AD8" w:rsidRPr="00633CF6">
        <w:rPr>
          <w:rFonts w:eastAsia="Times New Roman"/>
          <w:sz w:val="22"/>
          <w:szCs w:val="22"/>
        </w:rPr>
        <w:t>ljen</w:t>
      </w:r>
      <w:r w:rsidR="00AE556F" w:rsidRPr="00633CF6">
        <w:rPr>
          <w:rFonts w:eastAsia="Times New Roman"/>
          <w:sz w:val="22"/>
          <w:szCs w:val="22"/>
        </w:rPr>
        <w:t xml:space="preserve"> printer</w:t>
      </w:r>
      <w:r w:rsidR="00CC04F6" w:rsidRPr="00633CF6">
        <w:rPr>
          <w:rFonts w:eastAsia="Times New Roman"/>
          <w:sz w:val="22"/>
          <w:szCs w:val="22"/>
        </w:rPr>
        <w:t>, n</w:t>
      </w:r>
      <w:r w:rsidR="00AE556F" w:rsidRPr="00633CF6">
        <w:rPr>
          <w:rFonts w:eastAsia="Times New Roman"/>
          <w:sz w:val="22"/>
          <w:szCs w:val="22"/>
        </w:rPr>
        <w:t>abav</w:t>
      </w:r>
      <w:r w:rsidR="00CC04F6" w:rsidRPr="00633CF6">
        <w:rPr>
          <w:rFonts w:eastAsia="Times New Roman"/>
          <w:sz w:val="22"/>
          <w:szCs w:val="22"/>
        </w:rPr>
        <w:t>ljena</w:t>
      </w:r>
      <w:r w:rsidR="00AE556F" w:rsidRPr="00633CF6">
        <w:rPr>
          <w:rFonts w:eastAsia="Times New Roman"/>
          <w:sz w:val="22"/>
          <w:szCs w:val="22"/>
        </w:rPr>
        <w:t xml:space="preserve"> ugradbene električn</w:t>
      </w:r>
      <w:r w:rsidR="00CC04F6" w:rsidRPr="00633CF6">
        <w:rPr>
          <w:rFonts w:eastAsia="Times New Roman"/>
          <w:sz w:val="22"/>
          <w:szCs w:val="22"/>
        </w:rPr>
        <w:t>a</w:t>
      </w:r>
      <w:r w:rsidR="00AE556F" w:rsidRPr="00633CF6">
        <w:rPr>
          <w:rFonts w:eastAsia="Times New Roman"/>
          <w:sz w:val="22"/>
          <w:szCs w:val="22"/>
        </w:rPr>
        <w:t xml:space="preserve"> ploče za kuhanje</w:t>
      </w:r>
      <w:r w:rsidR="00CC04F6" w:rsidRPr="00633CF6">
        <w:rPr>
          <w:rFonts w:eastAsia="Times New Roman"/>
          <w:sz w:val="22"/>
          <w:szCs w:val="22"/>
        </w:rPr>
        <w:t xml:space="preserve">, </w:t>
      </w:r>
      <w:r w:rsidR="00633CF6" w:rsidRPr="00633CF6">
        <w:rPr>
          <w:rFonts w:eastAsia="Times New Roman"/>
          <w:sz w:val="22"/>
          <w:szCs w:val="22"/>
        </w:rPr>
        <w:t>l</w:t>
      </w:r>
      <w:r w:rsidR="00AE556F" w:rsidRPr="00633CF6">
        <w:rPr>
          <w:rFonts w:eastAsia="Times New Roman"/>
          <w:sz w:val="22"/>
          <w:szCs w:val="22"/>
        </w:rPr>
        <w:t>aptop</w:t>
      </w:r>
      <w:r w:rsidR="00CC04F6" w:rsidRPr="00633CF6">
        <w:rPr>
          <w:rFonts w:eastAsia="Times New Roman"/>
          <w:sz w:val="22"/>
          <w:szCs w:val="22"/>
        </w:rPr>
        <w:t xml:space="preserve">, </w:t>
      </w:r>
      <w:r w:rsidR="00633CF6" w:rsidRPr="00633CF6">
        <w:rPr>
          <w:rFonts w:eastAsia="Times New Roman"/>
          <w:sz w:val="22"/>
          <w:szCs w:val="22"/>
        </w:rPr>
        <w:t>r</w:t>
      </w:r>
      <w:r w:rsidR="00AE556F" w:rsidRPr="00633CF6">
        <w:rPr>
          <w:rFonts w:eastAsia="Times New Roman"/>
          <w:sz w:val="22"/>
          <w:szCs w:val="22"/>
        </w:rPr>
        <w:t>egali na 235 u radionici za pohranu stvari</w:t>
      </w:r>
      <w:r w:rsidR="00CC04F6" w:rsidRPr="00633CF6">
        <w:rPr>
          <w:rFonts w:eastAsia="Times New Roman"/>
          <w:sz w:val="22"/>
          <w:szCs w:val="22"/>
        </w:rPr>
        <w:t xml:space="preserve">, </w:t>
      </w:r>
      <w:r w:rsidR="00633CF6" w:rsidRPr="00633CF6">
        <w:rPr>
          <w:rFonts w:eastAsia="Times New Roman"/>
          <w:sz w:val="22"/>
          <w:szCs w:val="22"/>
        </w:rPr>
        <w:t>n</w:t>
      </w:r>
      <w:r w:rsidR="00AE556F" w:rsidRPr="00633CF6">
        <w:rPr>
          <w:rFonts w:eastAsia="Times New Roman"/>
          <w:sz w:val="22"/>
          <w:szCs w:val="22"/>
        </w:rPr>
        <w:t>a</w:t>
      </w:r>
      <w:r w:rsidR="00633CF6" w:rsidRPr="00633CF6">
        <w:rPr>
          <w:rFonts w:eastAsia="Times New Roman"/>
          <w:sz w:val="22"/>
          <w:szCs w:val="22"/>
        </w:rPr>
        <w:t xml:space="preserve"> adresi</w:t>
      </w:r>
      <w:r w:rsidR="00AE556F" w:rsidRPr="00633CF6">
        <w:rPr>
          <w:rFonts w:eastAsia="Times New Roman"/>
          <w:sz w:val="22"/>
          <w:szCs w:val="22"/>
        </w:rPr>
        <w:t xml:space="preserve"> 239 zamijenili smo kompletno stolice za sjedenje</w:t>
      </w:r>
      <w:r w:rsidR="00633CF6" w:rsidRPr="00633CF6">
        <w:rPr>
          <w:rFonts w:eastAsia="Times New Roman"/>
          <w:sz w:val="22"/>
          <w:szCs w:val="22"/>
        </w:rPr>
        <w:t>.</w:t>
      </w:r>
    </w:p>
    <w:p w14:paraId="4711D44F" w14:textId="17BD4327" w:rsidR="00AE556F" w:rsidRPr="00CC04F6" w:rsidRDefault="00AE556F" w:rsidP="00AE556F">
      <w:pPr>
        <w:spacing w:after="0"/>
        <w:jc w:val="both"/>
        <w:rPr>
          <w:rFonts w:ascii="Calibri" w:eastAsia="Times New Roman" w:hAnsi="Calibri" w:cs="Calibri"/>
          <w:b/>
          <w:iCs/>
          <w:sz w:val="24"/>
          <w:szCs w:val="24"/>
        </w:rPr>
      </w:pPr>
    </w:p>
    <w:p w14:paraId="5CC86F9C" w14:textId="55FF43B5" w:rsidR="00F319BC" w:rsidRPr="00350940" w:rsidRDefault="00F319BC" w:rsidP="00495B41">
      <w:pPr>
        <w:spacing w:after="0"/>
        <w:jc w:val="both"/>
        <w:rPr>
          <w:rFonts w:ascii="Calibri" w:eastAsia="Times New Roman" w:hAnsi="Calibri" w:cs="Calibri"/>
          <w:b/>
          <w:iCs/>
          <w:sz w:val="22"/>
          <w:szCs w:val="22"/>
        </w:rPr>
      </w:pPr>
    </w:p>
    <w:p w14:paraId="3F864643" w14:textId="77777777" w:rsidR="00792122" w:rsidRPr="00350940" w:rsidRDefault="00792122" w:rsidP="00495B41">
      <w:pPr>
        <w:spacing w:after="0"/>
        <w:jc w:val="both"/>
        <w:rPr>
          <w:rFonts w:ascii="Calibri" w:eastAsia="Times New Roman" w:hAnsi="Calibri" w:cs="Calibri"/>
          <w:b/>
          <w:iCs/>
          <w:sz w:val="22"/>
          <w:szCs w:val="22"/>
        </w:rPr>
      </w:pPr>
    </w:p>
    <w:p w14:paraId="40D6EAD1" w14:textId="35538726" w:rsidR="00454598" w:rsidRPr="001F6623" w:rsidRDefault="00E55858" w:rsidP="00FF0816">
      <w:pPr>
        <w:pStyle w:val="Heading1"/>
        <w:jc w:val="center"/>
        <w:rPr>
          <w:b/>
          <w:bCs/>
          <w:sz w:val="24"/>
          <w:szCs w:val="24"/>
        </w:rPr>
      </w:pPr>
      <w:r w:rsidRPr="001F6623">
        <w:rPr>
          <w:b/>
          <w:bCs/>
          <w:sz w:val="24"/>
          <w:szCs w:val="24"/>
        </w:rPr>
        <w:t>DONATORI</w:t>
      </w:r>
    </w:p>
    <w:p w14:paraId="101FC479" w14:textId="77777777" w:rsidR="00481D03" w:rsidRDefault="00481D03" w:rsidP="0032398B">
      <w:pPr>
        <w:spacing w:after="0"/>
        <w:jc w:val="both"/>
        <w:rPr>
          <w:rFonts w:ascii="Calibri" w:eastAsia="Times New Roman" w:hAnsi="Calibri" w:cs="Calibri"/>
          <w:iCs/>
          <w:sz w:val="22"/>
          <w:szCs w:val="22"/>
        </w:rPr>
      </w:pPr>
    </w:p>
    <w:p w14:paraId="70DA9F38" w14:textId="575640BD" w:rsidR="00E12D4F" w:rsidRDefault="00E12D4F" w:rsidP="00060428">
      <w:pPr>
        <w:jc w:val="both"/>
        <w:rPr>
          <w:rFonts w:ascii="Calibri" w:eastAsia="Times New Roman" w:hAnsi="Calibri" w:cs="Calibri"/>
          <w:bCs/>
          <w:iCs/>
          <w:sz w:val="22"/>
          <w:szCs w:val="22"/>
        </w:rPr>
      </w:pPr>
      <w:r w:rsidRPr="00E12D4F">
        <w:rPr>
          <w:rFonts w:ascii="Calibri" w:eastAsia="Times New Roman" w:hAnsi="Calibri" w:cs="Calibri"/>
          <w:bCs/>
          <w:iCs/>
          <w:sz w:val="22"/>
          <w:szCs w:val="22"/>
        </w:rPr>
        <w:t>Grad Zagreb</w:t>
      </w:r>
      <w:r w:rsidR="00DB2CA5">
        <w:rPr>
          <w:rFonts w:ascii="Calibri" w:eastAsia="Times New Roman" w:hAnsi="Calibri" w:cs="Calibri"/>
          <w:bCs/>
          <w:iCs/>
          <w:sz w:val="22"/>
          <w:szCs w:val="22"/>
        </w:rPr>
        <w:t xml:space="preserve"> </w:t>
      </w:r>
      <w:r w:rsidRPr="00E12D4F">
        <w:rPr>
          <w:rFonts w:ascii="Calibri" w:eastAsia="Times New Roman" w:hAnsi="Calibri" w:cs="Calibri"/>
          <w:bCs/>
          <w:iCs/>
          <w:sz w:val="22"/>
          <w:szCs w:val="22"/>
        </w:rPr>
        <w:t>- Gradski ured za socijalnu zaštitu</w:t>
      </w:r>
      <w:r w:rsidR="00C656BD">
        <w:rPr>
          <w:rFonts w:ascii="Calibri" w:eastAsia="Times New Roman" w:hAnsi="Calibri" w:cs="Calibri"/>
          <w:bCs/>
          <w:iCs/>
          <w:sz w:val="22"/>
          <w:szCs w:val="22"/>
        </w:rPr>
        <w:t xml:space="preserve"> i osobe s invaliditetom</w:t>
      </w:r>
      <w:r w:rsidRPr="00E12D4F">
        <w:rPr>
          <w:rFonts w:ascii="Calibri" w:eastAsia="Times New Roman" w:hAnsi="Calibri" w:cs="Calibri"/>
          <w:bCs/>
          <w:iCs/>
          <w:sz w:val="22"/>
          <w:szCs w:val="22"/>
        </w:rPr>
        <w:t xml:space="preserve">, </w:t>
      </w:r>
      <w:r w:rsidR="00FC311A" w:rsidRPr="00FC311A">
        <w:rPr>
          <w:rFonts w:ascii="Calibri" w:eastAsia="Times New Roman" w:hAnsi="Calibri" w:cs="Calibri"/>
          <w:bCs/>
          <w:iCs/>
          <w:sz w:val="22"/>
          <w:szCs w:val="22"/>
        </w:rPr>
        <w:t>Gradski ured za područj</w:t>
      </w:r>
      <w:r w:rsidR="00FC311A">
        <w:rPr>
          <w:rFonts w:ascii="Calibri" w:eastAsia="Times New Roman" w:hAnsi="Calibri" w:cs="Calibri"/>
          <w:bCs/>
          <w:iCs/>
          <w:sz w:val="22"/>
          <w:szCs w:val="22"/>
        </w:rPr>
        <w:t>e</w:t>
      </w:r>
      <w:r w:rsidR="00FC311A" w:rsidRPr="00FC311A">
        <w:rPr>
          <w:rFonts w:ascii="Calibri" w:eastAsia="Times New Roman" w:hAnsi="Calibri" w:cs="Calibri"/>
          <w:bCs/>
          <w:iCs/>
          <w:sz w:val="22"/>
          <w:szCs w:val="22"/>
        </w:rPr>
        <w:t xml:space="preserve"> socijalnog i humanitarnog značenja</w:t>
      </w:r>
      <w:r w:rsidR="00F319BC">
        <w:rPr>
          <w:rFonts w:ascii="Calibri" w:eastAsia="Times New Roman" w:hAnsi="Calibri" w:cs="Calibri"/>
          <w:bCs/>
          <w:iCs/>
          <w:sz w:val="22"/>
          <w:szCs w:val="22"/>
        </w:rPr>
        <w:t>;</w:t>
      </w:r>
      <w:r w:rsidR="00FC311A" w:rsidRPr="00FC311A">
        <w:rPr>
          <w:rFonts w:ascii="Calibri" w:eastAsia="Times New Roman" w:hAnsi="Calibri" w:cs="Calibri"/>
          <w:bCs/>
          <w:iCs/>
          <w:sz w:val="22"/>
          <w:szCs w:val="22"/>
        </w:rPr>
        <w:t xml:space="preserve"> </w:t>
      </w:r>
      <w:r w:rsidRPr="00E12D4F">
        <w:rPr>
          <w:rFonts w:ascii="Calibri" w:eastAsia="Times New Roman" w:hAnsi="Calibri" w:cs="Calibri"/>
          <w:bCs/>
          <w:iCs/>
          <w:sz w:val="22"/>
          <w:szCs w:val="22"/>
        </w:rPr>
        <w:t>Ministarstvo rada, mirovinskog</w:t>
      </w:r>
      <w:r w:rsidR="0015526E">
        <w:rPr>
          <w:rFonts w:ascii="Calibri" w:eastAsia="Times New Roman" w:hAnsi="Calibri" w:cs="Calibri"/>
          <w:bCs/>
          <w:iCs/>
          <w:sz w:val="22"/>
          <w:szCs w:val="22"/>
        </w:rPr>
        <w:t>a</w:t>
      </w:r>
      <w:r w:rsidRPr="00E12D4F">
        <w:rPr>
          <w:rFonts w:ascii="Calibri" w:eastAsia="Times New Roman" w:hAnsi="Calibri" w:cs="Calibri"/>
          <w:bCs/>
          <w:iCs/>
          <w:sz w:val="22"/>
          <w:szCs w:val="22"/>
        </w:rPr>
        <w:t xml:space="preserve"> sustava, obitelji i socijalne politike, </w:t>
      </w:r>
      <w:r w:rsidR="00BE38F8">
        <w:rPr>
          <w:rFonts w:ascii="Calibri" w:eastAsia="Times New Roman" w:hAnsi="Calibri" w:cs="Calibri"/>
          <w:bCs/>
          <w:iCs/>
          <w:sz w:val="22"/>
          <w:szCs w:val="22"/>
        </w:rPr>
        <w:t xml:space="preserve">Ministarstvo </w:t>
      </w:r>
      <w:r w:rsidR="00F319BC">
        <w:rPr>
          <w:rFonts w:ascii="Calibri" w:eastAsia="Times New Roman" w:hAnsi="Calibri" w:cs="Calibri"/>
          <w:bCs/>
          <w:iCs/>
          <w:sz w:val="22"/>
          <w:szCs w:val="22"/>
        </w:rPr>
        <w:t>znanosti, obrazovanja i mladih</w:t>
      </w:r>
      <w:r w:rsidR="00E259EF">
        <w:rPr>
          <w:rFonts w:ascii="Calibri" w:eastAsia="Times New Roman" w:hAnsi="Calibri" w:cs="Calibri"/>
          <w:bCs/>
          <w:iCs/>
          <w:sz w:val="22"/>
          <w:szCs w:val="22"/>
        </w:rPr>
        <w:t xml:space="preserve"> sufinancirali</w:t>
      </w:r>
      <w:r w:rsidR="00983A11">
        <w:rPr>
          <w:rFonts w:ascii="Calibri" w:eastAsia="Times New Roman" w:hAnsi="Calibri" w:cs="Calibri"/>
          <w:bCs/>
          <w:iCs/>
          <w:sz w:val="22"/>
          <w:szCs w:val="22"/>
        </w:rPr>
        <w:t xml:space="preserve"> su</w:t>
      </w:r>
      <w:r w:rsidR="00E259EF">
        <w:rPr>
          <w:rFonts w:ascii="Calibri" w:eastAsia="Times New Roman" w:hAnsi="Calibri" w:cs="Calibri"/>
          <w:bCs/>
          <w:iCs/>
          <w:sz w:val="22"/>
          <w:szCs w:val="22"/>
        </w:rPr>
        <w:t xml:space="preserve"> projekte</w:t>
      </w:r>
      <w:r w:rsidR="00983A11">
        <w:rPr>
          <w:rFonts w:ascii="Calibri" w:eastAsia="Times New Roman" w:hAnsi="Calibri" w:cs="Calibri"/>
          <w:bCs/>
          <w:iCs/>
          <w:sz w:val="22"/>
          <w:szCs w:val="22"/>
        </w:rPr>
        <w:t xml:space="preserve"> i programe</w:t>
      </w:r>
      <w:r w:rsidR="00E259EF">
        <w:rPr>
          <w:rFonts w:ascii="Calibri" w:eastAsia="Times New Roman" w:hAnsi="Calibri" w:cs="Calibri"/>
          <w:bCs/>
          <w:iCs/>
          <w:sz w:val="22"/>
          <w:szCs w:val="22"/>
        </w:rPr>
        <w:t xml:space="preserve"> u 202</w:t>
      </w:r>
      <w:r w:rsidR="00983A11">
        <w:rPr>
          <w:rFonts w:ascii="Calibri" w:eastAsia="Times New Roman" w:hAnsi="Calibri" w:cs="Calibri"/>
          <w:bCs/>
          <w:iCs/>
          <w:sz w:val="22"/>
          <w:szCs w:val="22"/>
        </w:rPr>
        <w:t>5</w:t>
      </w:r>
      <w:r w:rsidR="00E259EF">
        <w:rPr>
          <w:rFonts w:ascii="Calibri" w:eastAsia="Times New Roman" w:hAnsi="Calibri" w:cs="Calibri"/>
          <w:bCs/>
          <w:iCs/>
          <w:sz w:val="22"/>
          <w:szCs w:val="22"/>
        </w:rPr>
        <w:t>. godini.</w:t>
      </w:r>
    </w:p>
    <w:p w14:paraId="7B5203F2" w14:textId="385A4F28" w:rsidR="00E5104E" w:rsidRPr="00D764F3" w:rsidRDefault="00E5104E" w:rsidP="00060428">
      <w:pPr>
        <w:jc w:val="both"/>
        <w:rPr>
          <w:rFonts w:ascii="Calibri" w:eastAsia="Times New Roman" w:hAnsi="Calibri" w:cs="Calibri"/>
          <w:b/>
          <w:iCs/>
          <w:sz w:val="22"/>
          <w:szCs w:val="22"/>
          <w:u w:val="single"/>
        </w:rPr>
      </w:pPr>
      <w:r w:rsidRPr="00D764F3">
        <w:rPr>
          <w:rFonts w:ascii="Calibri" w:eastAsia="Times New Roman" w:hAnsi="Calibri" w:cs="Calibri"/>
          <w:b/>
          <w:iCs/>
          <w:sz w:val="22"/>
          <w:szCs w:val="22"/>
          <w:u w:val="single"/>
        </w:rPr>
        <w:t>PRAVNE OSOBE - DONATORI</w:t>
      </w:r>
    </w:p>
    <w:p w14:paraId="5FFDE9BD" w14:textId="583BC3B2" w:rsidR="000322E8" w:rsidRPr="000322E8" w:rsidRDefault="000322E8" w:rsidP="000322E8">
      <w:pPr>
        <w:jc w:val="both"/>
        <w:rPr>
          <w:rFonts w:ascii="Calibri" w:eastAsia="Times New Roman" w:hAnsi="Calibri" w:cs="Calibri"/>
          <w:b/>
          <w:iCs/>
          <w:sz w:val="22"/>
          <w:szCs w:val="22"/>
        </w:rPr>
      </w:pPr>
      <w:r w:rsidRPr="000322E8">
        <w:rPr>
          <w:rFonts w:ascii="Calibri" w:eastAsia="Times New Roman" w:hAnsi="Calibri" w:cs="Calibri"/>
          <w:b/>
          <w:iCs/>
          <w:sz w:val="22"/>
          <w:szCs w:val="22"/>
        </w:rPr>
        <w:t>PONTUS PHARMA ULICA KRALJA ZVONIMIRA 62, ZAGREB</w:t>
      </w:r>
    </w:p>
    <w:p w14:paraId="61F7A672" w14:textId="77777777" w:rsidR="007A0FAB" w:rsidRPr="001B3E4D" w:rsidRDefault="000322E8" w:rsidP="000322E8">
      <w:pPr>
        <w:jc w:val="both"/>
        <w:rPr>
          <w:rFonts w:ascii="Calibri" w:eastAsia="Times New Roman" w:hAnsi="Calibri" w:cs="Calibri"/>
          <w:b/>
          <w:iCs/>
          <w:sz w:val="22"/>
          <w:szCs w:val="22"/>
          <w:lang w:val="de-DE"/>
        </w:rPr>
      </w:pPr>
      <w:r w:rsidRPr="000322E8">
        <w:rPr>
          <w:rFonts w:ascii="Calibri" w:eastAsia="Times New Roman" w:hAnsi="Calibri" w:cs="Calibri"/>
          <w:b/>
          <w:iCs/>
          <w:sz w:val="22"/>
          <w:szCs w:val="22"/>
          <w:lang w:val="de-DE"/>
        </w:rPr>
        <w:t>Freunde der </w:t>
      </w:r>
      <w:proofErr w:type="spellStart"/>
      <w:r w:rsidRPr="000322E8">
        <w:rPr>
          <w:rFonts w:ascii="Calibri" w:eastAsia="Times New Roman" w:hAnsi="Calibri" w:cs="Calibri"/>
          <w:b/>
          <w:iCs/>
          <w:sz w:val="22"/>
          <w:szCs w:val="22"/>
          <w:lang w:val="de-DE"/>
        </w:rPr>
        <w:t>Erzehungskunst</w:t>
      </w:r>
      <w:proofErr w:type="spellEnd"/>
      <w:r w:rsidRPr="000322E8">
        <w:rPr>
          <w:rFonts w:ascii="Calibri" w:eastAsia="Times New Roman" w:hAnsi="Calibri" w:cs="Calibri"/>
          <w:b/>
          <w:iCs/>
          <w:sz w:val="22"/>
          <w:szCs w:val="22"/>
          <w:lang w:val="de-DE"/>
        </w:rPr>
        <w:t> Rudolf Steiner </w:t>
      </w:r>
    </w:p>
    <w:p w14:paraId="2412F340" w14:textId="08BD51CC" w:rsidR="000322E8" w:rsidRPr="000322E8" w:rsidRDefault="000322E8" w:rsidP="000322E8">
      <w:pPr>
        <w:jc w:val="both"/>
        <w:rPr>
          <w:rFonts w:ascii="Calibri" w:eastAsia="Times New Roman" w:hAnsi="Calibri" w:cs="Calibri"/>
          <w:b/>
          <w:iCs/>
          <w:sz w:val="22"/>
          <w:szCs w:val="22"/>
          <w:lang w:val="de-DE"/>
        </w:rPr>
      </w:pPr>
      <w:r w:rsidRPr="000322E8">
        <w:rPr>
          <w:rFonts w:ascii="Calibri" w:eastAsia="Times New Roman" w:hAnsi="Calibri" w:cs="Calibri"/>
          <w:b/>
          <w:iCs/>
          <w:sz w:val="22"/>
          <w:szCs w:val="22"/>
          <w:lang w:val="de-DE"/>
        </w:rPr>
        <w:t>ROYAL HOLIDAY </w:t>
      </w:r>
    </w:p>
    <w:p w14:paraId="61FD8E72" w14:textId="7C20C60D" w:rsidR="000322E8" w:rsidRPr="0083684F" w:rsidRDefault="003D43CA" w:rsidP="000322E8">
      <w:pPr>
        <w:jc w:val="both"/>
        <w:rPr>
          <w:rFonts w:ascii="Calibri" w:eastAsia="Times New Roman" w:hAnsi="Calibri" w:cs="Calibri"/>
          <w:b/>
          <w:iCs/>
          <w:sz w:val="22"/>
          <w:szCs w:val="22"/>
          <w:lang w:val="de-DE"/>
        </w:rPr>
      </w:pPr>
      <w:r w:rsidRPr="0083684F">
        <w:rPr>
          <w:rFonts w:ascii="Calibri" w:eastAsia="Times New Roman" w:hAnsi="Calibri" w:cs="Calibri"/>
          <w:b/>
          <w:iCs/>
          <w:sz w:val="22"/>
          <w:szCs w:val="22"/>
          <w:lang w:val="de-DE"/>
        </w:rPr>
        <w:t>Quick Transfer</w:t>
      </w:r>
      <w:r w:rsidR="000322E8" w:rsidRPr="0083684F">
        <w:rPr>
          <w:rFonts w:ascii="Calibri" w:eastAsia="Times New Roman" w:hAnsi="Calibri" w:cs="Calibri"/>
          <w:b/>
          <w:iCs/>
          <w:sz w:val="22"/>
          <w:szCs w:val="22"/>
          <w:lang w:val="de-DE"/>
        </w:rPr>
        <w:t xml:space="preserve">  </w:t>
      </w:r>
    </w:p>
    <w:p w14:paraId="7D1280FC" w14:textId="1FC0B887" w:rsidR="000322E8" w:rsidRPr="000322E8" w:rsidRDefault="000322E8" w:rsidP="000322E8">
      <w:pPr>
        <w:jc w:val="both"/>
        <w:rPr>
          <w:rFonts w:ascii="Calibri" w:eastAsia="Times New Roman" w:hAnsi="Calibri" w:cs="Calibri"/>
          <w:b/>
          <w:iCs/>
          <w:sz w:val="22"/>
          <w:szCs w:val="22"/>
          <w:lang w:val="en-US"/>
        </w:rPr>
      </w:pPr>
      <w:r w:rsidRPr="000322E8">
        <w:rPr>
          <w:rFonts w:ascii="Calibri" w:eastAsia="Times New Roman" w:hAnsi="Calibri" w:cs="Calibri"/>
          <w:b/>
          <w:iCs/>
          <w:sz w:val="22"/>
          <w:szCs w:val="22"/>
          <w:lang w:val="en-US"/>
        </w:rPr>
        <w:t>Pekara DINARA    </w:t>
      </w:r>
    </w:p>
    <w:p w14:paraId="49EB4373" w14:textId="3F73DE6C" w:rsidR="000322E8" w:rsidRPr="000322E8" w:rsidRDefault="000322E8" w:rsidP="000322E8">
      <w:pPr>
        <w:jc w:val="both"/>
        <w:rPr>
          <w:rFonts w:ascii="Calibri" w:eastAsia="Times New Roman" w:hAnsi="Calibri" w:cs="Calibri"/>
          <w:b/>
          <w:iCs/>
          <w:sz w:val="22"/>
          <w:szCs w:val="22"/>
          <w:lang w:val="en-US"/>
        </w:rPr>
      </w:pPr>
      <w:r w:rsidRPr="000322E8">
        <w:rPr>
          <w:rFonts w:ascii="Calibri" w:eastAsia="Times New Roman" w:hAnsi="Calibri" w:cs="Calibri"/>
          <w:b/>
          <w:iCs/>
          <w:sz w:val="22"/>
          <w:szCs w:val="22"/>
          <w:lang w:val="en-US"/>
        </w:rPr>
        <w:t xml:space="preserve">SPAN </w:t>
      </w:r>
    </w:p>
    <w:p w14:paraId="485165BD" w14:textId="5B28A4BB" w:rsidR="00A101D0" w:rsidRPr="001B3E4D" w:rsidRDefault="000322E8" w:rsidP="000322E8">
      <w:pPr>
        <w:jc w:val="both"/>
        <w:rPr>
          <w:rFonts w:ascii="Calibri" w:eastAsia="Times New Roman" w:hAnsi="Calibri" w:cs="Calibri"/>
          <w:b/>
          <w:iCs/>
          <w:sz w:val="22"/>
          <w:szCs w:val="22"/>
          <w:lang w:val="en-US"/>
        </w:rPr>
      </w:pPr>
      <w:r w:rsidRPr="000322E8">
        <w:rPr>
          <w:rFonts w:ascii="Calibri" w:eastAsia="Times New Roman" w:hAnsi="Calibri" w:cs="Calibri"/>
          <w:b/>
          <w:iCs/>
          <w:sz w:val="22"/>
          <w:szCs w:val="22"/>
          <w:lang w:val="en-US"/>
        </w:rPr>
        <w:t xml:space="preserve">SKY LINK   </w:t>
      </w:r>
    </w:p>
    <w:p w14:paraId="4D08B76E" w14:textId="06F2D00F" w:rsidR="000322E8" w:rsidRPr="000322E8" w:rsidRDefault="000322E8" w:rsidP="000322E8">
      <w:pPr>
        <w:jc w:val="both"/>
        <w:rPr>
          <w:rFonts w:ascii="Calibri" w:eastAsia="Times New Roman" w:hAnsi="Calibri" w:cs="Calibri"/>
          <w:b/>
          <w:iCs/>
          <w:sz w:val="22"/>
          <w:szCs w:val="22"/>
          <w:lang w:val="en-US"/>
        </w:rPr>
      </w:pPr>
      <w:r w:rsidRPr="000322E8">
        <w:rPr>
          <w:rFonts w:ascii="Calibri" w:eastAsia="Times New Roman" w:hAnsi="Calibri" w:cs="Calibri"/>
          <w:b/>
          <w:iCs/>
          <w:sz w:val="22"/>
          <w:szCs w:val="22"/>
          <w:lang w:val="en-US"/>
        </w:rPr>
        <w:t>L</w:t>
      </w:r>
      <w:r w:rsidR="007A0FAB" w:rsidRPr="001B3E4D">
        <w:rPr>
          <w:rFonts w:ascii="Calibri" w:eastAsia="Times New Roman" w:hAnsi="Calibri" w:cs="Calibri"/>
          <w:b/>
          <w:iCs/>
          <w:sz w:val="22"/>
          <w:szCs w:val="22"/>
          <w:lang w:val="en-US"/>
        </w:rPr>
        <w:t>ORA</w:t>
      </w:r>
      <w:r w:rsidRPr="000322E8">
        <w:rPr>
          <w:rFonts w:ascii="Calibri" w:eastAsia="Times New Roman" w:hAnsi="Calibri" w:cs="Calibri"/>
          <w:b/>
          <w:iCs/>
          <w:sz w:val="22"/>
          <w:szCs w:val="22"/>
          <w:lang w:val="en-US"/>
        </w:rPr>
        <w:t xml:space="preserve"> </w:t>
      </w:r>
      <w:proofErr w:type="spellStart"/>
      <w:r w:rsidRPr="000322E8">
        <w:rPr>
          <w:rFonts w:ascii="Calibri" w:eastAsia="Times New Roman" w:hAnsi="Calibri" w:cs="Calibri"/>
          <w:b/>
          <w:iCs/>
          <w:sz w:val="22"/>
          <w:szCs w:val="22"/>
          <w:lang w:val="en-US"/>
        </w:rPr>
        <w:t>praonica</w:t>
      </w:r>
      <w:proofErr w:type="spellEnd"/>
      <w:r w:rsidRPr="000322E8">
        <w:rPr>
          <w:rFonts w:ascii="Calibri" w:eastAsia="Times New Roman" w:hAnsi="Calibri" w:cs="Calibri"/>
          <w:b/>
          <w:iCs/>
          <w:sz w:val="22"/>
          <w:szCs w:val="22"/>
          <w:lang w:val="en-US"/>
        </w:rPr>
        <w:t xml:space="preserve"> </w:t>
      </w:r>
      <w:proofErr w:type="spellStart"/>
      <w:r w:rsidRPr="000322E8">
        <w:rPr>
          <w:rFonts w:ascii="Calibri" w:eastAsia="Times New Roman" w:hAnsi="Calibri" w:cs="Calibri"/>
          <w:b/>
          <w:iCs/>
          <w:sz w:val="22"/>
          <w:szCs w:val="22"/>
          <w:lang w:val="en-US"/>
        </w:rPr>
        <w:t>rublja</w:t>
      </w:r>
      <w:proofErr w:type="spellEnd"/>
      <w:r w:rsidRPr="000322E8">
        <w:rPr>
          <w:rFonts w:ascii="Calibri" w:eastAsia="Times New Roman" w:hAnsi="Calibri" w:cs="Calibri"/>
          <w:b/>
          <w:iCs/>
          <w:sz w:val="22"/>
          <w:szCs w:val="22"/>
          <w:lang w:val="en-US"/>
        </w:rPr>
        <w:t xml:space="preserve">  </w:t>
      </w:r>
    </w:p>
    <w:p w14:paraId="6271D12C" w14:textId="2C2495E2" w:rsidR="000322E8" w:rsidRPr="000322E8" w:rsidRDefault="000322E8" w:rsidP="000322E8">
      <w:pPr>
        <w:jc w:val="both"/>
        <w:rPr>
          <w:rFonts w:ascii="Calibri" w:eastAsia="Times New Roman" w:hAnsi="Calibri" w:cs="Calibri"/>
          <w:b/>
          <w:iCs/>
          <w:sz w:val="22"/>
          <w:szCs w:val="22"/>
          <w:lang w:val="en-US"/>
        </w:rPr>
      </w:pPr>
      <w:r w:rsidRPr="000322E8">
        <w:rPr>
          <w:rFonts w:ascii="Calibri" w:eastAsia="Times New Roman" w:hAnsi="Calibri" w:cs="Calibri"/>
          <w:b/>
          <w:iCs/>
          <w:sz w:val="22"/>
          <w:szCs w:val="22"/>
          <w:lang w:val="en-US"/>
        </w:rPr>
        <w:lastRenderedPageBreak/>
        <w:t xml:space="preserve">Model </w:t>
      </w:r>
      <w:proofErr w:type="spellStart"/>
      <w:r w:rsidRPr="000322E8">
        <w:rPr>
          <w:rFonts w:ascii="Calibri" w:eastAsia="Times New Roman" w:hAnsi="Calibri" w:cs="Calibri"/>
          <w:b/>
          <w:iCs/>
          <w:sz w:val="22"/>
          <w:szCs w:val="22"/>
          <w:lang w:val="en-US"/>
        </w:rPr>
        <w:t>pakiranja</w:t>
      </w:r>
      <w:proofErr w:type="spellEnd"/>
      <w:r w:rsidRPr="000322E8">
        <w:rPr>
          <w:rFonts w:ascii="Calibri" w:eastAsia="Times New Roman" w:hAnsi="Calibri" w:cs="Calibri"/>
          <w:b/>
          <w:iCs/>
          <w:sz w:val="22"/>
          <w:szCs w:val="22"/>
          <w:lang w:val="en-US"/>
        </w:rPr>
        <w:t xml:space="preserve"> </w:t>
      </w:r>
    </w:p>
    <w:p w14:paraId="72FB089D" w14:textId="1296CF0E" w:rsidR="000322E8" w:rsidRPr="000322E8" w:rsidRDefault="000322E8" w:rsidP="000322E8">
      <w:pPr>
        <w:jc w:val="both"/>
        <w:rPr>
          <w:rFonts w:ascii="Calibri" w:eastAsia="Times New Roman" w:hAnsi="Calibri" w:cs="Calibri"/>
          <w:b/>
          <w:iCs/>
          <w:sz w:val="22"/>
          <w:szCs w:val="22"/>
          <w:lang w:val="en-US"/>
        </w:rPr>
      </w:pPr>
      <w:r w:rsidRPr="000322E8">
        <w:rPr>
          <w:rFonts w:ascii="Calibri" w:eastAsia="Times New Roman" w:hAnsi="Calibri" w:cs="Calibri"/>
          <w:b/>
          <w:iCs/>
          <w:sz w:val="22"/>
          <w:szCs w:val="22"/>
          <w:lang w:val="en-US"/>
        </w:rPr>
        <w:t>Fijaker</w:t>
      </w:r>
      <w:r w:rsidR="00A101D0" w:rsidRPr="001B3E4D">
        <w:rPr>
          <w:rFonts w:ascii="Calibri" w:eastAsia="Times New Roman" w:hAnsi="Calibri" w:cs="Calibri"/>
          <w:b/>
          <w:iCs/>
          <w:sz w:val="22"/>
          <w:szCs w:val="22"/>
          <w:lang w:val="en-US"/>
        </w:rPr>
        <w:t xml:space="preserve"> udruga</w:t>
      </w:r>
      <w:r w:rsidRPr="000322E8">
        <w:rPr>
          <w:rFonts w:ascii="Calibri" w:eastAsia="Times New Roman" w:hAnsi="Calibri" w:cs="Calibri"/>
          <w:b/>
          <w:iCs/>
          <w:sz w:val="22"/>
          <w:szCs w:val="22"/>
          <w:lang w:val="en-US"/>
        </w:rPr>
        <w:t xml:space="preserve"> </w:t>
      </w:r>
    </w:p>
    <w:p w14:paraId="238675E8" w14:textId="3E91F84B" w:rsidR="000322E8" w:rsidRPr="000322E8" w:rsidRDefault="000322E8" w:rsidP="000322E8">
      <w:pPr>
        <w:jc w:val="both"/>
        <w:rPr>
          <w:rFonts w:ascii="Calibri" w:eastAsia="Times New Roman" w:hAnsi="Calibri" w:cs="Calibri"/>
          <w:b/>
          <w:iCs/>
          <w:sz w:val="22"/>
          <w:szCs w:val="22"/>
          <w:lang w:val="en-US"/>
        </w:rPr>
      </w:pPr>
      <w:r w:rsidRPr="000322E8">
        <w:rPr>
          <w:rFonts w:ascii="Calibri" w:eastAsia="Times New Roman" w:hAnsi="Calibri" w:cs="Calibri"/>
          <w:b/>
          <w:iCs/>
          <w:sz w:val="22"/>
          <w:szCs w:val="22"/>
          <w:lang w:val="en-US"/>
        </w:rPr>
        <w:t xml:space="preserve">Pontus Pharma </w:t>
      </w:r>
    </w:p>
    <w:p w14:paraId="78661D52" w14:textId="00EF3588" w:rsidR="000322E8" w:rsidRPr="0083684F" w:rsidRDefault="000322E8" w:rsidP="000322E8">
      <w:pPr>
        <w:jc w:val="both"/>
        <w:rPr>
          <w:rFonts w:ascii="Calibri" w:eastAsia="Times New Roman" w:hAnsi="Calibri" w:cs="Calibri"/>
          <w:b/>
          <w:iCs/>
          <w:sz w:val="22"/>
          <w:szCs w:val="22"/>
          <w:lang w:val="en-US"/>
        </w:rPr>
      </w:pPr>
      <w:proofErr w:type="spellStart"/>
      <w:r w:rsidRPr="0083684F">
        <w:rPr>
          <w:rFonts w:ascii="Calibri" w:eastAsia="Times New Roman" w:hAnsi="Calibri" w:cs="Calibri"/>
          <w:b/>
          <w:iCs/>
          <w:sz w:val="22"/>
          <w:szCs w:val="22"/>
          <w:lang w:val="en-US"/>
        </w:rPr>
        <w:t>Bdo</w:t>
      </w:r>
      <w:proofErr w:type="spellEnd"/>
      <w:r w:rsidRPr="0083684F">
        <w:rPr>
          <w:rFonts w:ascii="Calibri" w:eastAsia="Times New Roman" w:hAnsi="Calibri" w:cs="Calibri"/>
          <w:b/>
          <w:iCs/>
          <w:sz w:val="22"/>
          <w:szCs w:val="22"/>
          <w:lang w:val="en-US"/>
        </w:rPr>
        <w:t xml:space="preserve"> savjetovanje </w:t>
      </w:r>
    </w:p>
    <w:p w14:paraId="43E74A15" w14:textId="73E5658A" w:rsidR="000322E8" w:rsidRPr="0083684F" w:rsidRDefault="000322E8" w:rsidP="000322E8">
      <w:pPr>
        <w:jc w:val="both"/>
        <w:rPr>
          <w:rFonts w:ascii="Calibri" w:eastAsia="Times New Roman" w:hAnsi="Calibri" w:cs="Calibri"/>
          <w:b/>
          <w:iCs/>
          <w:sz w:val="22"/>
          <w:szCs w:val="22"/>
          <w:lang w:val="en-US"/>
        </w:rPr>
      </w:pPr>
      <w:proofErr w:type="spellStart"/>
      <w:r w:rsidRPr="0083684F">
        <w:rPr>
          <w:rFonts w:ascii="Calibri" w:eastAsia="Times New Roman" w:hAnsi="Calibri" w:cs="Calibri"/>
          <w:b/>
          <w:iCs/>
          <w:sz w:val="22"/>
          <w:szCs w:val="22"/>
          <w:lang w:val="en-US"/>
        </w:rPr>
        <w:t>Donacija</w:t>
      </w:r>
      <w:proofErr w:type="spellEnd"/>
      <w:r w:rsidRPr="0083684F">
        <w:rPr>
          <w:rFonts w:ascii="Calibri" w:eastAsia="Times New Roman" w:hAnsi="Calibri" w:cs="Calibri"/>
          <w:b/>
          <w:iCs/>
          <w:sz w:val="22"/>
          <w:szCs w:val="22"/>
          <w:lang w:val="en-US"/>
        </w:rPr>
        <w:t xml:space="preserve"> </w:t>
      </w:r>
      <w:r w:rsidR="00A101D0" w:rsidRPr="0083684F">
        <w:rPr>
          <w:rFonts w:ascii="Calibri" w:eastAsia="Times New Roman" w:hAnsi="Calibri" w:cs="Calibri"/>
          <w:b/>
          <w:iCs/>
          <w:sz w:val="22"/>
          <w:szCs w:val="22"/>
          <w:lang w:val="en-US"/>
        </w:rPr>
        <w:t>ERBD</w:t>
      </w:r>
      <w:r w:rsidRPr="0083684F">
        <w:rPr>
          <w:rFonts w:ascii="Calibri" w:eastAsia="Times New Roman" w:hAnsi="Calibri" w:cs="Calibri"/>
          <w:b/>
          <w:iCs/>
          <w:sz w:val="22"/>
          <w:szCs w:val="22"/>
          <w:lang w:val="en-US"/>
        </w:rPr>
        <w:t xml:space="preserve"> </w:t>
      </w:r>
      <w:proofErr w:type="spellStart"/>
      <w:r w:rsidRPr="0083684F">
        <w:rPr>
          <w:rFonts w:ascii="Calibri" w:eastAsia="Times New Roman" w:hAnsi="Calibri" w:cs="Calibri"/>
          <w:b/>
          <w:iCs/>
          <w:sz w:val="22"/>
          <w:szCs w:val="22"/>
          <w:lang w:val="en-US"/>
        </w:rPr>
        <w:t>zaposlenika</w:t>
      </w:r>
      <w:proofErr w:type="spellEnd"/>
      <w:r w:rsidRPr="0083684F">
        <w:rPr>
          <w:rFonts w:ascii="Calibri" w:eastAsia="Times New Roman" w:hAnsi="Calibri" w:cs="Calibri"/>
          <w:b/>
          <w:iCs/>
          <w:sz w:val="22"/>
          <w:szCs w:val="22"/>
          <w:lang w:val="en-US"/>
        </w:rPr>
        <w:t xml:space="preserve"> </w:t>
      </w:r>
    </w:p>
    <w:p w14:paraId="1B11DE66" w14:textId="427555BF" w:rsidR="000322E8" w:rsidRPr="0083684F" w:rsidRDefault="000322E8" w:rsidP="000322E8">
      <w:pPr>
        <w:jc w:val="both"/>
        <w:rPr>
          <w:rFonts w:ascii="Calibri" w:eastAsia="Times New Roman" w:hAnsi="Calibri" w:cs="Calibri"/>
          <w:b/>
          <w:iCs/>
          <w:sz w:val="22"/>
          <w:szCs w:val="22"/>
          <w:lang w:val="en-US"/>
        </w:rPr>
      </w:pPr>
      <w:proofErr w:type="spellStart"/>
      <w:r w:rsidRPr="0083684F">
        <w:rPr>
          <w:rFonts w:ascii="Calibri" w:eastAsia="Times New Roman" w:hAnsi="Calibri" w:cs="Calibri"/>
          <w:b/>
          <w:iCs/>
          <w:sz w:val="22"/>
          <w:szCs w:val="22"/>
          <w:lang w:val="en-US"/>
        </w:rPr>
        <w:t>Dentalni</w:t>
      </w:r>
      <w:proofErr w:type="spellEnd"/>
      <w:r w:rsidRPr="0083684F">
        <w:rPr>
          <w:rFonts w:ascii="Calibri" w:eastAsia="Times New Roman" w:hAnsi="Calibri" w:cs="Calibri"/>
          <w:b/>
          <w:iCs/>
          <w:sz w:val="22"/>
          <w:szCs w:val="22"/>
          <w:lang w:val="en-US"/>
        </w:rPr>
        <w:t xml:space="preserve"> </w:t>
      </w:r>
      <w:proofErr w:type="spellStart"/>
      <w:r w:rsidRPr="0083684F">
        <w:rPr>
          <w:rFonts w:ascii="Calibri" w:eastAsia="Times New Roman" w:hAnsi="Calibri" w:cs="Calibri"/>
          <w:b/>
          <w:iCs/>
          <w:sz w:val="22"/>
          <w:szCs w:val="22"/>
          <w:lang w:val="en-US"/>
        </w:rPr>
        <w:t>laboratorij</w:t>
      </w:r>
      <w:proofErr w:type="spellEnd"/>
      <w:r w:rsidRPr="0083684F">
        <w:rPr>
          <w:rFonts w:ascii="Calibri" w:eastAsia="Times New Roman" w:hAnsi="Calibri" w:cs="Calibri"/>
          <w:b/>
          <w:iCs/>
          <w:sz w:val="22"/>
          <w:szCs w:val="22"/>
          <w:lang w:val="en-US"/>
        </w:rPr>
        <w:t xml:space="preserve"> </w:t>
      </w:r>
    </w:p>
    <w:p w14:paraId="31953694" w14:textId="2A675415" w:rsidR="000322E8" w:rsidRPr="0083684F" w:rsidRDefault="000322E8" w:rsidP="000322E8">
      <w:pPr>
        <w:jc w:val="both"/>
        <w:rPr>
          <w:rFonts w:ascii="Calibri" w:eastAsia="Times New Roman" w:hAnsi="Calibri" w:cs="Calibri"/>
          <w:b/>
          <w:iCs/>
          <w:sz w:val="22"/>
          <w:szCs w:val="22"/>
          <w:lang w:val="en-US"/>
        </w:rPr>
      </w:pPr>
      <w:r w:rsidRPr="0083684F">
        <w:rPr>
          <w:rFonts w:ascii="Calibri" w:eastAsia="Times New Roman" w:hAnsi="Calibri" w:cs="Calibri"/>
          <w:b/>
          <w:iCs/>
          <w:sz w:val="22"/>
          <w:szCs w:val="22"/>
          <w:lang w:val="en-US"/>
        </w:rPr>
        <w:t xml:space="preserve">Sistemaš </w:t>
      </w:r>
    </w:p>
    <w:p w14:paraId="5756FFDF" w14:textId="66C618BC" w:rsidR="0083684F" w:rsidRPr="0083684F" w:rsidRDefault="0083684F" w:rsidP="000322E8">
      <w:pPr>
        <w:jc w:val="both"/>
        <w:rPr>
          <w:rFonts w:ascii="Calibri" w:eastAsia="Times New Roman" w:hAnsi="Calibri" w:cs="Calibri"/>
          <w:b/>
          <w:iCs/>
          <w:sz w:val="22"/>
          <w:szCs w:val="22"/>
          <w:lang w:val="en-US"/>
        </w:rPr>
      </w:pPr>
      <w:r>
        <w:rPr>
          <w:rFonts w:ascii="Calibri" w:eastAsia="Times New Roman" w:hAnsi="Calibri" w:cs="Calibri"/>
          <w:b/>
          <w:iCs/>
          <w:sz w:val="22"/>
          <w:szCs w:val="22"/>
          <w:lang w:val="en-US"/>
        </w:rPr>
        <w:t xml:space="preserve">Lush </w:t>
      </w:r>
    </w:p>
    <w:p w14:paraId="5C4CC564" w14:textId="77777777" w:rsidR="0083684F" w:rsidRDefault="00D51BF1" w:rsidP="00CD09D4">
      <w:pPr>
        <w:jc w:val="both"/>
        <w:rPr>
          <w:rFonts w:ascii="Calibri" w:eastAsia="Times New Roman" w:hAnsi="Calibri" w:cs="Calibri"/>
          <w:bCs/>
          <w:iCs/>
          <w:sz w:val="22"/>
          <w:szCs w:val="22"/>
        </w:rPr>
      </w:pPr>
      <w:r>
        <w:rPr>
          <w:rFonts w:ascii="Calibri" w:eastAsia="Times New Roman" w:hAnsi="Calibri" w:cs="Calibri"/>
          <w:bCs/>
          <w:iCs/>
          <w:sz w:val="22"/>
          <w:szCs w:val="22"/>
        </w:rPr>
        <w:t>Osim</w:t>
      </w:r>
      <w:r w:rsidRPr="00D51BF1">
        <w:rPr>
          <w:rFonts w:ascii="Calibri" w:eastAsia="Times New Roman" w:hAnsi="Calibri" w:cs="Calibri"/>
          <w:bCs/>
          <w:iCs/>
          <w:sz w:val="22"/>
          <w:szCs w:val="22"/>
        </w:rPr>
        <w:t xml:space="preserve"> pravnih donirale su nas i brojne fizičke osobe.</w:t>
      </w:r>
      <w:r>
        <w:rPr>
          <w:rFonts w:ascii="Calibri" w:eastAsia="Times New Roman" w:hAnsi="Calibri" w:cs="Calibri"/>
          <w:bCs/>
          <w:iCs/>
          <w:sz w:val="22"/>
          <w:szCs w:val="22"/>
        </w:rPr>
        <w:t xml:space="preserve"> </w:t>
      </w:r>
      <w:r w:rsidR="00E12D4F" w:rsidRPr="00E12D4F">
        <w:rPr>
          <w:rFonts w:ascii="Calibri" w:eastAsia="Times New Roman" w:hAnsi="Calibri" w:cs="Calibri"/>
          <w:bCs/>
          <w:iCs/>
          <w:sz w:val="22"/>
          <w:szCs w:val="22"/>
        </w:rPr>
        <w:t>Roditelji korisnika i prijatelji „OZANE“</w:t>
      </w:r>
      <w:r w:rsidR="00D04A47">
        <w:rPr>
          <w:rFonts w:ascii="Calibri" w:eastAsia="Times New Roman" w:hAnsi="Calibri" w:cs="Calibri"/>
          <w:bCs/>
          <w:iCs/>
          <w:sz w:val="22"/>
          <w:szCs w:val="22"/>
        </w:rPr>
        <w:t>pomogli</w:t>
      </w:r>
      <w:r w:rsidR="00E12D4F" w:rsidRPr="00E12D4F">
        <w:rPr>
          <w:rFonts w:ascii="Calibri" w:eastAsia="Times New Roman" w:hAnsi="Calibri" w:cs="Calibri"/>
          <w:bCs/>
          <w:iCs/>
          <w:sz w:val="22"/>
          <w:szCs w:val="22"/>
        </w:rPr>
        <w:t xml:space="preserve"> su svojim </w:t>
      </w:r>
      <w:r w:rsidR="00382C48">
        <w:rPr>
          <w:rFonts w:ascii="Calibri" w:eastAsia="Times New Roman" w:hAnsi="Calibri" w:cs="Calibri"/>
          <w:bCs/>
          <w:iCs/>
          <w:sz w:val="22"/>
          <w:szCs w:val="22"/>
        </w:rPr>
        <w:t>angažmanom i doniranjem</w:t>
      </w:r>
      <w:r w:rsidR="00E12D4F" w:rsidRPr="00E12D4F">
        <w:rPr>
          <w:rFonts w:ascii="Calibri" w:eastAsia="Times New Roman" w:hAnsi="Calibri" w:cs="Calibri"/>
          <w:bCs/>
          <w:iCs/>
          <w:sz w:val="22"/>
          <w:szCs w:val="22"/>
        </w:rPr>
        <w:t xml:space="preserve"> didaktičko</w:t>
      </w:r>
      <w:r w:rsidR="00C656BD">
        <w:rPr>
          <w:rFonts w:ascii="Calibri" w:eastAsia="Times New Roman" w:hAnsi="Calibri" w:cs="Calibri"/>
          <w:bCs/>
          <w:iCs/>
          <w:sz w:val="22"/>
          <w:szCs w:val="22"/>
        </w:rPr>
        <w:t>g</w:t>
      </w:r>
      <w:r w:rsidR="00E12D4F" w:rsidRPr="00E12D4F">
        <w:rPr>
          <w:rFonts w:ascii="Calibri" w:eastAsia="Times New Roman" w:hAnsi="Calibri" w:cs="Calibri"/>
          <w:bCs/>
          <w:iCs/>
          <w:sz w:val="22"/>
          <w:szCs w:val="22"/>
        </w:rPr>
        <w:t xml:space="preserve"> materijal</w:t>
      </w:r>
      <w:r w:rsidR="00B82D26">
        <w:rPr>
          <w:rFonts w:ascii="Calibri" w:eastAsia="Times New Roman" w:hAnsi="Calibri" w:cs="Calibri"/>
          <w:bCs/>
          <w:iCs/>
          <w:sz w:val="22"/>
          <w:szCs w:val="22"/>
        </w:rPr>
        <w:t>a. Pomogli su prilikom</w:t>
      </w:r>
      <w:r w:rsidR="00E12D4F" w:rsidRPr="00E12D4F">
        <w:rPr>
          <w:rFonts w:ascii="Calibri" w:eastAsia="Times New Roman" w:hAnsi="Calibri" w:cs="Calibri"/>
          <w:bCs/>
          <w:iCs/>
          <w:sz w:val="22"/>
          <w:szCs w:val="22"/>
        </w:rPr>
        <w:t>u prijevozu</w:t>
      </w:r>
      <w:r w:rsidR="00B82D26">
        <w:rPr>
          <w:rFonts w:ascii="Calibri" w:eastAsia="Times New Roman" w:hAnsi="Calibri" w:cs="Calibri"/>
          <w:bCs/>
          <w:iCs/>
          <w:sz w:val="22"/>
          <w:szCs w:val="22"/>
        </w:rPr>
        <w:t xml:space="preserve"> na sportska natjecanja te</w:t>
      </w:r>
      <w:r w:rsidR="00D764F3">
        <w:rPr>
          <w:rFonts w:ascii="Calibri" w:eastAsia="Times New Roman" w:hAnsi="Calibri" w:cs="Calibri"/>
          <w:bCs/>
          <w:iCs/>
          <w:sz w:val="22"/>
          <w:szCs w:val="22"/>
        </w:rPr>
        <w:t xml:space="preserve"> su</w:t>
      </w:r>
      <w:r w:rsidR="00B82D26">
        <w:rPr>
          <w:rFonts w:ascii="Calibri" w:eastAsia="Times New Roman" w:hAnsi="Calibri" w:cs="Calibri"/>
          <w:bCs/>
          <w:iCs/>
          <w:sz w:val="22"/>
          <w:szCs w:val="22"/>
        </w:rPr>
        <w:t xml:space="preserve"> kroz razne </w:t>
      </w:r>
      <w:r w:rsidR="00E12D4F" w:rsidRPr="00E12D4F">
        <w:rPr>
          <w:rFonts w:ascii="Calibri" w:eastAsia="Times New Roman" w:hAnsi="Calibri" w:cs="Calibri"/>
          <w:bCs/>
          <w:iCs/>
          <w:sz w:val="22"/>
          <w:szCs w:val="22"/>
        </w:rPr>
        <w:t>drug</w:t>
      </w:r>
      <w:r w:rsidR="00B82D26">
        <w:rPr>
          <w:rFonts w:ascii="Calibri" w:eastAsia="Times New Roman" w:hAnsi="Calibri" w:cs="Calibri"/>
          <w:bCs/>
          <w:iCs/>
          <w:sz w:val="22"/>
          <w:szCs w:val="22"/>
        </w:rPr>
        <w:t>e</w:t>
      </w:r>
      <w:r w:rsidR="00AC1BAD">
        <w:rPr>
          <w:rFonts w:ascii="Calibri" w:eastAsia="Times New Roman" w:hAnsi="Calibri" w:cs="Calibri"/>
          <w:bCs/>
          <w:iCs/>
          <w:sz w:val="22"/>
          <w:szCs w:val="22"/>
        </w:rPr>
        <w:t xml:space="preserve"> obli</w:t>
      </w:r>
      <w:r w:rsidR="00B82D26">
        <w:rPr>
          <w:rFonts w:ascii="Calibri" w:eastAsia="Times New Roman" w:hAnsi="Calibri" w:cs="Calibri"/>
          <w:bCs/>
          <w:iCs/>
          <w:sz w:val="22"/>
          <w:szCs w:val="22"/>
        </w:rPr>
        <w:t>ke</w:t>
      </w:r>
      <w:r w:rsidR="00AC1BAD">
        <w:rPr>
          <w:rFonts w:ascii="Calibri" w:eastAsia="Times New Roman" w:hAnsi="Calibri" w:cs="Calibri"/>
          <w:bCs/>
          <w:iCs/>
          <w:sz w:val="22"/>
          <w:szCs w:val="22"/>
        </w:rPr>
        <w:t xml:space="preserve"> pomoći i podrške</w:t>
      </w:r>
      <w:r w:rsidR="003A6024">
        <w:rPr>
          <w:rFonts w:ascii="Calibri" w:eastAsia="Times New Roman" w:hAnsi="Calibri" w:cs="Calibri"/>
          <w:bCs/>
          <w:iCs/>
          <w:sz w:val="22"/>
          <w:szCs w:val="22"/>
        </w:rPr>
        <w:t xml:space="preserve"> </w:t>
      </w:r>
      <w:r w:rsidR="00E12D4F" w:rsidRPr="00E12D4F">
        <w:rPr>
          <w:rFonts w:ascii="Calibri" w:eastAsia="Times New Roman" w:hAnsi="Calibri" w:cs="Calibri"/>
          <w:bCs/>
          <w:iCs/>
          <w:sz w:val="22"/>
          <w:szCs w:val="22"/>
        </w:rPr>
        <w:t xml:space="preserve">doprinijeli uspješnom ostvarenju Plana i programa rada </w:t>
      </w:r>
      <w:r w:rsidR="009E250C">
        <w:rPr>
          <w:rFonts w:ascii="Calibri" w:eastAsia="Times New Roman" w:hAnsi="Calibri" w:cs="Calibri"/>
          <w:bCs/>
          <w:iCs/>
          <w:sz w:val="22"/>
          <w:szCs w:val="22"/>
        </w:rPr>
        <w:t xml:space="preserve"> u</w:t>
      </w:r>
      <w:r w:rsidR="00983A11">
        <w:rPr>
          <w:rFonts w:ascii="Calibri" w:eastAsia="Times New Roman" w:hAnsi="Calibri" w:cs="Calibri"/>
          <w:bCs/>
          <w:iCs/>
          <w:sz w:val="22"/>
          <w:szCs w:val="22"/>
        </w:rPr>
        <w:t xml:space="preserve"> </w:t>
      </w:r>
      <w:r w:rsidR="00E12D4F" w:rsidRPr="00E12D4F">
        <w:rPr>
          <w:rFonts w:ascii="Calibri" w:eastAsia="Times New Roman" w:hAnsi="Calibri" w:cs="Calibri"/>
          <w:bCs/>
          <w:iCs/>
          <w:sz w:val="22"/>
          <w:szCs w:val="22"/>
        </w:rPr>
        <w:t>202</w:t>
      </w:r>
      <w:r w:rsidR="00983A11">
        <w:rPr>
          <w:rFonts w:ascii="Calibri" w:eastAsia="Times New Roman" w:hAnsi="Calibri" w:cs="Calibri"/>
          <w:bCs/>
          <w:iCs/>
          <w:sz w:val="22"/>
          <w:szCs w:val="22"/>
        </w:rPr>
        <w:t>5</w:t>
      </w:r>
      <w:r w:rsidR="00E12D4F" w:rsidRPr="00E12D4F">
        <w:rPr>
          <w:rFonts w:ascii="Calibri" w:eastAsia="Times New Roman" w:hAnsi="Calibri" w:cs="Calibri"/>
          <w:bCs/>
          <w:iCs/>
          <w:sz w:val="22"/>
          <w:szCs w:val="22"/>
        </w:rPr>
        <w:t>. godin</w:t>
      </w:r>
    </w:p>
    <w:p w14:paraId="36A0983C" w14:textId="6E491F89" w:rsidR="00350940" w:rsidRPr="0083684F" w:rsidRDefault="0083684F" w:rsidP="00CD09D4">
      <w:pPr>
        <w:jc w:val="both"/>
        <w:rPr>
          <w:rStyle w:val="IntenseReference"/>
          <w:rFonts w:ascii="Calibri" w:eastAsia="Times New Roman" w:hAnsi="Calibri" w:cs="Calibri"/>
          <w:b w:val="0"/>
          <w:i w:val="0"/>
          <w:caps w:val="0"/>
          <w:color w:val="auto"/>
          <w:sz w:val="22"/>
          <w:szCs w:val="22"/>
        </w:rPr>
      </w:pPr>
      <w:r>
        <w:rPr>
          <w:rFonts w:ascii="Calibri" w:eastAsia="Times New Roman" w:hAnsi="Calibri" w:cs="Calibri"/>
          <w:bCs/>
          <w:iCs/>
          <w:sz w:val="22"/>
          <w:szCs w:val="22"/>
        </w:rPr>
        <w:t xml:space="preserve">                                                  </w:t>
      </w:r>
      <w:r w:rsidR="00CD09D4">
        <w:rPr>
          <w:rFonts w:ascii="Calibri" w:eastAsia="Times New Roman" w:hAnsi="Calibri" w:cs="Calibri"/>
          <w:bCs/>
          <w:iCs/>
          <w:sz w:val="22"/>
          <w:szCs w:val="22"/>
        </w:rPr>
        <w:t xml:space="preserve">   </w:t>
      </w:r>
      <w:r w:rsidR="009303BF" w:rsidRPr="002451F8">
        <w:rPr>
          <w:rStyle w:val="IntenseReference"/>
          <w:sz w:val="32"/>
          <w:szCs w:val="32"/>
        </w:rPr>
        <w:t xml:space="preserve">Hvala </w:t>
      </w:r>
      <w:r w:rsidR="00990F0E">
        <w:rPr>
          <w:rStyle w:val="IntenseReference"/>
          <w:sz w:val="32"/>
          <w:szCs w:val="32"/>
        </w:rPr>
        <w:t xml:space="preserve">od </w:t>
      </w:r>
      <w:r w:rsidR="009303BF" w:rsidRPr="002451F8">
        <w:rPr>
          <w:rStyle w:val="IntenseReference"/>
          <w:sz w:val="32"/>
          <w:szCs w:val="32"/>
        </w:rPr>
        <w:t>srca svima!!!!!</w:t>
      </w:r>
    </w:p>
    <w:p w14:paraId="0B8D1A8E" w14:textId="7D597F72" w:rsidR="00350940" w:rsidRPr="00E14EA6" w:rsidRDefault="00350940" w:rsidP="00CD09D4">
      <w:pPr>
        <w:jc w:val="both"/>
        <w:rPr>
          <w:rStyle w:val="IntenseReference"/>
          <w:rFonts w:ascii="Calibri" w:eastAsia="Times New Roman" w:hAnsi="Calibri" w:cs="Calibri"/>
          <w:b w:val="0"/>
          <w:i w:val="0"/>
          <w:caps w:val="0"/>
          <w:color w:val="auto"/>
          <w:sz w:val="22"/>
          <w:szCs w:val="22"/>
        </w:rPr>
      </w:pPr>
      <w:r>
        <w:rPr>
          <w:rStyle w:val="IntenseReference"/>
          <w:rFonts w:ascii="Calibri" w:eastAsia="Times New Roman" w:hAnsi="Calibri" w:cs="Calibri"/>
          <w:b w:val="0"/>
          <w:i w:val="0"/>
          <w:caps w:val="0"/>
          <w:color w:val="auto"/>
          <w:sz w:val="22"/>
          <w:szCs w:val="22"/>
        </w:rPr>
        <w:t xml:space="preserve">                         </w:t>
      </w:r>
      <w:r w:rsidR="007A0FAB">
        <w:rPr>
          <w:rStyle w:val="IntenseReference"/>
          <w:rFonts w:ascii="Calibri" w:eastAsia="Times New Roman" w:hAnsi="Calibri" w:cs="Calibri"/>
          <w:b w:val="0"/>
          <w:i w:val="0"/>
          <w:caps w:val="0"/>
          <w:color w:val="auto"/>
          <w:sz w:val="22"/>
          <w:szCs w:val="22"/>
        </w:rPr>
        <w:t xml:space="preserve">     </w:t>
      </w:r>
      <w:r>
        <w:rPr>
          <w:rStyle w:val="IntenseReference"/>
          <w:rFonts w:ascii="Calibri" w:eastAsia="Times New Roman" w:hAnsi="Calibri" w:cs="Calibri"/>
          <w:b w:val="0"/>
          <w:i w:val="0"/>
          <w:caps w:val="0"/>
          <w:color w:val="auto"/>
          <w:sz w:val="22"/>
          <w:szCs w:val="22"/>
        </w:rPr>
        <w:t xml:space="preserve">     </w:t>
      </w:r>
      <w:r>
        <w:rPr>
          <w:noProof/>
        </w:rPr>
        <w:drawing>
          <wp:inline distT="0" distB="0" distL="0" distR="0" wp14:anchorId="3CB3A82A" wp14:editId="3709BF55">
            <wp:extent cx="3683195" cy="4603994"/>
            <wp:effectExtent l="0" t="0" r="0" b="6350"/>
            <wp:docPr id="1225000899"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695561" cy="4619451"/>
                    </a:xfrm>
                    <a:prstGeom prst="rect">
                      <a:avLst/>
                    </a:prstGeom>
                    <a:noFill/>
                    <a:ln>
                      <a:noFill/>
                    </a:ln>
                  </pic:spPr>
                </pic:pic>
              </a:graphicData>
            </a:graphic>
          </wp:inline>
        </w:drawing>
      </w:r>
    </w:p>
    <w:sectPr w:rsidR="00350940" w:rsidRPr="00E14EA6" w:rsidSect="002A2C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C8D5BA" w14:textId="77777777" w:rsidR="00CB49C3" w:rsidRDefault="00CB49C3" w:rsidP="00825FC8">
      <w:pPr>
        <w:spacing w:before="0" w:after="0" w:line="240" w:lineRule="auto"/>
      </w:pPr>
      <w:r>
        <w:separator/>
      </w:r>
    </w:p>
  </w:endnote>
  <w:endnote w:type="continuationSeparator" w:id="0">
    <w:p w14:paraId="6FCCD125" w14:textId="77777777" w:rsidR="00CB49C3" w:rsidRDefault="00CB49C3" w:rsidP="00825FC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5E3EE" w14:textId="77777777" w:rsidR="00CB49C3" w:rsidRDefault="00CB49C3" w:rsidP="00825FC8">
      <w:pPr>
        <w:spacing w:before="0" w:after="0" w:line="240" w:lineRule="auto"/>
      </w:pPr>
      <w:r>
        <w:separator/>
      </w:r>
    </w:p>
  </w:footnote>
  <w:footnote w:type="continuationSeparator" w:id="0">
    <w:p w14:paraId="4BEE01BD" w14:textId="77777777" w:rsidR="00CB49C3" w:rsidRDefault="00CB49C3" w:rsidP="00825FC8">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C39FC"/>
    <w:multiLevelType w:val="hybridMultilevel"/>
    <w:tmpl w:val="9118E4E8"/>
    <w:lvl w:ilvl="0" w:tplc="041A0001">
      <w:start w:val="1"/>
      <w:numFmt w:val="bullet"/>
      <w:lvlText w:val=""/>
      <w:lvlJc w:val="left"/>
      <w:pPr>
        <w:tabs>
          <w:tab w:val="num" w:pos="720"/>
        </w:tabs>
        <w:ind w:left="720" w:hanging="360"/>
      </w:pPr>
      <w:rPr>
        <w:rFonts w:ascii="Symbol" w:hAnsi="Symbol"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9E03D9"/>
    <w:multiLevelType w:val="hybridMultilevel"/>
    <w:tmpl w:val="8786B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B63D2"/>
    <w:multiLevelType w:val="hybridMultilevel"/>
    <w:tmpl w:val="E5D6D68A"/>
    <w:lvl w:ilvl="0" w:tplc="041A000F">
      <w:start w:val="1"/>
      <w:numFmt w:val="decimal"/>
      <w:lvlText w:val="%1."/>
      <w:lvlJc w:val="left"/>
      <w:pPr>
        <w:ind w:left="502" w:hanging="360"/>
      </w:pPr>
      <w:rPr>
        <w:rFonts w:hint="default"/>
      </w:rPr>
    </w:lvl>
    <w:lvl w:ilvl="1" w:tplc="FFFFFFFF" w:tentative="1">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3" w15:restartNumberingAfterBreak="0">
    <w:nsid w:val="0A8A13CA"/>
    <w:multiLevelType w:val="hybridMultilevel"/>
    <w:tmpl w:val="A4DE66B6"/>
    <w:lvl w:ilvl="0" w:tplc="041A0001">
      <w:start w:val="1"/>
      <w:numFmt w:val="bullet"/>
      <w:lvlText w:val=""/>
      <w:lvlJc w:val="left"/>
      <w:pPr>
        <w:ind w:left="4831" w:hanging="360"/>
      </w:pPr>
      <w:rPr>
        <w:rFonts w:ascii="Symbol" w:hAnsi="Symbol" w:hint="default"/>
      </w:rPr>
    </w:lvl>
    <w:lvl w:ilvl="1" w:tplc="041A0003" w:tentative="1">
      <w:start w:val="1"/>
      <w:numFmt w:val="bullet"/>
      <w:lvlText w:val="o"/>
      <w:lvlJc w:val="left"/>
      <w:pPr>
        <w:ind w:left="5551" w:hanging="360"/>
      </w:pPr>
      <w:rPr>
        <w:rFonts w:ascii="Courier New" w:hAnsi="Courier New" w:cs="Courier New" w:hint="default"/>
      </w:rPr>
    </w:lvl>
    <w:lvl w:ilvl="2" w:tplc="041A0005" w:tentative="1">
      <w:start w:val="1"/>
      <w:numFmt w:val="bullet"/>
      <w:lvlText w:val=""/>
      <w:lvlJc w:val="left"/>
      <w:pPr>
        <w:ind w:left="6271" w:hanging="360"/>
      </w:pPr>
      <w:rPr>
        <w:rFonts w:ascii="Wingdings" w:hAnsi="Wingdings" w:hint="default"/>
      </w:rPr>
    </w:lvl>
    <w:lvl w:ilvl="3" w:tplc="041A0001" w:tentative="1">
      <w:start w:val="1"/>
      <w:numFmt w:val="bullet"/>
      <w:lvlText w:val=""/>
      <w:lvlJc w:val="left"/>
      <w:pPr>
        <w:ind w:left="6991" w:hanging="360"/>
      </w:pPr>
      <w:rPr>
        <w:rFonts w:ascii="Symbol" w:hAnsi="Symbol" w:hint="default"/>
      </w:rPr>
    </w:lvl>
    <w:lvl w:ilvl="4" w:tplc="041A0003" w:tentative="1">
      <w:start w:val="1"/>
      <w:numFmt w:val="bullet"/>
      <w:lvlText w:val="o"/>
      <w:lvlJc w:val="left"/>
      <w:pPr>
        <w:ind w:left="7711" w:hanging="360"/>
      </w:pPr>
      <w:rPr>
        <w:rFonts w:ascii="Courier New" w:hAnsi="Courier New" w:cs="Courier New" w:hint="default"/>
      </w:rPr>
    </w:lvl>
    <w:lvl w:ilvl="5" w:tplc="041A0005" w:tentative="1">
      <w:start w:val="1"/>
      <w:numFmt w:val="bullet"/>
      <w:lvlText w:val=""/>
      <w:lvlJc w:val="left"/>
      <w:pPr>
        <w:ind w:left="8431" w:hanging="360"/>
      </w:pPr>
      <w:rPr>
        <w:rFonts w:ascii="Wingdings" w:hAnsi="Wingdings" w:hint="default"/>
      </w:rPr>
    </w:lvl>
    <w:lvl w:ilvl="6" w:tplc="041A0001" w:tentative="1">
      <w:start w:val="1"/>
      <w:numFmt w:val="bullet"/>
      <w:lvlText w:val=""/>
      <w:lvlJc w:val="left"/>
      <w:pPr>
        <w:ind w:left="9151" w:hanging="360"/>
      </w:pPr>
      <w:rPr>
        <w:rFonts w:ascii="Symbol" w:hAnsi="Symbol" w:hint="default"/>
      </w:rPr>
    </w:lvl>
    <w:lvl w:ilvl="7" w:tplc="041A0003" w:tentative="1">
      <w:start w:val="1"/>
      <w:numFmt w:val="bullet"/>
      <w:lvlText w:val="o"/>
      <w:lvlJc w:val="left"/>
      <w:pPr>
        <w:ind w:left="9871" w:hanging="360"/>
      </w:pPr>
      <w:rPr>
        <w:rFonts w:ascii="Courier New" w:hAnsi="Courier New" w:cs="Courier New" w:hint="default"/>
      </w:rPr>
    </w:lvl>
    <w:lvl w:ilvl="8" w:tplc="041A0005" w:tentative="1">
      <w:start w:val="1"/>
      <w:numFmt w:val="bullet"/>
      <w:lvlText w:val=""/>
      <w:lvlJc w:val="left"/>
      <w:pPr>
        <w:ind w:left="10591" w:hanging="360"/>
      </w:pPr>
      <w:rPr>
        <w:rFonts w:ascii="Wingdings" w:hAnsi="Wingdings" w:hint="default"/>
      </w:rPr>
    </w:lvl>
  </w:abstractNum>
  <w:abstractNum w:abstractNumId="4" w15:restartNumberingAfterBreak="0">
    <w:nsid w:val="0EE10756"/>
    <w:multiLevelType w:val="hybridMultilevel"/>
    <w:tmpl w:val="4966285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5506032"/>
    <w:multiLevelType w:val="hybridMultilevel"/>
    <w:tmpl w:val="36026348"/>
    <w:lvl w:ilvl="0" w:tplc="041A0001">
      <w:start w:val="1"/>
      <w:numFmt w:val="bullet"/>
      <w:lvlText w:val=""/>
      <w:lvlJc w:val="left"/>
      <w:pPr>
        <w:ind w:left="786"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88C720B"/>
    <w:multiLevelType w:val="hybridMultilevel"/>
    <w:tmpl w:val="C75EF5D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A6A1AB6"/>
    <w:multiLevelType w:val="hybridMultilevel"/>
    <w:tmpl w:val="610CA592"/>
    <w:lvl w:ilvl="0" w:tplc="04090001">
      <w:start w:val="1"/>
      <w:numFmt w:val="bullet"/>
      <w:lvlText w:val=""/>
      <w:lvlJc w:val="left"/>
      <w:pPr>
        <w:ind w:left="360" w:hanging="360"/>
      </w:pPr>
      <w:rPr>
        <w:rFonts w:ascii="Symbol" w:hAnsi="Symbol" w:hint="default"/>
      </w:rPr>
    </w:lvl>
    <w:lvl w:ilvl="1" w:tplc="28686D8A">
      <w:start w:val="22"/>
      <w:numFmt w:val="bullet"/>
      <w:lvlText w:val="-"/>
      <w:lvlJc w:val="left"/>
      <w:pPr>
        <w:ind w:left="1440" w:hanging="360"/>
      </w:pPr>
      <w:rPr>
        <w:rFonts w:ascii="Arial Narrow" w:eastAsia="Times New Roman" w:hAnsi="Arial Narrow" w:cs="Times New Roman"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1BBC3C67"/>
    <w:multiLevelType w:val="hybridMultilevel"/>
    <w:tmpl w:val="E9285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F5612"/>
    <w:multiLevelType w:val="hybridMultilevel"/>
    <w:tmpl w:val="52CA8B0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218940AA"/>
    <w:multiLevelType w:val="hybridMultilevel"/>
    <w:tmpl w:val="7674A68C"/>
    <w:lvl w:ilvl="0" w:tplc="39283E10">
      <w:numFmt w:val="bullet"/>
      <w:lvlText w:val="•"/>
      <w:lvlJc w:val="left"/>
      <w:pPr>
        <w:ind w:left="1065" w:hanging="705"/>
      </w:pPr>
      <w:rPr>
        <w:rFonts w:ascii="Calibri" w:eastAsia="Times New Roman" w:hAnsi="Calibri" w:cs="Calibr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C54A4A"/>
    <w:multiLevelType w:val="hybridMultilevel"/>
    <w:tmpl w:val="8C94A890"/>
    <w:lvl w:ilvl="0" w:tplc="04070013">
      <w:start w:val="1"/>
      <w:numFmt w:val="upperRoman"/>
      <w:lvlText w:val="%1."/>
      <w:lvlJc w:val="righ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25C943AE"/>
    <w:multiLevelType w:val="hybridMultilevel"/>
    <w:tmpl w:val="581E09AA"/>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2E570BBD"/>
    <w:multiLevelType w:val="hybridMultilevel"/>
    <w:tmpl w:val="0DF496C0"/>
    <w:lvl w:ilvl="0" w:tplc="041A0001">
      <w:start w:val="1"/>
      <w:numFmt w:val="bullet"/>
      <w:lvlText w:val=""/>
      <w:lvlJc w:val="left"/>
      <w:pPr>
        <w:ind w:left="480" w:hanging="360"/>
      </w:pPr>
      <w:rPr>
        <w:rFonts w:ascii="Symbol" w:hAnsi="Symbol" w:hint="default"/>
      </w:rPr>
    </w:lvl>
    <w:lvl w:ilvl="1" w:tplc="041A0003" w:tentative="1">
      <w:start w:val="1"/>
      <w:numFmt w:val="bullet"/>
      <w:lvlText w:val="o"/>
      <w:lvlJc w:val="left"/>
      <w:pPr>
        <w:ind w:left="1200" w:hanging="360"/>
      </w:pPr>
      <w:rPr>
        <w:rFonts w:ascii="Courier New" w:hAnsi="Courier New" w:hint="default"/>
      </w:rPr>
    </w:lvl>
    <w:lvl w:ilvl="2" w:tplc="041A0005" w:tentative="1">
      <w:start w:val="1"/>
      <w:numFmt w:val="bullet"/>
      <w:lvlText w:val=""/>
      <w:lvlJc w:val="left"/>
      <w:pPr>
        <w:ind w:left="1920" w:hanging="360"/>
      </w:pPr>
      <w:rPr>
        <w:rFonts w:ascii="Wingdings" w:hAnsi="Wingdings" w:hint="default"/>
      </w:rPr>
    </w:lvl>
    <w:lvl w:ilvl="3" w:tplc="041A0001" w:tentative="1">
      <w:start w:val="1"/>
      <w:numFmt w:val="bullet"/>
      <w:lvlText w:val=""/>
      <w:lvlJc w:val="left"/>
      <w:pPr>
        <w:ind w:left="2640" w:hanging="360"/>
      </w:pPr>
      <w:rPr>
        <w:rFonts w:ascii="Symbol" w:hAnsi="Symbol" w:hint="default"/>
      </w:rPr>
    </w:lvl>
    <w:lvl w:ilvl="4" w:tplc="041A0003" w:tentative="1">
      <w:start w:val="1"/>
      <w:numFmt w:val="bullet"/>
      <w:lvlText w:val="o"/>
      <w:lvlJc w:val="left"/>
      <w:pPr>
        <w:ind w:left="3360" w:hanging="360"/>
      </w:pPr>
      <w:rPr>
        <w:rFonts w:ascii="Courier New" w:hAnsi="Courier New" w:hint="default"/>
      </w:rPr>
    </w:lvl>
    <w:lvl w:ilvl="5" w:tplc="041A0005" w:tentative="1">
      <w:start w:val="1"/>
      <w:numFmt w:val="bullet"/>
      <w:lvlText w:val=""/>
      <w:lvlJc w:val="left"/>
      <w:pPr>
        <w:ind w:left="4080" w:hanging="360"/>
      </w:pPr>
      <w:rPr>
        <w:rFonts w:ascii="Wingdings" w:hAnsi="Wingdings" w:hint="default"/>
      </w:rPr>
    </w:lvl>
    <w:lvl w:ilvl="6" w:tplc="041A0001" w:tentative="1">
      <w:start w:val="1"/>
      <w:numFmt w:val="bullet"/>
      <w:lvlText w:val=""/>
      <w:lvlJc w:val="left"/>
      <w:pPr>
        <w:ind w:left="4800" w:hanging="360"/>
      </w:pPr>
      <w:rPr>
        <w:rFonts w:ascii="Symbol" w:hAnsi="Symbol" w:hint="default"/>
      </w:rPr>
    </w:lvl>
    <w:lvl w:ilvl="7" w:tplc="041A0003" w:tentative="1">
      <w:start w:val="1"/>
      <w:numFmt w:val="bullet"/>
      <w:lvlText w:val="o"/>
      <w:lvlJc w:val="left"/>
      <w:pPr>
        <w:ind w:left="5520" w:hanging="360"/>
      </w:pPr>
      <w:rPr>
        <w:rFonts w:ascii="Courier New" w:hAnsi="Courier New" w:hint="default"/>
      </w:rPr>
    </w:lvl>
    <w:lvl w:ilvl="8" w:tplc="041A0005" w:tentative="1">
      <w:start w:val="1"/>
      <w:numFmt w:val="bullet"/>
      <w:lvlText w:val=""/>
      <w:lvlJc w:val="left"/>
      <w:pPr>
        <w:ind w:left="6240" w:hanging="360"/>
      </w:pPr>
      <w:rPr>
        <w:rFonts w:ascii="Wingdings" w:hAnsi="Wingdings" w:hint="default"/>
      </w:rPr>
    </w:lvl>
  </w:abstractNum>
  <w:abstractNum w:abstractNumId="14" w15:restartNumberingAfterBreak="0">
    <w:nsid w:val="309B7053"/>
    <w:multiLevelType w:val="hybridMultilevel"/>
    <w:tmpl w:val="477EFD06"/>
    <w:lvl w:ilvl="0" w:tplc="FC04F1DC">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C06FEA"/>
    <w:multiLevelType w:val="hybridMultilevel"/>
    <w:tmpl w:val="885E0FB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415C186D"/>
    <w:multiLevelType w:val="hybridMultilevel"/>
    <w:tmpl w:val="CC2C5DEA"/>
    <w:lvl w:ilvl="0" w:tplc="041A0001">
      <w:start w:val="1"/>
      <w:numFmt w:val="bullet"/>
      <w:lvlText w:val=""/>
      <w:lvlJc w:val="left"/>
      <w:pPr>
        <w:tabs>
          <w:tab w:val="num" w:pos="644"/>
        </w:tabs>
        <w:ind w:left="644" w:hanging="360"/>
      </w:pPr>
      <w:rPr>
        <w:rFonts w:ascii="Symbol" w:hAnsi="Symbol" w:hint="default"/>
      </w:rPr>
    </w:lvl>
    <w:lvl w:ilvl="1" w:tplc="B6DC9F8A">
      <w:numFmt w:val="bullet"/>
      <w:lvlText w:val=""/>
      <w:lvlJc w:val="left"/>
      <w:pPr>
        <w:tabs>
          <w:tab w:val="num" w:pos="1440"/>
        </w:tabs>
        <w:ind w:left="1440" w:hanging="360"/>
      </w:pPr>
      <w:rPr>
        <w:rFonts w:ascii="Symbol" w:eastAsia="Times New Roman" w:hAnsi="Symbol" w:cs="Times New Roman" w:hint="default"/>
        <w:color w:val="auto"/>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2894303"/>
    <w:multiLevelType w:val="hybridMultilevel"/>
    <w:tmpl w:val="83AE2CE0"/>
    <w:lvl w:ilvl="0" w:tplc="F39C7232">
      <w:numFmt w:val="bullet"/>
      <w:lvlText w:val="-"/>
      <w:lvlJc w:val="left"/>
      <w:pPr>
        <w:ind w:left="408" w:hanging="360"/>
      </w:pPr>
      <w:rPr>
        <w:rFonts w:ascii="Calibri" w:eastAsia="Times New Roman" w:hAnsi="Calibri" w:cs="Calibri"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18" w15:restartNumberingAfterBreak="0">
    <w:nsid w:val="47F965D4"/>
    <w:multiLevelType w:val="hybridMultilevel"/>
    <w:tmpl w:val="85B4B38E"/>
    <w:lvl w:ilvl="0" w:tplc="041A000F">
      <w:start w:val="1"/>
      <w:numFmt w:val="decimal"/>
      <w:lvlText w:val="%1."/>
      <w:lvlJc w:val="left"/>
      <w:pPr>
        <w:ind w:left="1920" w:hanging="360"/>
      </w:pPr>
    </w:lvl>
    <w:lvl w:ilvl="1" w:tplc="041A0019" w:tentative="1">
      <w:start w:val="1"/>
      <w:numFmt w:val="lowerLetter"/>
      <w:lvlText w:val="%2."/>
      <w:lvlJc w:val="left"/>
      <w:pPr>
        <w:ind w:left="2640" w:hanging="360"/>
      </w:pPr>
    </w:lvl>
    <w:lvl w:ilvl="2" w:tplc="041A001B" w:tentative="1">
      <w:start w:val="1"/>
      <w:numFmt w:val="lowerRoman"/>
      <w:lvlText w:val="%3."/>
      <w:lvlJc w:val="right"/>
      <w:pPr>
        <w:ind w:left="3360" w:hanging="180"/>
      </w:pPr>
    </w:lvl>
    <w:lvl w:ilvl="3" w:tplc="041A000F" w:tentative="1">
      <w:start w:val="1"/>
      <w:numFmt w:val="decimal"/>
      <w:lvlText w:val="%4."/>
      <w:lvlJc w:val="left"/>
      <w:pPr>
        <w:ind w:left="4080" w:hanging="360"/>
      </w:pPr>
    </w:lvl>
    <w:lvl w:ilvl="4" w:tplc="041A0019" w:tentative="1">
      <w:start w:val="1"/>
      <w:numFmt w:val="lowerLetter"/>
      <w:lvlText w:val="%5."/>
      <w:lvlJc w:val="left"/>
      <w:pPr>
        <w:ind w:left="4800" w:hanging="360"/>
      </w:pPr>
    </w:lvl>
    <w:lvl w:ilvl="5" w:tplc="041A001B" w:tentative="1">
      <w:start w:val="1"/>
      <w:numFmt w:val="lowerRoman"/>
      <w:lvlText w:val="%6."/>
      <w:lvlJc w:val="right"/>
      <w:pPr>
        <w:ind w:left="5520" w:hanging="180"/>
      </w:pPr>
    </w:lvl>
    <w:lvl w:ilvl="6" w:tplc="041A000F" w:tentative="1">
      <w:start w:val="1"/>
      <w:numFmt w:val="decimal"/>
      <w:lvlText w:val="%7."/>
      <w:lvlJc w:val="left"/>
      <w:pPr>
        <w:ind w:left="6240" w:hanging="360"/>
      </w:pPr>
    </w:lvl>
    <w:lvl w:ilvl="7" w:tplc="041A0019" w:tentative="1">
      <w:start w:val="1"/>
      <w:numFmt w:val="lowerLetter"/>
      <w:lvlText w:val="%8."/>
      <w:lvlJc w:val="left"/>
      <w:pPr>
        <w:ind w:left="6960" w:hanging="360"/>
      </w:pPr>
    </w:lvl>
    <w:lvl w:ilvl="8" w:tplc="041A001B" w:tentative="1">
      <w:start w:val="1"/>
      <w:numFmt w:val="lowerRoman"/>
      <w:lvlText w:val="%9."/>
      <w:lvlJc w:val="right"/>
      <w:pPr>
        <w:ind w:left="7680" w:hanging="180"/>
      </w:pPr>
    </w:lvl>
  </w:abstractNum>
  <w:abstractNum w:abstractNumId="19" w15:restartNumberingAfterBreak="0">
    <w:nsid w:val="4C5C2B9C"/>
    <w:multiLevelType w:val="hybridMultilevel"/>
    <w:tmpl w:val="85F8F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4666DD"/>
    <w:multiLevelType w:val="hybridMultilevel"/>
    <w:tmpl w:val="FE186AD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55317913"/>
    <w:multiLevelType w:val="hybridMultilevel"/>
    <w:tmpl w:val="378A1DE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562761D5"/>
    <w:multiLevelType w:val="hybridMultilevel"/>
    <w:tmpl w:val="DAEE56A0"/>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1222" w:hanging="360"/>
      </w:pPr>
      <w:rPr>
        <w:rFonts w:ascii="Courier New" w:hAnsi="Courier New" w:cs="Courier New" w:hint="default"/>
      </w:rPr>
    </w:lvl>
    <w:lvl w:ilvl="2" w:tplc="041A0005" w:tentative="1">
      <w:start w:val="1"/>
      <w:numFmt w:val="bullet"/>
      <w:lvlText w:val=""/>
      <w:lvlJc w:val="left"/>
      <w:pPr>
        <w:ind w:left="1942" w:hanging="360"/>
      </w:pPr>
      <w:rPr>
        <w:rFonts w:ascii="Wingdings" w:hAnsi="Wingdings" w:hint="default"/>
      </w:rPr>
    </w:lvl>
    <w:lvl w:ilvl="3" w:tplc="041A0001" w:tentative="1">
      <w:start w:val="1"/>
      <w:numFmt w:val="bullet"/>
      <w:lvlText w:val=""/>
      <w:lvlJc w:val="left"/>
      <w:pPr>
        <w:ind w:left="2662" w:hanging="360"/>
      </w:pPr>
      <w:rPr>
        <w:rFonts w:ascii="Symbol" w:hAnsi="Symbol" w:hint="default"/>
      </w:rPr>
    </w:lvl>
    <w:lvl w:ilvl="4" w:tplc="041A0003" w:tentative="1">
      <w:start w:val="1"/>
      <w:numFmt w:val="bullet"/>
      <w:lvlText w:val="o"/>
      <w:lvlJc w:val="left"/>
      <w:pPr>
        <w:ind w:left="3382" w:hanging="360"/>
      </w:pPr>
      <w:rPr>
        <w:rFonts w:ascii="Courier New" w:hAnsi="Courier New" w:cs="Courier New" w:hint="default"/>
      </w:rPr>
    </w:lvl>
    <w:lvl w:ilvl="5" w:tplc="041A0005" w:tentative="1">
      <w:start w:val="1"/>
      <w:numFmt w:val="bullet"/>
      <w:lvlText w:val=""/>
      <w:lvlJc w:val="left"/>
      <w:pPr>
        <w:ind w:left="4102" w:hanging="360"/>
      </w:pPr>
      <w:rPr>
        <w:rFonts w:ascii="Wingdings" w:hAnsi="Wingdings" w:hint="default"/>
      </w:rPr>
    </w:lvl>
    <w:lvl w:ilvl="6" w:tplc="041A0001" w:tentative="1">
      <w:start w:val="1"/>
      <w:numFmt w:val="bullet"/>
      <w:lvlText w:val=""/>
      <w:lvlJc w:val="left"/>
      <w:pPr>
        <w:ind w:left="4822" w:hanging="360"/>
      </w:pPr>
      <w:rPr>
        <w:rFonts w:ascii="Symbol" w:hAnsi="Symbol" w:hint="default"/>
      </w:rPr>
    </w:lvl>
    <w:lvl w:ilvl="7" w:tplc="041A0003" w:tentative="1">
      <w:start w:val="1"/>
      <w:numFmt w:val="bullet"/>
      <w:lvlText w:val="o"/>
      <w:lvlJc w:val="left"/>
      <w:pPr>
        <w:ind w:left="5542" w:hanging="360"/>
      </w:pPr>
      <w:rPr>
        <w:rFonts w:ascii="Courier New" w:hAnsi="Courier New" w:cs="Courier New" w:hint="default"/>
      </w:rPr>
    </w:lvl>
    <w:lvl w:ilvl="8" w:tplc="041A0005" w:tentative="1">
      <w:start w:val="1"/>
      <w:numFmt w:val="bullet"/>
      <w:lvlText w:val=""/>
      <w:lvlJc w:val="left"/>
      <w:pPr>
        <w:ind w:left="6262" w:hanging="360"/>
      </w:pPr>
      <w:rPr>
        <w:rFonts w:ascii="Wingdings" w:hAnsi="Wingdings" w:hint="default"/>
      </w:rPr>
    </w:lvl>
  </w:abstractNum>
  <w:abstractNum w:abstractNumId="23" w15:restartNumberingAfterBreak="0">
    <w:nsid w:val="598D479D"/>
    <w:multiLevelType w:val="hybridMultilevel"/>
    <w:tmpl w:val="46023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183CD8"/>
    <w:multiLevelType w:val="hybridMultilevel"/>
    <w:tmpl w:val="0A28FCF8"/>
    <w:lvl w:ilvl="0" w:tplc="12CEB722">
      <w:numFmt w:val="bullet"/>
      <w:lvlText w:val="-"/>
      <w:lvlJc w:val="left"/>
      <w:pPr>
        <w:ind w:left="720" w:hanging="360"/>
      </w:pPr>
      <w:rPr>
        <w:rFonts w:ascii="Aptos" w:eastAsia="Aptos" w:hAnsi="Aptos"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5" w15:restartNumberingAfterBreak="0">
    <w:nsid w:val="62E12844"/>
    <w:multiLevelType w:val="multilevel"/>
    <w:tmpl w:val="ECE24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5F5234D"/>
    <w:multiLevelType w:val="hybridMultilevel"/>
    <w:tmpl w:val="3BD00658"/>
    <w:lvl w:ilvl="0" w:tplc="E62E2F3A">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AA2D41"/>
    <w:multiLevelType w:val="hybridMultilevel"/>
    <w:tmpl w:val="AE9E6AA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6BC37820"/>
    <w:multiLevelType w:val="multilevel"/>
    <w:tmpl w:val="7486C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0E83B60"/>
    <w:multiLevelType w:val="hybridMultilevel"/>
    <w:tmpl w:val="58B8F1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23340C"/>
    <w:multiLevelType w:val="hybridMultilevel"/>
    <w:tmpl w:val="F3EA075A"/>
    <w:lvl w:ilvl="0" w:tplc="0407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1" w15:restartNumberingAfterBreak="0">
    <w:nsid w:val="796A2C55"/>
    <w:multiLevelType w:val="hybridMultilevel"/>
    <w:tmpl w:val="39A2446E"/>
    <w:lvl w:ilvl="0" w:tplc="04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F897527"/>
    <w:multiLevelType w:val="hybridMultilevel"/>
    <w:tmpl w:val="707A9B2C"/>
    <w:lvl w:ilvl="0" w:tplc="0407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78403628">
    <w:abstractNumId w:val="13"/>
  </w:num>
  <w:num w:numId="2" w16cid:durableId="1524830895">
    <w:abstractNumId w:val="0"/>
  </w:num>
  <w:num w:numId="3" w16cid:durableId="108361338">
    <w:abstractNumId w:val="15"/>
  </w:num>
  <w:num w:numId="4" w16cid:durableId="1626814049">
    <w:abstractNumId w:val="29"/>
  </w:num>
  <w:num w:numId="5" w16cid:durableId="1093477515">
    <w:abstractNumId w:val="7"/>
  </w:num>
  <w:num w:numId="6" w16cid:durableId="1516767491">
    <w:abstractNumId w:val="27"/>
  </w:num>
  <w:num w:numId="7" w16cid:durableId="461576334">
    <w:abstractNumId w:val="30"/>
  </w:num>
  <w:num w:numId="8" w16cid:durableId="606738499">
    <w:abstractNumId w:val="32"/>
  </w:num>
  <w:num w:numId="9" w16cid:durableId="1992824875">
    <w:abstractNumId w:val="11"/>
  </w:num>
  <w:num w:numId="10" w16cid:durableId="1235777755">
    <w:abstractNumId w:val="3"/>
  </w:num>
  <w:num w:numId="11" w16cid:durableId="858158870">
    <w:abstractNumId w:val="16"/>
  </w:num>
  <w:num w:numId="12" w16cid:durableId="435634476">
    <w:abstractNumId w:val="22"/>
  </w:num>
  <w:num w:numId="13" w16cid:durableId="925990587">
    <w:abstractNumId w:val="25"/>
  </w:num>
  <w:num w:numId="14" w16cid:durableId="1789003663">
    <w:abstractNumId w:val="28"/>
  </w:num>
  <w:num w:numId="15" w16cid:durableId="1403986319">
    <w:abstractNumId w:val="14"/>
  </w:num>
  <w:num w:numId="16" w16cid:durableId="652370066">
    <w:abstractNumId w:val="20"/>
  </w:num>
  <w:num w:numId="17" w16cid:durableId="1647081475">
    <w:abstractNumId w:val="21"/>
  </w:num>
  <w:num w:numId="18" w16cid:durableId="493574537">
    <w:abstractNumId w:val="9"/>
  </w:num>
  <w:num w:numId="19" w16cid:durableId="188838547">
    <w:abstractNumId w:val="12"/>
  </w:num>
  <w:num w:numId="20" w16cid:durableId="1126701986">
    <w:abstractNumId w:val="5"/>
  </w:num>
  <w:num w:numId="21" w16cid:durableId="1348824999">
    <w:abstractNumId w:val="8"/>
  </w:num>
  <w:num w:numId="22" w16cid:durableId="1893957206">
    <w:abstractNumId w:val="1"/>
  </w:num>
  <w:num w:numId="23" w16cid:durableId="1516575824">
    <w:abstractNumId w:val="23"/>
  </w:num>
  <w:num w:numId="24" w16cid:durableId="873007715">
    <w:abstractNumId w:val="10"/>
  </w:num>
  <w:num w:numId="25" w16cid:durableId="2040159108">
    <w:abstractNumId w:val="31"/>
  </w:num>
  <w:num w:numId="26" w16cid:durableId="1119298980">
    <w:abstractNumId w:val="19"/>
  </w:num>
  <w:num w:numId="27" w16cid:durableId="1703167564">
    <w:abstractNumId w:val="28"/>
  </w:num>
  <w:num w:numId="28" w16cid:durableId="934165241">
    <w:abstractNumId w:val="22"/>
  </w:num>
  <w:num w:numId="29" w16cid:durableId="606154705">
    <w:abstractNumId w:val="6"/>
  </w:num>
  <w:num w:numId="30" w16cid:durableId="958490717">
    <w:abstractNumId w:val="4"/>
  </w:num>
  <w:num w:numId="31" w16cid:durableId="2109503867">
    <w:abstractNumId w:val="18"/>
  </w:num>
  <w:num w:numId="32" w16cid:durableId="1422797726">
    <w:abstractNumId w:val="17"/>
  </w:num>
  <w:num w:numId="33" w16cid:durableId="92283872">
    <w:abstractNumId w:val="26"/>
  </w:num>
  <w:num w:numId="34" w16cid:durableId="923106328">
    <w:abstractNumId w:val="2"/>
  </w:num>
  <w:num w:numId="35" w16cid:durableId="1047148076">
    <w:abstractNumId w:val="2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8FF"/>
    <w:rsid w:val="00001681"/>
    <w:rsid w:val="00001D8D"/>
    <w:rsid w:val="000037E6"/>
    <w:rsid w:val="00003F3F"/>
    <w:rsid w:val="00005971"/>
    <w:rsid w:val="00005B03"/>
    <w:rsid w:val="00006535"/>
    <w:rsid w:val="000065C4"/>
    <w:rsid w:val="00007053"/>
    <w:rsid w:val="00007219"/>
    <w:rsid w:val="000100D7"/>
    <w:rsid w:val="00010697"/>
    <w:rsid w:val="000106E1"/>
    <w:rsid w:val="00010816"/>
    <w:rsid w:val="000117AF"/>
    <w:rsid w:val="00012431"/>
    <w:rsid w:val="00013160"/>
    <w:rsid w:val="00013D9D"/>
    <w:rsid w:val="00013F30"/>
    <w:rsid w:val="0001411D"/>
    <w:rsid w:val="0001484C"/>
    <w:rsid w:val="00015393"/>
    <w:rsid w:val="00015CC6"/>
    <w:rsid w:val="00016F02"/>
    <w:rsid w:val="0001761D"/>
    <w:rsid w:val="00017C3A"/>
    <w:rsid w:val="00020219"/>
    <w:rsid w:val="00020BBE"/>
    <w:rsid w:val="000211B8"/>
    <w:rsid w:val="00021E42"/>
    <w:rsid w:val="00021EC0"/>
    <w:rsid w:val="000228EA"/>
    <w:rsid w:val="00022AAB"/>
    <w:rsid w:val="00023E5F"/>
    <w:rsid w:val="00024B6E"/>
    <w:rsid w:val="00024D9A"/>
    <w:rsid w:val="00025A22"/>
    <w:rsid w:val="000260E7"/>
    <w:rsid w:val="00026572"/>
    <w:rsid w:val="00027379"/>
    <w:rsid w:val="000277F1"/>
    <w:rsid w:val="000301F5"/>
    <w:rsid w:val="0003168B"/>
    <w:rsid w:val="0003168F"/>
    <w:rsid w:val="000317D1"/>
    <w:rsid w:val="00031E5B"/>
    <w:rsid w:val="000321DA"/>
    <w:rsid w:val="000322E8"/>
    <w:rsid w:val="00032392"/>
    <w:rsid w:val="000324AD"/>
    <w:rsid w:val="00032795"/>
    <w:rsid w:val="000339EA"/>
    <w:rsid w:val="00033DE1"/>
    <w:rsid w:val="00034CD7"/>
    <w:rsid w:val="00035E5C"/>
    <w:rsid w:val="000371B6"/>
    <w:rsid w:val="00037416"/>
    <w:rsid w:val="000376AF"/>
    <w:rsid w:val="000403DA"/>
    <w:rsid w:val="000422C2"/>
    <w:rsid w:val="000438EB"/>
    <w:rsid w:val="0004494F"/>
    <w:rsid w:val="00044A4C"/>
    <w:rsid w:val="00044B01"/>
    <w:rsid w:val="00046836"/>
    <w:rsid w:val="00046D1C"/>
    <w:rsid w:val="0004707A"/>
    <w:rsid w:val="00047972"/>
    <w:rsid w:val="00047D61"/>
    <w:rsid w:val="0005051A"/>
    <w:rsid w:val="000505EF"/>
    <w:rsid w:val="00050652"/>
    <w:rsid w:val="00050D4D"/>
    <w:rsid w:val="00050DAC"/>
    <w:rsid w:val="00051550"/>
    <w:rsid w:val="00052653"/>
    <w:rsid w:val="00053370"/>
    <w:rsid w:val="00053752"/>
    <w:rsid w:val="00053976"/>
    <w:rsid w:val="00055097"/>
    <w:rsid w:val="000555BD"/>
    <w:rsid w:val="00056D3D"/>
    <w:rsid w:val="00060428"/>
    <w:rsid w:val="00060F05"/>
    <w:rsid w:val="00061CD5"/>
    <w:rsid w:val="0006209F"/>
    <w:rsid w:val="00062CAF"/>
    <w:rsid w:val="00062D67"/>
    <w:rsid w:val="00063991"/>
    <w:rsid w:val="000644F5"/>
    <w:rsid w:val="00064771"/>
    <w:rsid w:val="00064B34"/>
    <w:rsid w:val="00065367"/>
    <w:rsid w:val="00065444"/>
    <w:rsid w:val="00065F5C"/>
    <w:rsid w:val="000660BA"/>
    <w:rsid w:val="00066969"/>
    <w:rsid w:val="00067425"/>
    <w:rsid w:val="0006784B"/>
    <w:rsid w:val="00067CA9"/>
    <w:rsid w:val="00067CF6"/>
    <w:rsid w:val="000707C1"/>
    <w:rsid w:val="00070F8F"/>
    <w:rsid w:val="000717FC"/>
    <w:rsid w:val="00072EC7"/>
    <w:rsid w:val="00074A74"/>
    <w:rsid w:val="000766B2"/>
    <w:rsid w:val="00077C65"/>
    <w:rsid w:val="00077D38"/>
    <w:rsid w:val="00077FDA"/>
    <w:rsid w:val="00080708"/>
    <w:rsid w:val="000808C6"/>
    <w:rsid w:val="00082181"/>
    <w:rsid w:val="0008284A"/>
    <w:rsid w:val="0008288C"/>
    <w:rsid w:val="0008299C"/>
    <w:rsid w:val="0008379C"/>
    <w:rsid w:val="00083CE2"/>
    <w:rsid w:val="00084F8F"/>
    <w:rsid w:val="00085195"/>
    <w:rsid w:val="00086098"/>
    <w:rsid w:val="0008609E"/>
    <w:rsid w:val="00086790"/>
    <w:rsid w:val="000871E3"/>
    <w:rsid w:val="00087314"/>
    <w:rsid w:val="00091073"/>
    <w:rsid w:val="00091A64"/>
    <w:rsid w:val="00092B32"/>
    <w:rsid w:val="00093387"/>
    <w:rsid w:val="00093B69"/>
    <w:rsid w:val="000958CC"/>
    <w:rsid w:val="000958DD"/>
    <w:rsid w:val="00096139"/>
    <w:rsid w:val="000961D2"/>
    <w:rsid w:val="000965E6"/>
    <w:rsid w:val="00096F18"/>
    <w:rsid w:val="000A0092"/>
    <w:rsid w:val="000A0762"/>
    <w:rsid w:val="000A07DE"/>
    <w:rsid w:val="000A07E6"/>
    <w:rsid w:val="000A0873"/>
    <w:rsid w:val="000A0A2D"/>
    <w:rsid w:val="000A1F0A"/>
    <w:rsid w:val="000A22B5"/>
    <w:rsid w:val="000A2E52"/>
    <w:rsid w:val="000A36BD"/>
    <w:rsid w:val="000A50D3"/>
    <w:rsid w:val="000A72AD"/>
    <w:rsid w:val="000A765A"/>
    <w:rsid w:val="000A7E56"/>
    <w:rsid w:val="000B0304"/>
    <w:rsid w:val="000B0364"/>
    <w:rsid w:val="000B1294"/>
    <w:rsid w:val="000B2BC5"/>
    <w:rsid w:val="000B3194"/>
    <w:rsid w:val="000B365C"/>
    <w:rsid w:val="000B3F1B"/>
    <w:rsid w:val="000B4036"/>
    <w:rsid w:val="000B6A78"/>
    <w:rsid w:val="000B7665"/>
    <w:rsid w:val="000C0FB0"/>
    <w:rsid w:val="000C31EA"/>
    <w:rsid w:val="000C35CF"/>
    <w:rsid w:val="000C524E"/>
    <w:rsid w:val="000C57C3"/>
    <w:rsid w:val="000C6741"/>
    <w:rsid w:val="000C6DA3"/>
    <w:rsid w:val="000C6F7A"/>
    <w:rsid w:val="000C6FF2"/>
    <w:rsid w:val="000C70CF"/>
    <w:rsid w:val="000D04E6"/>
    <w:rsid w:val="000D0710"/>
    <w:rsid w:val="000D0C2E"/>
    <w:rsid w:val="000D1CE8"/>
    <w:rsid w:val="000D1E90"/>
    <w:rsid w:val="000D2310"/>
    <w:rsid w:val="000D2646"/>
    <w:rsid w:val="000D3010"/>
    <w:rsid w:val="000D3A54"/>
    <w:rsid w:val="000D3B78"/>
    <w:rsid w:val="000D45A4"/>
    <w:rsid w:val="000D6378"/>
    <w:rsid w:val="000D67E5"/>
    <w:rsid w:val="000D7139"/>
    <w:rsid w:val="000D7525"/>
    <w:rsid w:val="000D774A"/>
    <w:rsid w:val="000E0744"/>
    <w:rsid w:val="000E1028"/>
    <w:rsid w:val="000E22D5"/>
    <w:rsid w:val="000E2570"/>
    <w:rsid w:val="000E2EA1"/>
    <w:rsid w:val="000E2EBC"/>
    <w:rsid w:val="000E322F"/>
    <w:rsid w:val="000E3A84"/>
    <w:rsid w:val="000E3BA9"/>
    <w:rsid w:val="000E3F02"/>
    <w:rsid w:val="000E4C47"/>
    <w:rsid w:val="000E4F26"/>
    <w:rsid w:val="000E53F2"/>
    <w:rsid w:val="000E5C45"/>
    <w:rsid w:val="000F0338"/>
    <w:rsid w:val="000F0415"/>
    <w:rsid w:val="000F05D5"/>
    <w:rsid w:val="000F0D43"/>
    <w:rsid w:val="000F0D7F"/>
    <w:rsid w:val="000F11A7"/>
    <w:rsid w:val="000F3592"/>
    <w:rsid w:val="000F375D"/>
    <w:rsid w:val="000F49F9"/>
    <w:rsid w:val="000F5A2F"/>
    <w:rsid w:val="000F5FF6"/>
    <w:rsid w:val="000F691F"/>
    <w:rsid w:val="000F697E"/>
    <w:rsid w:val="000F6CE9"/>
    <w:rsid w:val="000F6CED"/>
    <w:rsid w:val="000F7C87"/>
    <w:rsid w:val="001024B9"/>
    <w:rsid w:val="00102738"/>
    <w:rsid w:val="00103298"/>
    <w:rsid w:val="0010407F"/>
    <w:rsid w:val="00104319"/>
    <w:rsid w:val="00104C3E"/>
    <w:rsid w:val="00105A4E"/>
    <w:rsid w:val="00105AAA"/>
    <w:rsid w:val="001075FA"/>
    <w:rsid w:val="00110097"/>
    <w:rsid w:val="0011060E"/>
    <w:rsid w:val="00112806"/>
    <w:rsid w:val="0011289F"/>
    <w:rsid w:val="00112E6D"/>
    <w:rsid w:val="00113B03"/>
    <w:rsid w:val="00113FBE"/>
    <w:rsid w:val="00114AA2"/>
    <w:rsid w:val="00114B2D"/>
    <w:rsid w:val="0011524E"/>
    <w:rsid w:val="001152BE"/>
    <w:rsid w:val="00115439"/>
    <w:rsid w:val="0011546B"/>
    <w:rsid w:val="001157BA"/>
    <w:rsid w:val="00115F43"/>
    <w:rsid w:val="001164CD"/>
    <w:rsid w:val="00120F77"/>
    <w:rsid w:val="0012159C"/>
    <w:rsid w:val="001220CD"/>
    <w:rsid w:val="00122317"/>
    <w:rsid w:val="00122AF6"/>
    <w:rsid w:val="001234B2"/>
    <w:rsid w:val="0012363B"/>
    <w:rsid w:val="0012451C"/>
    <w:rsid w:val="00124701"/>
    <w:rsid w:val="001248C7"/>
    <w:rsid w:val="00124CEB"/>
    <w:rsid w:val="00126004"/>
    <w:rsid w:val="00130102"/>
    <w:rsid w:val="00130757"/>
    <w:rsid w:val="001310A4"/>
    <w:rsid w:val="00131215"/>
    <w:rsid w:val="00131C5F"/>
    <w:rsid w:val="00131F04"/>
    <w:rsid w:val="0013462B"/>
    <w:rsid w:val="00134744"/>
    <w:rsid w:val="00134933"/>
    <w:rsid w:val="001354AE"/>
    <w:rsid w:val="00135C1B"/>
    <w:rsid w:val="00136EFE"/>
    <w:rsid w:val="00137366"/>
    <w:rsid w:val="001375C4"/>
    <w:rsid w:val="00137902"/>
    <w:rsid w:val="00137C4A"/>
    <w:rsid w:val="0014153C"/>
    <w:rsid w:val="00141568"/>
    <w:rsid w:val="00141D85"/>
    <w:rsid w:val="00142578"/>
    <w:rsid w:val="00142AB3"/>
    <w:rsid w:val="00143188"/>
    <w:rsid w:val="00143668"/>
    <w:rsid w:val="00143893"/>
    <w:rsid w:val="00143EC1"/>
    <w:rsid w:val="00145670"/>
    <w:rsid w:val="00145E5F"/>
    <w:rsid w:val="0015015B"/>
    <w:rsid w:val="00150646"/>
    <w:rsid w:val="001511A4"/>
    <w:rsid w:val="00151E8E"/>
    <w:rsid w:val="001521E9"/>
    <w:rsid w:val="00152D8B"/>
    <w:rsid w:val="00153089"/>
    <w:rsid w:val="0015373F"/>
    <w:rsid w:val="0015403E"/>
    <w:rsid w:val="0015526E"/>
    <w:rsid w:val="00155331"/>
    <w:rsid w:val="00155924"/>
    <w:rsid w:val="00155E9E"/>
    <w:rsid w:val="00156824"/>
    <w:rsid w:val="00157515"/>
    <w:rsid w:val="001577FE"/>
    <w:rsid w:val="001579D4"/>
    <w:rsid w:val="00157CBA"/>
    <w:rsid w:val="001606FF"/>
    <w:rsid w:val="0016074F"/>
    <w:rsid w:val="00162038"/>
    <w:rsid w:val="00164878"/>
    <w:rsid w:val="00164F00"/>
    <w:rsid w:val="00165656"/>
    <w:rsid w:val="00165E6A"/>
    <w:rsid w:val="00166B4D"/>
    <w:rsid w:val="00167199"/>
    <w:rsid w:val="00170690"/>
    <w:rsid w:val="001718A5"/>
    <w:rsid w:val="00171979"/>
    <w:rsid w:val="00172451"/>
    <w:rsid w:val="00172531"/>
    <w:rsid w:val="0017329C"/>
    <w:rsid w:val="00174089"/>
    <w:rsid w:val="00174310"/>
    <w:rsid w:val="00174392"/>
    <w:rsid w:val="0017469E"/>
    <w:rsid w:val="00174C6E"/>
    <w:rsid w:val="00174EF0"/>
    <w:rsid w:val="001761C0"/>
    <w:rsid w:val="001765C1"/>
    <w:rsid w:val="00176ABB"/>
    <w:rsid w:val="00176DDB"/>
    <w:rsid w:val="001773BC"/>
    <w:rsid w:val="00177DB3"/>
    <w:rsid w:val="00177F70"/>
    <w:rsid w:val="00177FE5"/>
    <w:rsid w:val="00180DD4"/>
    <w:rsid w:val="0018119D"/>
    <w:rsid w:val="001813EE"/>
    <w:rsid w:val="00181808"/>
    <w:rsid w:val="00181A35"/>
    <w:rsid w:val="00181E0B"/>
    <w:rsid w:val="001823B0"/>
    <w:rsid w:val="00182528"/>
    <w:rsid w:val="0018294D"/>
    <w:rsid w:val="00182CFF"/>
    <w:rsid w:val="001832C8"/>
    <w:rsid w:val="0018358F"/>
    <w:rsid w:val="00184D62"/>
    <w:rsid w:val="00184F0E"/>
    <w:rsid w:val="00185A0C"/>
    <w:rsid w:val="00185DAD"/>
    <w:rsid w:val="00186A10"/>
    <w:rsid w:val="00187004"/>
    <w:rsid w:val="00190617"/>
    <w:rsid w:val="001907E8"/>
    <w:rsid w:val="00190A0C"/>
    <w:rsid w:val="001922FE"/>
    <w:rsid w:val="001924B4"/>
    <w:rsid w:val="00192A7F"/>
    <w:rsid w:val="00193640"/>
    <w:rsid w:val="00193AAE"/>
    <w:rsid w:val="00194C40"/>
    <w:rsid w:val="00194EC2"/>
    <w:rsid w:val="00195CC9"/>
    <w:rsid w:val="001A00B4"/>
    <w:rsid w:val="001A053B"/>
    <w:rsid w:val="001A1067"/>
    <w:rsid w:val="001A1149"/>
    <w:rsid w:val="001A1CA4"/>
    <w:rsid w:val="001A2088"/>
    <w:rsid w:val="001A309B"/>
    <w:rsid w:val="001A3AFA"/>
    <w:rsid w:val="001A4522"/>
    <w:rsid w:val="001A47A1"/>
    <w:rsid w:val="001A4B49"/>
    <w:rsid w:val="001A55B5"/>
    <w:rsid w:val="001A715B"/>
    <w:rsid w:val="001A73C2"/>
    <w:rsid w:val="001A7D16"/>
    <w:rsid w:val="001B0C18"/>
    <w:rsid w:val="001B153A"/>
    <w:rsid w:val="001B15BF"/>
    <w:rsid w:val="001B38D6"/>
    <w:rsid w:val="001B3E4D"/>
    <w:rsid w:val="001B427E"/>
    <w:rsid w:val="001B4DBA"/>
    <w:rsid w:val="001B5150"/>
    <w:rsid w:val="001B64AD"/>
    <w:rsid w:val="001B6641"/>
    <w:rsid w:val="001B7140"/>
    <w:rsid w:val="001C0B67"/>
    <w:rsid w:val="001C1756"/>
    <w:rsid w:val="001C18C0"/>
    <w:rsid w:val="001C2B28"/>
    <w:rsid w:val="001C2D94"/>
    <w:rsid w:val="001C30D1"/>
    <w:rsid w:val="001C3248"/>
    <w:rsid w:val="001C484F"/>
    <w:rsid w:val="001C492E"/>
    <w:rsid w:val="001C4BC1"/>
    <w:rsid w:val="001C5794"/>
    <w:rsid w:val="001C6688"/>
    <w:rsid w:val="001C6AE7"/>
    <w:rsid w:val="001C7298"/>
    <w:rsid w:val="001C7AEF"/>
    <w:rsid w:val="001C7FC1"/>
    <w:rsid w:val="001D0C98"/>
    <w:rsid w:val="001D1217"/>
    <w:rsid w:val="001D15C2"/>
    <w:rsid w:val="001D2A1E"/>
    <w:rsid w:val="001D36A4"/>
    <w:rsid w:val="001D36A9"/>
    <w:rsid w:val="001D3AF2"/>
    <w:rsid w:val="001D4D5B"/>
    <w:rsid w:val="001D5880"/>
    <w:rsid w:val="001D588E"/>
    <w:rsid w:val="001D5A7A"/>
    <w:rsid w:val="001D5C6D"/>
    <w:rsid w:val="001D69B8"/>
    <w:rsid w:val="001D71CE"/>
    <w:rsid w:val="001D727F"/>
    <w:rsid w:val="001D73B0"/>
    <w:rsid w:val="001D7CA7"/>
    <w:rsid w:val="001D7F80"/>
    <w:rsid w:val="001E094C"/>
    <w:rsid w:val="001E0FAF"/>
    <w:rsid w:val="001E1B1F"/>
    <w:rsid w:val="001E28C4"/>
    <w:rsid w:val="001E31E6"/>
    <w:rsid w:val="001E352E"/>
    <w:rsid w:val="001E3D8A"/>
    <w:rsid w:val="001E4311"/>
    <w:rsid w:val="001E442A"/>
    <w:rsid w:val="001E4AC7"/>
    <w:rsid w:val="001E52B0"/>
    <w:rsid w:val="001E66AA"/>
    <w:rsid w:val="001E77D2"/>
    <w:rsid w:val="001F0C43"/>
    <w:rsid w:val="001F2A49"/>
    <w:rsid w:val="001F4E08"/>
    <w:rsid w:val="001F5E00"/>
    <w:rsid w:val="001F6623"/>
    <w:rsid w:val="001F6C5F"/>
    <w:rsid w:val="001F6C64"/>
    <w:rsid w:val="001F6E7D"/>
    <w:rsid w:val="001F7A7C"/>
    <w:rsid w:val="002001EF"/>
    <w:rsid w:val="002006C7"/>
    <w:rsid w:val="00201541"/>
    <w:rsid w:val="0020247C"/>
    <w:rsid w:val="00202500"/>
    <w:rsid w:val="0020308D"/>
    <w:rsid w:val="00203EDC"/>
    <w:rsid w:val="002051F7"/>
    <w:rsid w:val="00205BB3"/>
    <w:rsid w:val="00205F8B"/>
    <w:rsid w:val="0020616F"/>
    <w:rsid w:val="0020697A"/>
    <w:rsid w:val="00206D4E"/>
    <w:rsid w:val="00207349"/>
    <w:rsid w:val="00207614"/>
    <w:rsid w:val="00210458"/>
    <w:rsid w:val="00210B1F"/>
    <w:rsid w:val="00210BEA"/>
    <w:rsid w:val="00211255"/>
    <w:rsid w:val="002126B4"/>
    <w:rsid w:val="00212930"/>
    <w:rsid w:val="00212EEB"/>
    <w:rsid w:val="002134A8"/>
    <w:rsid w:val="00214A44"/>
    <w:rsid w:val="002158CA"/>
    <w:rsid w:val="00216F83"/>
    <w:rsid w:val="00217012"/>
    <w:rsid w:val="0021798F"/>
    <w:rsid w:val="00217993"/>
    <w:rsid w:val="00220541"/>
    <w:rsid w:val="00220C8C"/>
    <w:rsid w:val="00220E1A"/>
    <w:rsid w:val="0022195C"/>
    <w:rsid w:val="002227C7"/>
    <w:rsid w:val="00222E1A"/>
    <w:rsid w:val="002234D3"/>
    <w:rsid w:val="00223567"/>
    <w:rsid w:val="002235E4"/>
    <w:rsid w:val="00223B2D"/>
    <w:rsid w:val="00224189"/>
    <w:rsid w:val="002242CC"/>
    <w:rsid w:val="00224C95"/>
    <w:rsid w:val="0022559D"/>
    <w:rsid w:val="00225788"/>
    <w:rsid w:val="00225941"/>
    <w:rsid w:val="00225A9E"/>
    <w:rsid w:val="00226462"/>
    <w:rsid w:val="002264EE"/>
    <w:rsid w:val="002266F6"/>
    <w:rsid w:val="00227499"/>
    <w:rsid w:val="00227F65"/>
    <w:rsid w:val="00230BC0"/>
    <w:rsid w:val="00230F4A"/>
    <w:rsid w:val="00231017"/>
    <w:rsid w:val="00231A73"/>
    <w:rsid w:val="00233CFA"/>
    <w:rsid w:val="00234998"/>
    <w:rsid w:val="00234E45"/>
    <w:rsid w:val="00235EC6"/>
    <w:rsid w:val="0023648A"/>
    <w:rsid w:val="002366BE"/>
    <w:rsid w:val="00236C2E"/>
    <w:rsid w:val="002370F2"/>
    <w:rsid w:val="00237578"/>
    <w:rsid w:val="002376C7"/>
    <w:rsid w:val="00237F9A"/>
    <w:rsid w:val="002405B5"/>
    <w:rsid w:val="00240BBF"/>
    <w:rsid w:val="002419AB"/>
    <w:rsid w:val="00242312"/>
    <w:rsid w:val="00243D17"/>
    <w:rsid w:val="00244A03"/>
    <w:rsid w:val="00244B44"/>
    <w:rsid w:val="002451F8"/>
    <w:rsid w:val="002462CC"/>
    <w:rsid w:val="002463AA"/>
    <w:rsid w:val="0024743C"/>
    <w:rsid w:val="002517FB"/>
    <w:rsid w:val="00251FAD"/>
    <w:rsid w:val="002533BF"/>
    <w:rsid w:val="0025349D"/>
    <w:rsid w:val="00253C7E"/>
    <w:rsid w:val="00254836"/>
    <w:rsid w:val="00255020"/>
    <w:rsid w:val="00255605"/>
    <w:rsid w:val="00256502"/>
    <w:rsid w:val="002569CE"/>
    <w:rsid w:val="00256D81"/>
    <w:rsid w:val="00257690"/>
    <w:rsid w:val="00257D15"/>
    <w:rsid w:val="00257D7B"/>
    <w:rsid w:val="00261590"/>
    <w:rsid w:val="00261D78"/>
    <w:rsid w:val="002630EE"/>
    <w:rsid w:val="00264150"/>
    <w:rsid w:val="0026423B"/>
    <w:rsid w:val="002646A2"/>
    <w:rsid w:val="0026502C"/>
    <w:rsid w:val="0026568C"/>
    <w:rsid w:val="00265B2C"/>
    <w:rsid w:val="00265C72"/>
    <w:rsid w:val="00266190"/>
    <w:rsid w:val="00266C2D"/>
    <w:rsid w:val="00267355"/>
    <w:rsid w:val="002675DA"/>
    <w:rsid w:val="00270407"/>
    <w:rsid w:val="002708CC"/>
    <w:rsid w:val="00271178"/>
    <w:rsid w:val="002718EE"/>
    <w:rsid w:val="00272055"/>
    <w:rsid w:val="00272162"/>
    <w:rsid w:val="00273D42"/>
    <w:rsid w:val="002744CE"/>
    <w:rsid w:val="00275A15"/>
    <w:rsid w:val="00275A28"/>
    <w:rsid w:val="00275E26"/>
    <w:rsid w:val="002772F1"/>
    <w:rsid w:val="00277499"/>
    <w:rsid w:val="002774F8"/>
    <w:rsid w:val="00277506"/>
    <w:rsid w:val="0027779A"/>
    <w:rsid w:val="00277AE4"/>
    <w:rsid w:val="00280ACD"/>
    <w:rsid w:val="0028128B"/>
    <w:rsid w:val="002826EC"/>
    <w:rsid w:val="00282B8C"/>
    <w:rsid w:val="00283F92"/>
    <w:rsid w:val="00283FDA"/>
    <w:rsid w:val="00284057"/>
    <w:rsid w:val="00284982"/>
    <w:rsid w:val="00286AE4"/>
    <w:rsid w:val="00290618"/>
    <w:rsid w:val="0029074E"/>
    <w:rsid w:val="00290AD5"/>
    <w:rsid w:val="0029151F"/>
    <w:rsid w:val="00291844"/>
    <w:rsid w:val="002922BA"/>
    <w:rsid w:val="002925B4"/>
    <w:rsid w:val="00294225"/>
    <w:rsid w:val="00294727"/>
    <w:rsid w:val="002954F3"/>
    <w:rsid w:val="0029699F"/>
    <w:rsid w:val="00296A4B"/>
    <w:rsid w:val="00297D99"/>
    <w:rsid w:val="002A0DBC"/>
    <w:rsid w:val="002A15CF"/>
    <w:rsid w:val="002A16C2"/>
    <w:rsid w:val="002A1DC2"/>
    <w:rsid w:val="002A1FF4"/>
    <w:rsid w:val="002A24F8"/>
    <w:rsid w:val="002A2C8C"/>
    <w:rsid w:val="002A2CD7"/>
    <w:rsid w:val="002A3E50"/>
    <w:rsid w:val="002A4194"/>
    <w:rsid w:val="002A44E7"/>
    <w:rsid w:val="002A497E"/>
    <w:rsid w:val="002A744F"/>
    <w:rsid w:val="002B015C"/>
    <w:rsid w:val="002B03FA"/>
    <w:rsid w:val="002B0C23"/>
    <w:rsid w:val="002B117B"/>
    <w:rsid w:val="002B1406"/>
    <w:rsid w:val="002B1D08"/>
    <w:rsid w:val="002B2BE1"/>
    <w:rsid w:val="002B46EF"/>
    <w:rsid w:val="002B4DF5"/>
    <w:rsid w:val="002B51E4"/>
    <w:rsid w:val="002B5582"/>
    <w:rsid w:val="002B5D0F"/>
    <w:rsid w:val="002B617A"/>
    <w:rsid w:val="002B6C74"/>
    <w:rsid w:val="002B7D23"/>
    <w:rsid w:val="002C05BA"/>
    <w:rsid w:val="002C05D6"/>
    <w:rsid w:val="002C1601"/>
    <w:rsid w:val="002C331A"/>
    <w:rsid w:val="002C3402"/>
    <w:rsid w:val="002C3964"/>
    <w:rsid w:val="002C3BB9"/>
    <w:rsid w:val="002C4661"/>
    <w:rsid w:val="002C4BEF"/>
    <w:rsid w:val="002C5321"/>
    <w:rsid w:val="002C56D1"/>
    <w:rsid w:val="002C5AE0"/>
    <w:rsid w:val="002C5B99"/>
    <w:rsid w:val="002C671E"/>
    <w:rsid w:val="002C7202"/>
    <w:rsid w:val="002C76C0"/>
    <w:rsid w:val="002C7B00"/>
    <w:rsid w:val="002C7C11"/>
    <w:rsid w:val="002D00A9"/>
    <w:rsid w:val="002D0308"/>
    <w:rsid w:val="002D08A7"/>
    <w:rsid w:val="002D126C"/>
    <w:rsid w:val="002D1D85"/>
    <w:rsid w:val="002D2A68"/>
    <w:rsid w:val="002D2DD4"/>
    <w:rsid w:val="002D3338"/>
    <w:rsid w:val="002D459C"/>
    <w:rsid w:val="002D4C91"/>
    <w:rsid w:val="002D6E96"/>
    <w:rsid w:val="002D7F20"/>
    <w:rsid w:val="002E0226"/>
    <w:rsid w:val="002E0B8A"/>
    <w:rsid w:val="002E0CC5"/>
    <w:rsid w:val="002E1BCE"/>
    <w:rsid w:val="002E2404"/>
    <w:rsid w:val="002E2535"/>
    <w:rsid w:val="002E27EB"/>
    <w:rsid w:val="002E2B2D"/>
    <w:rsid w:val="002E4BD3"/>
    <w:rsid w:val="002E61E4"/>
    <w:rsid w:val="002E636A"/>
    <w:rsid w:val="002E79C3"/>
    <w:rsid w:val="002F010E"/>
    <w:rsid w:val="002F01DF"/>
    <w:rsid w:val="002F31F0"/>
    <w:rsid w:val="002F3C0A"/>
    <w:rsid w:val="002F3EA4"/>
    <w:rsid w:val="002F5AAF"/>
    <w:rsid w:val="002F62EB"/>
    <w:rsid w:val="002F671F"/>
    <w:rsid w:val="002F6A6A"/>
    <w:rsid w:val="002F73AD"/>
    <w:rsid w:val="002F7954"/>
    <w:rsid w:val="00300261"/>
    <w:rsid w:val="00300376"/>
    <w:rsid w:val="003005AA"/>
    <w:rsid w:val="003008C1"/>
    <w:rsid w:val="00300ABB"/>
    <w:rsid w:val="00300B06"/>
    <w:rsid w:val="003012E0"/>
    <w:rsid w:val="00302302"/>
    <w:rsid w:val="00304505"/>
    <w:rsid w:val="0030571D"/>
    <w:rsid w:val="003057D4"/>
    <w:rsid w:val="00305A67"/>
    <w:rsid w:val="003064C9"/>
    <w:rsid w:val="003067DB"/>
    <w:rsid w:val="00306E47"/>
    <w:rsid w:val="003073D4"/>
    <w:rsid w:val="00310A6A"/>
    <w:rsid w:val="00311152"/>
    <w:rsid w:val="003112AB"/>
    <w:rsid w:val="003127F2"/>
    <w:rsid w:val="003128A4"/>
    <w:rsid w:val="00313047"/>
    <w:rsid w:val="0031337D"/>
    <w:rsid w:val="00314DB6"/>
    <w:rsid w:val="00315879"/>
    <w:rsid w:val="0031595B"/>
    <w:rsid w:val="00315E43"/>
    <w:rsid w:val="00316ED4"/>
    <w:rsid w:val="00317719"/>
    <w:rsid w:val="00317B3D"/>
    <w:rsid w:val="00317DA3"/>
    <w:rsid w:val="00317F16"/>
    <w:rsid w:val="00317F8B"/>
    <w:rsid w:val="003200EE"/>
    <w:rsid w:val="003222BB"/>
    <w:rsid w:val="003223A8"/>
    <w:rsid w:val="003223B9"/>
    <w:rsid w:val="003225D6"/>
    <w:rsid w:val="0032398B"/>
    <w:rsid w:val="00323A44"/>
    <w:rsid w:val="003242CB"/>
    <w:rsid w:val="0032436E"/>
    <w:rsid w:val="0032492B"/>
    <w:rsid w:val="00324E83"/>
    <w:rsid w:val="003251D3"/>
    <w:rsid w:val="003255D9"/>
    <w:rsid w:val="003256A1"/>
    <w:rsid w:val="00325812"/>
    <w:rsid w:val="00325D90"/>
    <w:rsid w:val="00326726"/>
    <w:rsid w:val="00327687"/>
    <w:rsid w:val="00327D36"/>
    <w:rsid w:val="00327DA7"/>
    <w:rsid w:val="00330416"/>
    <w:rsid w:val="00330C31"/>
    <w:rsid w:val="003310AB"/>
    <w:rsid w:val="00331AF4"/>
    <w:rsid w:val="00332222"/>
    <w:rsid w:val="003322F6"/>
    <w:rsid w:val="003347EF"/>
    <w:rsid w:val="00334A4A"/>
    <w:rsid w:val="003353EA"/>
    <w:rsid w:val="003354C2"/>
    <w:rsid w:val="0033583C"/>
    <w:rsid w:val="003358D3"/>
    <w:rsid w:val="00336031"/>
    <w:rsid w:val="00336CAF"/>
    <w:rsid w:val="00336F2F"/>
    <w:rsid w:val="0034024F"/>
    <w:rsid w:val="00340790"/>
    <w:rsid w:val="00340DCC"/>
    <w:rsid w:val="00341076"/>
    <w:rsid w:val="003415D3"/>
    <w:rsid w:val="00341FBE"/>
    <w:rsid w:val="00342939"/>
    <w:rsid w:val="0034311A"/>
    <w:rsid w:val="0034350D"/>
    <w:rsid w:val="00343687"/>
    <w:rsid w:val="00343AB1"/>
    <w:rsid w:val="00343CA2"/>
    <w:rsid w:val="0034435C"/>
    <w:rsid w:val="003443D1"/>
    <w:rsid w:val="003449EB"/>
    <w:rsid w:val="00345701"/>
    <w:rsid w:val="0034664F"/>
    <w:rsid w:val="00347635"/>
    <w:rsid w:val="003500D2"/>
    <w:rsid w:val="00350940"/>
    <w:rsid w:val="003528E8"/>
    <w:rsid w:val="00352B60"/>
    <w:rsid w:val="003531D6"/>
    <w:rsid w:val="00353518"/>
    <w:rsid w:val="00353971"/>
    <w:rsid w:val="00353BBE"/>
    <w:rsid w:val="00353D90"/>
    <w:rsid w:val="00353FCD"/>
    <w:rsid w:val="003553B9"/>
    <w:rsid w:val="003554E6"/>
    <w:rsid w:val="00355558"/>
    <w:rsid w:val="003557F9"/>
    <w:rsid w:val="0035629A"/>
    <w:rsid w:val="003579F5"/>
    <w:rsid w:val="00357C00"/>
    <w:rsid w:val="00360325"/>
    <w:rsid w:val="003605BA"/>
    <w:rsid w:val="00360DB1"/>
    <w:rsid w:val="00361067"/>
    <w:rsid w:val="003617FF"/>
    <w:rsid w:val="00361C1B"/>
    <w:rsid w:val="003621C5"/>
    <w:rsid w:val="00363107"/>
    <w:rsid w:val="00363CF6"/>
    <w:rsid w:val="00364275"/>
    <w:rsid w:val="003656A0"/>
    <w:rsid w:val="00365A81"/>
    <w:rsid w:val="003660EA"/>
    <w:rsid w:val="00366CA7"/>
    <w:rsid w:val="003675A2"/>
    <w:rsid w:val="00367B22"/>
    <w:rsid w:val="00367DEF"/>
    <w:rsid w:val="00371451"/>
    <w:rsid w:val="003729B9"/>
    <w:rsid w:val="00373401"/>
    <w:rsid w:val="00374705"/>
    <w:rsid w:val="00375366"/>
    <w:rsid w:val="00376871"/>
    <w:rsid w:val="00376F0B"/>
    <w:rsid w:val="00380360"/>
    <w:rsid w:val="003809EF"/>
    <w:rsid w:val="00380CDC"/>
    <w:rsid w:val="00381174"/>
    <w:rsid w:val="00382C48"/>
    <w:rsid w:val="00382EB8"/>
    <w:rsid w:val="00384006"/>
    <w:rsid w:val="0038548F"/>
    <w:rsid w:val="00385C72"/>
    <w:rsid w:val="003864DE"/>
    <w:rsid w:val="0039007D"/>
    <w:rsid w:val="003906C7"/>
    <w:rsid w:val="003906C9"/>
    <w:rsid w:val="003910D8"/>
    <w:rsid w:val="00391DE3"/>
    <w:rsid w:val="003920D6"/>
    <w:rsid w:val="003920E9"/>
    <w:rsid w:val="00392EC2"/>
    <w:rsid w:val="0039320F"/>
    <w:rsid w:val="00395153"/>
    <w:rsid w:val="0039632C"/>
    <w:rsid w:val="0039783F"/>
    <w:rsid w:val="003A0B9A"/>
    <w:rsid w:val="003A2148"/>
    <w:rsid w:val="003A2827"/>
    <w:rsid w:val="003A394F"/>
    <w:rsid w:val="003A3E0D"/>
    <w:rsid w:val="003A43CB"/>
    <w:rsid w:val="003A4A65"/>
    <w:rsid w:val="003A4CAD"/>
    <w:rsid w:val="003A4FB0"/>
    <w:rsid w:val="003A5DC0"/>
    <w:rsid w:val="003A6024"/>
    <w:rsid w:val="003A67A8"/>
    <w:rsid w:val="003A6F18"/>
    <w:rsid w:val="003A6FAF"/>
    <w:rsid w:val="003B026E"/>
    <w:rsid w:val="003B05EB"/>
    <w:rsid w:val="003B1891"/>
    <w:rsid w:val="003B3CB1"/>
    <w:rsid w:val="003B4F89"/>
    <w:rsid w:val="003B611B"/>
    <w:rsid w:val="003B63D1"/>
    <w:rsid w:val="003B63EE"/>
    <w:rsid w:val="003B67AC"/>
    <w:rsid w:val="003B6FCF"/>
    <w:rsid w:val="003B76E2"/>
    <w:rsid w:val="003B7B21"/>
    <w:rsid w:val="003B7F1A"/>
    <w:rsid w:val="003B7F1F"/>
    <w:rsid w:val="003C213B"/>
    <w:rsid w:val="003C418D"/>
    <w:rsid w:val="003C45E1"/>
    <w:rsid w:val="003C4AD1"/>
    <w:rsid w:val="003C5547"/>
    <w:rsid w:val="003C572D"/>
    <w:rsid w:val="003C59BA"/>
    <w:rsid w:val="003C5D3D"/>
    <w:rsid w:val="003C60D9"/>
    <w:rsid w:val="003C69A4"/>
    <w:rsid w:val="003C6A1E"/>
    <w:rsid w:val="003C6A8B"/>
    <w:rsid w:val="003D0322"/>
    <w:rsid w:val="003D0D9A"/>
    <w:rsid w:val="003D1074"/>
    <w:rsid w:val="003D12B5"/>
    <w:rsid w:val="003D1342"/>
    <w:rsid w:val="003D2967"/>
    <w:rsid w:val="003D2EEE"/>
    <w:rsid w:val="003D3EC1"/>
    <w:rsid w:val="003D3F6E"/>
    <w:rsid w:val="003D4190"/>
    <w:rsid w:val="003D43CA"/>
    <w:rsid w:val="003D5855"/>
    <w:rsid w:val="003D5863"/>
    <w:rsid w:val="003D5A54"/>
    <w:rsid w:val="003D5B99"/>
    <w:rsid w:val="003D5F8F"/>
    <w:rsid w:val="003D6330"/>
    <w:rsid w:val="003D63B9"/>
    <w:rsid w:val="003D6A29"/>
    <w:rsid w:val="003D7738"/>
    <w:rsid w:val="003D7DDA"/>
    <w:rsid w:val="003E0343"/>
    <w:rsid w:val="003E2010"/>
    <w:rsid w:val="003E50B5"/>
    <w:rsid w:val="003E553A"/>
    <w:rsid w:val="003E6238"/>
    <w:rsid w:val="003E6E27"/>
    <w:rsid w:val="003E742C"/>
    <w:rsid w:val="003E78FF"/>
    <w:rsid w:val="003F0177"/>
    <w:rsid w:val="003F0AC4"/>
    <w:rsid w:val="003F17CE"/>
    <w:rsid w:val="003F2686"/>
    <w:rsid w:val="003F28F2"/>
    <w:rsid w:val="003F2DBB"/>
    <w:rsid w:val="003F3EB9"/>
    <w:rsid w:val="003F416F"/>
    <w:rsid w:val="003F43D4"/>
    <w:rsid w:val="003F4E4B"/>
    <w:rsid w:val="003F610C"/>
    <w:rsid w:val="003F646C"/>
    <w:rsid w:val="003F6553"/>
    <w:rsid w:val="003F6CE5"/>
    <w:rsid w:val="003F7F22"/>
    <w:rsid w:val="00400168"/>
    <w:rsid w:val="00400DBE"/>
    <w:rsid w:val="00401C0C"/>
    <w:rsid w:val="00403952"/>
    <w:rsid w:val="0040494E"/>
    <w:rsid w:val="00405160"/>
    <w:rsid w:val="004056D5"/>
    <w:rsid w:val="0040575F"/>
    <w:rsid w:val="00405853"/>
    <w:rsid w:val="0040604E"/>
    <w:rsid w:val="00406A78"/>
    <w:rsid w:val="00406DEA"/>
    <w:rsid w:val="00406E57"/>
    <w:rsid w:val="00410F88"/>
    <w:rsid w:val="00411701"/>
    <w:rsid w:val="00411896"/>
    <w:rsid w:val="004134B6"/>
    <w:rsid w:val="004138A0"/>
    <w:rsid w:val="0041404B"/>
    <w:rsid w:val="004141A6"/>
    <w:rsid w:val="0041480F"/>
    <w:rsid w:val="004148A6"/>
    <w:rsid w:val="00414FF8"/>
    <w:rsid w:val="004166E4"/>
    <w:rsid w:val="00417572"/>
    <w:rsid w:val="00417F22"/>
    <w:rsid w:val="00420825"/>
    <w:rsid w:val="004209E8"/>
    <w:rsid w:val="00420EBF"/>
    <w:rsid w:val="00421006"/>
    <w:rsid w:val="00421745"/>
    <w:rsid w:val="00422703"/>
    <w:rsid w:val="00422A89"/>
    <w:rsid w:val="00422B2C"/>
    <w:rsid w:val="00423549"/>
    <w:rsid w:val="00423643"/>
    <w:rsid w:val="0042422D"/>
    <w:rsid w:val="00424285"/>
    <w:rsid w:val="0042446D"/>
    <w:rsid w:val="00424AAE"/>
    <w:rsid w:val="00424D10"/>
    <w:rsid w:val="004253B3"/>
    <w:rsid w:val="004271A0"/>
    <w:rsid w:val="00427379"/>
    <w:rsid w:val="00427DA6"/>
    <w:rsid w:val="00430D50"/>
    <w:rsid w:val="00430D6E"/>
    <w:rsid w:val="004311FF"/>
    <w:rsid w:val="004314C9"/>
    <w:rsid w:val="00432618"/>
    <w:rsid w:val="0043491A"/>
    <w:rsid w:val="004350F8"/>
    <w:rsid w:val="00435759"/>
    <w:rsid w:val="00435F90"/>
    <w:rsid w:val="0043637C"/>
    <w:rsid w:val="004363FD"/>
    <w:rsid w:val="00440FDF"/>
    <w:rsid w:val="00442627"/>
    <w:rsid w:val="00442A32"/>
    <w:rsid w:val="00442A77"/>
    <w:rsid w:val="00443173"/>
    <w:rsid w:val="004437E9"/>
    <w:rsid w:val="00444749"/>
    <w:rsid w:val="00446321"/>
    <w:rsid w:val="00446C1F"/>
    <w:rsid w:val="004475B0"/>
    <w:rsid w:val="00450FC1"/>
    <w:rsid w:val="004516A5"/>
    <w:rsid w:val="00451D23"/>
    <w:rsid w:val="0045228B"/>
    <w:rsid w:val="00453CDA"/>
    <w:rsid w:val="00454598"/>
    <w:rsid w:val="00455677"/>
    <w:rsid w:val="004561F8"/>
    <w:rsid w:val="004564A0"/>
    <w:rsid w:val="00456646"/>
    <w:rsid w:val="0045788D"/>
    <w:rsid w:val="004620D1"/>
    <w:rsid w:val="00463750"/>
    <w:rsid w:val="00463CA0"/>
    <w:rsid w:val="00463F61"/>
    <w:rsid w:val="00464C4A"/>
    <w:rsid w:val="004650CB"/>
    <w:rsid w:val="00465497"/>
    <w:rsid w:val="004654CB"/>
    <w:rsid w:val="004656A5"/>
    <w:rsid w:val="004656F8"/>
    <w:rsid w:val="00465B24"/>
    <w:rsid w:val="00471BDB"/>
    <w:rsid w:val="00471F2F"/>
    <w:rsid w:val="004743B4"/>
    <w:rsid w:val="00475515"/>
    <w:rsid w:val="00475A67"/>
    <w:rsid w:val="00475DBF"/>
    <w:rsid w:val="00475E1E"/>
    <w:rsid w:val="00475F03"/>
    <w:rsid w:val="00476BC4"/>
    <w:rsid w:val="00477C0F"/>
    <w:rsid w:val="004804CF"/>
    <w:rsid w:val="00480A4E"/>
    <w:rsid w:val="00481D03"/>
    <w:rsid w:val="00482A1B"/>
    <w:rsid w:val="00484306"/>
    <w:rsid w:val="00484859"/>
    <w:rsid w:val="0048548C"/>
    <w:rsid w:val="00485A2F"/>
    <w:rsid w:val="00485B1F"/>
    <w:rsid w:val="0048678F"/>
    <w:rsid w:val="00487FB0"/>
    <w:rsid w:val="00490D28"/>
    <w:rsid w:val="00490FFB"/>
    <w:rsid w:val="00491F96"/>
    <w:rsid w:val="004926ED"/>
    <w:rsid w:val="00492E0D"/>
    <w:rsid w:val="004938BF"/>
    <w:rsid w:val="004953AC"/>
    <w:rsid w:val="00495B41"/>
    <w:rsid w:val="004965F8"/>
    <w:rsid w:val="00496F44"/>
    <w:rsid w:val="0049784C"/>
    <w:rsid w:val="00497C9E"/>
    <w:rsid w:val="004A1607"/>
    <w:rsid w:val="004A2360"/>
    <w:rsid w:val="004A2429"/>
    <w:rsid w:val="004A27ED"/>
    <w:rsid w:val="004A3256"/>
    <w:rsid w:val="004A3907"/>
    <w:rsid w:val="004A3E2D"/>
    <w:rsid w:val="004A505B"/>
    <w:rsid w:val="004A611D"/>
    <w:rsid w:val="004A661F"/>
    <w:rsid w:val="004A72CC"/>
    <w:rsid w:val="004A7358"/>
    <w:rsid w:val="004A7523"/>
    <w:rsid w:val="004A7605"/>
    <w:rsid w:val="004B0619"/>
    <w:rsid w:val="004B0BBE"/>
    <w:rsid w:val="004B1635"/>
    <w:rsid w:val="004B1845"/>
    <w:rsid w:val="004B1C4A"/>
    <w:rsid w:val="004B1D76"/>
    <w:rsid w:val="004B2393"/>
    <w:rsid w:val="004B342A"/>
    <w:rsid w:val="004B54F0"/>
    <w:rsid w:val="004B5655"/>
    <w:rsid w:val="004B5FB9"/>
    <w:rsid w:val="004B796A"/>
    <w:rsid w:val="004C036D"/>
    <w:rsid w:val="004C1874"/>
    <w:rsid w:val="004C1986"/>
    <w:rsid w:val="004C1EDF"/>
    <w:rsid w:val="004C1F92"/>
    <w:rsid w:val="004C3242"/>
    <w:rsid w:val="004C5572"/>
    <w:rsid w:val="004C7461"/>
    <w:rsid w:val="004D066A"/>
    <w:rsid w:val="004D14D2"/>
    <w:rsid w:val="004D157D"/>
    <w:rsid w:val="004D1603"/>
    <w:rsid w:val="004D20D6"/>
    <w:rsid w:val="004D29D5"/>
    <w:rsid w:val="004D2B7E"/>
    <w:rsid w:val="004D3159"/>
    <w:rsid w:val="004D4238"/>
    <w:rsid w:val="004D5321"/>
    <w:rsid w:val="004D5421"/>
    <w:rsid w:val="004D62D6"/>
    <w:rsid w:val="004D7A5F"/>
    <w:rsid w:val="004E012B"/>
    <w:rsid w:val="004E0450"/>
    <w:rsid w:val="004E0976"/>
    <w:rsid w:val="004E2FF1"/>
    <w:rsid w:val="004E35BB"/>
    <w:rsid w:val="004E5132"/>
    <w:rsid w:val="004E5844"/>
    <w:rsid w:val="004E5CAA"/>
    <w:rsid w:val="004E6207"/>
    <w:rsid w:val="004E6887"/>
    <w:rsid w:val="004E6EC2"/>
    <w:rsid w:val="004E73FD"/>
    <w:rsid w:val="004F17AD"/>
    <w:rsid w:val="004F52B7"/>
    <w:rsid w:val="004F6239"/>
    <w:rsid w:val="004F62D0"/>
    <w:rsid w:val="004F6B8F"/>
    <w:rsid w:val="004F6D10"/>
    <w:rsid w:val="0050084E"/>
    <w:rsid w:val="005035CB"/>
    <w:rsid w:val="005044AC"/>
    <w:rsid w:val="005056D8"/>
    <w:rsid w:val="005059BD"/>
    <w:rsid w:val="00505AB1"/>
    <w:rsid w:val="00506614"/>
    <w:rsid w:val="00507784"/>
    <w:rsid w:val="00507A7B"/>
    <w:rsid w:val="005103F0"/>
    <w:rsid w:val="00510C2D"/>
    <w:rsid w:val="005129C9"/>
    <w:rsid w:val="005134C2"/>
    <w:rsid w:val="0051401C"/>
    <w:rsid w:val="00514219"/>
    <w:rsid w:val="005146C8"/>
    <w:rsid w:val="00514978"/>
    <w:rsid w:val="00514E16"/>
    <w:rsid w:val="00515D21"/>
    <w:rsid w:val="00516AED"/>
    <w:rsid w:val="005170AA"/>
    <w:rsid w:val="00517CD4"/>
    <w:rsid w:val="005200DC"/>
    <w:rsid w:val="005204C0"/>
    <w:rsid w:val="0052071B"/>
    <w:rsid w:val="00524205"/>
    <w:rsid w:val="005244C7"/>
    <w:rsid w:val="00524869"/>
    <w:rsid w:val="00525B05"/>
    <w:rsid w:val="00526C0C"/>
    <w:rsid w:val="00530B42"/>
    <w:rsid w:val="00530E60"/>
    <w:rsid w:val="0053171B"/>
    <w:rsid w:val="0053257E"/>
    <w:rsid w:val="005343AC"/>
    <w:rsid w:val="00535585"/>
    <w:rsid w:val="005359E1"/>
    <w:rsid w:val="00535F1D"/>
    <w:rsid w:val="0053650A"/>
    <w:rsid w:val="00537F3A"/>
    <w:rsid w:val="00542297"/>
    <w:rsid w:val="005429BE"/>
    <w:rsid w:val="00542B5E"/>
    <w:rsid w:val="00542BB0"/>
    <w:rsid w:val="00542DE5"/>
    <w:rsid w:val="0054401E"/>
    <w:rsid w:val="005444AE"/>
    <w:rsid w:val="005446B4"/>
    <w:rsid w:val="00544943"/>
    <w:rsid w:val="0054587B"/>
    <w:rsid w:val="00545EBD"/>
    <w:rsid w:val="00546952"/>
    <w:rsid w:val="00546BAB"/>
    <w:rsid w:val="00547879"/>
    <w:rsid w:val="005478A4"/>
    <w:rsid w:val="005501B5"/>
    <w:rsid w:val="005503C7"/>
    <w:rsid w:val="005509B2"/>
    <w:rsid w:val="005516D6"/>
    <w:rsid w:val="005525FC"/>
    <w:rsid w:val="00552BC7"/>
    <w:rsid w:val="00553703"/>
    <w:rsid w:val="0055448C"/>
    <w:rsid w:val="005546FD"/>
    <w:rsid w:val="00554927"/>
    <w:rsid w:val="00555A86"/>
    <w:rsid w:val="00556B25"/>
    <w:rsid w:val="00556D68"/>
    <w:rsid w:val="00562802"/>
    <w:rsid w:val="00562982"/>
    <w:rsid w:val="005631F5"/>
    <w:rsid w:val="0056360F"/>
    <w:rsid w:val="0056399C"/>
    <w:rsid w:val="00563BE0"/>
    <w:rsid w:val="005648D2"/>
    <w:rsid w:val="0056527F"/>
    <w:rsid w:val="00565897"/>
    <w:rsid w:val="0056593D"/>
    <w:rsid w:val="00565AB2"/>
    <w:rsid w:val="00565DF1"/>
    <w:rsid w:val="00566086"/>
    <w:rsid w:val="00566248"/>
    <w:rsid w:val="00566757"/>
    <w:rsid w:val="00566C31"/>
    <w:rsid w:val="00567A34"/>
    <w:rsid w:val="0057006C"/>
    <w:rsid w:val="00570F4A"/>
    <w:rsid w:val="00571408"/>
    <w:rsid w:val="005729A5"/>
    <w:rsid w:val="00572F5E"/>
    <w:rsid w:val="00573123"/>
    <w:rsid w:val="00573366"/>
    <w:rsid w:val="00573B4C"/>
    <w:rsid w:val="005747CE"/>
    <w:rsid w:val="00575078"/>
    <w:rsid w:val="0057518E"/>
    <w:rsid w:val="00575493"/>
    <w:rsid w:val="00575FC6"/>
    <w:rsid w:val="00576528"/>
    <w:rsid w:val="00577BA2"/>
    <w:rsid w:val="00577FEE"/>
    <w:rsid w:val="00580A8A"/>
    <w:rsid w:val="00580BB3"/>
    <w:rsid w:val="00581379"/>
    <w:rsid w:val="00581C73"/>
    <w:rsid w:val="00581F95"/>
    <w:rsid w:val="005822B4"/>
    <w:rsid w:val="005822F8"/>
    <w:rsid w:val="00582FD4"/>
    <w:rsid w:val="005865BC"/>
    <w:rsid w:val="00587207"/>
    <w:rsid w:val="0058794B"/>
    <w:rsid w:val="00587BAB"/>
    <w:rsid w:val="00587DD5"/>
    <w:rsid w:val="00590E37"/>
    <w:rsid w:val="00591015"/>
    <w:rsid w:val="005910BE"/>
    <w:rsid w:val="00591AC0"/>
    <w:rsid w:val="00591B25"/>
    <w:rsid w:val="00591C39"/>
    <w:rsid w:val="00591D2D"/>
    <w:rsid w:val="005925DB"/>
    <w:rsid w:val="00592710"/>
    <w:rsid w:val="00593F24"/>
    <w:rsid w:val="00594696"/>
    <w:rsid w:val="00594CBA"/>
    <w:rsid w:val="00595E06"/>
    <w:rsid w:val="005961B0"/>
    <w:rsid w:val="0059657E"/>
    <w:rsid w:val="00597A99"/>
    <w:rsid w:val="00597E86"/>
    <w:rsid w:val="00597FD8"/>
    <w:rsid w:val="005A0515"/>
    <w:rsid w:val="005A133C"/>
    <w:rsid w:val="005A1930"/>
    <w:rsid w:val="005A1A68"/>
    <w:rsid w:val="005A4C89"/>
    <w:rsid w:val="005A4DFB"/>
    <w:rsid w:val="005A56B9"/>
    <w:rsid w:val="005A5CF3"/>
    <w:rsid w:val="005A652A"/>
    <w:rsid w:val="005A6C0F"/>
    <w:rsid w:val="005B309E"/>
    <w:rsid w:val="005B312B"/>
    <w:rsid w:val="005B3C2E"/>
    <w:rsid w:val="005B3F9F"/>
    <w:rsid w:val="005B4A61"/>
    <w:rsid w:val="005B4C70"/>
    <w:rsid w:val="005B52AD"/>
    <w:rsid w:val="005B56FA"/>
    <w:rsid w:val="005B63B9"/>
    <w:rsid w:val="005B67BF"/>
    <w:rsid w:val="005B7289"/>
    <w:rsid w:val="005C0568"/>
    <w:rsid w:val="005C0635"/>
    <w:rsid w:val="005C13C6"/>
    <w:rsid w:val="005C1727"/>
    <w:rsid w:val="005C1C4B"/>
    <w:rsid w:val="005C212F"/>
    <w:rsid w:val="005C29B5"/>
    <w:rsid w:val="005C2F48"/>
    <w:rsid w:val="005C4135"/>
    <w:rsid w:val="005C450E"/>
    <w:rsid w:val="005C4839"/>
    <w:rsid w:val="005C4889"/>
    <w:rsid w:val="005C4C5D"/>
    <w:rsid w:val="005C4F16"/>
    <w:rsid w:val="005C7AAE"/>
    <w:rsid w:val="005D06D1"/>
    <w:rsid w:val="005D090F"/>
    <w:rsid w:val="005D2EDC"/>
    <w:rsid w:val="005D3016"/>
    <w:rsid w:val="005D3073"/>
    <w:rsid w:val="005D4255"/>
    <w:rsid w:val="005D478A"/>
    <w:rsid w:val="005D5306"/>
    <w:rsid w:val="005D5FDE"/>
    <w:rsid w:val="005D6060"/>
    <w:rsid w:val="005D758F"/>
    <w:rsid w:val="005D796C"/>
    <w:rsid w:val="005E0652"/>
    <w:rsid w:val="005E0E6D"/>
    <w:rsid w:val="005E1F89"/>
    <w:rsid w:val="005E219B"/>
    <w:rsid w:val="005E2240"/>
    <w:rsid w:val="005E27DC"/>
    <w:rsid w:val="005E3081"/>
    <w:rsid w:val="005E32E4"/>
    <w:rsid w:val="005E3EA1"/>
    <w:rsid w:val="005E3ED1"/>
    <w:rsid w:val="005E43D0"/>
    <w:rsid w:val="005E4E9C"/>
    <w:rsid w:val="005E6C10"/>
    <w:rsid w:val="005F0235"/>
    <w:rsid w:val="005F0244"/>
    <w:rsid w:val="005F06E5"/>
    <w:rsid w:val="005F0B2E"/>
    <w:rsid w:val="005F1010"/>
    <w:rsid w:val="005F205C"/>
    <w:rsid w:val="005F2188"/>
    <w:rsid w:val="005F27DD"/>
    <w:rsid w:val="005F29CA"/>
    <w:rsid w:val="005F2C2C"/>
    <w:rsid w:val="005F320E"/>
    <w:rsid w:val="005F3643"/>
    <w:rsid w:val="005F3854"/>
    <w:rsid w:val="005F3A94"/>
    <w:rsid w:val="005F4076"/>
    <w:rsid w:val="005F41EF"/>
    <w:rsid w:val="005F4526"/>
    <w:rsid w:val="005F5705"/>
    <w:rsid w:val="005F5E90"/>
    <w:rsid w:val="005F6D31"/>
    <w:rsid w:val="005F7D6A"/>
    <w:rsid w:val="0060101D"/>
    <w:rsid w:val="0060128C"/>
    <w:rsid w:val="0060204C"/>
    <w:rsid w:val="0060217D"/>
    <w:rsid w:val="00603684"/>
    <w:rsid w:val="00603FEB"/>
    <w:rsid w:val="0060484D"/>
    <w:rsid w:val="006048B5"/>
    <w:rsid w:val="00605B3D"/>
    <w:rsid w:val="00605D83"/>
    <w:rsid w:val="006073F5"/>
    <w:rsid w:val="0061052C"/>
    <w:rsid w:val="006116D5"/>
    <w:rsid w:val="00612394"/>
    <w:rsid w:val="00612AAC"/>
    <w:rsid w:val="00613054"/>
    <w:rsid w:val="0061392B"/>
    <w:rsid w:val="0061455F"/>
    <w:rsid w:val="00614936"/>
    <w:rsid w:val="0061578D"/>
    <w:rsid w:val="00615838"/>
    <w:rsid w:val="006164C6"/>
    <w:rsid w:val="006164F8"/>
    <w:rsid w:val="0061699A"/>
    <w:rsid w:val="00616ABD"/>
    <w:rsid w:val="00617697"/>
    <w:rsid w:val="00617D58"/>
    <w:rsid w:val="00620A6E"/>
    <w:rsid w:val="00621599"/>
    <w:rsid w:val="006217B6"/>
    <w:rsid w:val="00622012"/>
    <w:rsid w:val="0062268B"/>
    <w:rsid w:val="00622A65"/>
    <w:rsid w:val="00622E67"/>
    <w:rsid w:val="00624083"/>
    <w:rsid w:val="00624CD0"/>
    <w:rsid w:val="006253EB"/>
    <w:rsid w:val="00627458"/>
    <w:rsid w:val="00627822"/>
    <w:rsid w:val="00627B8D"/>
    <w:rsid w:val="0063132E"/>
    <w:rsid w:val="006313DE"/>
    <w:rsid w:val="00631651"/>
    <w:rsid w:val="00631D67"/>
    <w:rsid w:val="006334C9"/>
    <w:rsid w:val="00633CF6"/>
    <w:rsid w:val="006354F9"/>
    <w:rsid w:val="00635D3A"/>
    <w:rsid w:val="00636694"/>
    <w:rsid w:val="00636F26"/>
    <w:rsid w:val="006377BA"/>
    <w:rsid w:val="00640014"/>
    <w:rsid w:val="0064034B"/>
    <w:rsid w:val="00640881"/>
    <w:rsid w:val="00641F93"/>
    <w:rsid w:val="00643BA8"/>
    <w:rsid w:val="00643DC6"/>
    <w:rsid w:val="00645101"/>
    <w:rsid w:val="00645609"/>
    <w:rsid w:val="00645765"/>
    <w:rsid w:val="0064693F"/>
    <w:rsid w:val="00647209"/>
    <w:rsid w:val="00647ABB"/>
    <w:rsid w:val="00647F25"/>
    <w:rsid w:val="0065130F"/>
    <w:rsid w:val="00651E90"/>
    <w:rsid w:val="00651E91"/>
    <w:rsid w:val="0065245E"/>
    <w:rsid w:val="006526BC"/>
    <w:rsid w:val="00653113"/>
    <w:rsid w:val="0065378E"/>
    <w:rsid w:val="006537A0"/>
    <w:rsid w:val="00653D66"/>
    <w:rsid w:val="00654EBD"/>
    <w:rsid w:val="0065590F"/>
    <w:rsid w:val="00656042"/>
    <w:rsid w:val="006561BA"/>
    <w:rsid w:val="006576FA"/>
    <w:rsid w:val="00657935"/>
    <w:rsid w:val="0066072A"/>
    <w:rsid w:val="00660AC4"/>
    <w:rsid w:val="00660B0A"/>
    <w:rsid w:val="0066103B"/>
    <w:rsid w:val="006619CF"/>
    <w:rsid w:val="00661D34"/>
    <w:rsid w:val="00662005"/>
    <w:rsid w:val="006622DE"/>
    <w:rsid w:val="006628DF"/>
    <w:rsid w:val="006630D3"/>
    <w:rsid w:val="006633D5"/>
    <w:rsid w:val="00665368"/>
    <w:rsid w:val="00665AD8"/>
    <w:rsid w:val="006660C5"/>
    <w:rsid w:val="00666E4F"/>
    <w:rsid w:val="00667BD4"/>
    <w:rsid w:val="006704FB"/>
    <w:rsid w:val="006708C2"/>
    <w:rsid w:val="00671008"/>
    <w:rsid w:val="006723CE"/>
    <w:rsid w:val="006726CD"/>
    <w:rsid w:val="00672F24"/>
    <w:rsid w:val="00673550"/>
    <w:rsid w:val="00674290"/>
    <w:rsid w:val="00674353"/>
    <w:rsid w:val="00674F3E"/>
    <w:rsid w:val="006750A6"/>
    <w:rsid w:val="006751CB"/>
    <w:rsid w:val="00675572"/>
    <w:rsid w:val="00675AE2"/>
    <w:rsid w:val="006767B5"/>
    <w:rsid w:val="00676B87"/>
    <w:rsid w:val="00676D13"/>
    <w:rsid w:val="00677E7E"/>
    <w:rsid w:val="00680308"/>
    <w:rsid w:val="006804CE"/>
    <w:rsid w:val="0068065F"/>
    <w:rsid w:val="0068177E"/>
    <w:rsid w:val="0068295F"/>
    <w:rsid w:val="00683661"/>
    <w:rsid w:val="00683884"/>
    <w:rsid w:val="006842F8"/>
    <w:rsid w:val="00684795"/>
    <w:rsid w:val="00684F04"/>
    <w:rsid w:val="00684FD7"/>
    <w:rsid w:val="00685288"/>
    <w:rsid w:val="0068629A"/>
    <w:rsid w:val="006878C1"/>
    <w:rsid w:val="006903BE"/>
    <w:rsid w:val="00690490"/>
    <w:rsid w:val="006918F8"/>
    <w:rsid w:val="006933BF"/>
    <w:rsid w:val="006935E1"/>
    <w:rsid w:val="00694D4A"/>
    <w:rsid w:val="006959EB"/>
    <w:rsid w:val="006A0D9C"/>
    <w:rsid w:val="006A0F87"/>
    <w:rsid w:val="006A1D78"/>
    <w:rsid w:val="006A2507"/>
    <w:rsid w:val="006A2EF0"/>
    <w:rsid w:val="006A2F57"/>
    <w:rsid w:val="006A3496"/>
    <w:rsid w:val="006A3EFC"/>
    <w:rsid w:val="006A66EF"/>
    <w:rsid w:val="006A696F"/>
    <w:rsid w:val="006A7755"/>
    <w:rsid w:val="006B030F"/>
    <w:rsid w:val="006B0EF1"/>
    <w:rsid w:val="006B0F39"/>
    <w:rsid w:val="006B112F"/>
    <w:rsid w:val="006B1A66"/>
    <w:rsid w:val="006B1BCE"/>
    <w:rsid w:val="006B2A82"/>
    <w:rsid w:val="006B32AF"/>
    <w:rsid w:val="006B3375"/>
    <w:rsid w:val="006B4BDA"/>
    <w:rsid w:val="006B4CC8"/>
    <w:rsid w:val="006B4FEE"/>
    <w:rsid w:val="006B58FF"/>
    <w:rsid w:val="006B60E1"/>
    <w:rsid w:val="006B6516"/>
    <w:rsid w:val="006B7D01"/>
    <w:rsid w:val="006C0D08"/>
    <w:rsid w:val="006C18AC"/>
    <w:rsid w:val="006C1D95"/>
    <w:rsid w:val="006C1F68"/>
    <w:rsid w:val="006C27A4"/>
    <w:rsid w:val="006C3B6E"/>
    <w:rsid w:val="006C447C"/>
    <w:rsid w:val="006C456E"/>
    <w:rsid w:val="006C581E"/>
    <w:rsid w:val="006C588A"/>
    <w:rsid w:val="006C5A6D"/>
    <w:rsid w:val="006D0E6C"/>
    <w:rsid w:val="006D1342"/>
    <w:rsid w:val="006D1508"/>
    <w:rsid w:val="006D1D15"/>
    <w:rsid w:val="006D1EC7"/>
    <w:rsid w:val="006D2314"/>
    <w:rsid w:val="006D2873"/>
    <w:rsid w:val="006D2934"/>
    <w:rsid w:val="006D2B6D"/>
    <w:rsid w:val="006D303A"/>
    <w:rsid w:val="006D467A"/>
    <w:rsid w:val="006D5362"/>
    <w:rsid w:val="006D56DC"/>
    <w:rsid w:val="006D5785"/>
    <w:rsid w:val="006D5AB3"/>
    <w:rsid w:val="006D69F6"/>
    <w:rsid w:val="006D716E"/>
    <w:rsid w:val="006D7C33"/>
    <w:rsid w:val="006E0173"/>
    <w:rsid w:val="006E0536"/>
    <w:rsid w:val="006E073B"/>
    <w:rsid w:val="006E15F9"/>
    <w:rsid w:val="006E2162"/>
    <w:rsid w:val="006E2179"/>
    <w:rsid w:val="006E2FCA"/>
    <w:rsid w:val="006E3AF9"/>
    <w:rsid w:val="006E3C6E"/>
    <w:rsid w:val="006E4E98"/>
    <w:rsid w:val="006E5235"/>
    <w:rsid w:val="006E58AE"/>
    <w:rsid w:val="006E6030"/>
    <w:rsid w:val="006E6A1D"/>
    <w:rsid w:val="006E6AA1"/>
    <w:rsid w:val="006F0186"/>
    <w:rsid w:val="006F09C0"/>
    <w:rsid w:val="006F0AA9"/>
    <w:rsid w:val="006F0C71"/>
    <w:rsid w:val="006F1A8E"/>
    <w:rsid w:val="006F220C"/>
    <w:rsid w:val="006F2B61"/>
    <w:rsid w:val="006F332F"/>
    <w:rsid w:val="006F34B2"/>
    <w:rsid w:val="006F35DC"/>
    <w:rsid w:val="006F43F4"/>
    <w:rsid w:val="006F508F"/>
    <w:rsid w:val="006F6F34"/>
    <w:rsid w:val="006F7027"/>
    <w:rsid w:val="00700429"/>
    <w:rsid w:val="007006B2"/>
    <w:rsid w:val="00700FB8"/>
    <w:rsid w:val="00702055"/>
    <w:rsid w:val="0070244C"/>
    <w:rsid w:val="00703727"/>
    <w:rsid w:val="00703D06"/>
    <w:rsid w:val="00703E07"/>
    <w:rsid w:val="007042A1"/>
    <w:rsid w:val="00704961"/>
    <w:rsid w:val="00705591"/>
    <w:rsid w:val="00706E20"/>
    <w:rsid w:val="00706E73"/>
    <w:rsid w:val="0070727D"/>
    <w:rsid w:val="00707BFD"/>
    <w:rsid w:val="00710A30"/>
    <w:rsid w:val="00710B84"/>
    <w:rsid w:val="00711E1E"/>
    <w:rsid w:val="0071276D"/>
    <w:rsid w:val="00713B5A"/>
    <w:rsid w:val="00713D47"/>
    <w:rsid w:val="00716A72"/>
    <w:rsid w:val="00717047"/>
    <w:rsid w:val="007214A1"/>
    <w:rsid w:val="00721E5B"/>
    <w:rsid w:val="007224A1"/>
    <w:rsid w:val="007229E7"/>
    <w:rsid w:val="00722D1C"/>
    <w:rsid w:val="00722DD8"/>
    <w:rsid w:val="00724001"/>
    <w:rsid w:val="00724D4E"/>
    <w:rsid w:val="007253F6"/>
    <w:rsid w:val="007259E9"/>
    <w:rsid w:val="00725B76"/>
    <w:rsid w:val="00725FE9"/>
    <w:rsid w:val="0072672D"/>
    <w:rsid w:val="007267AB"/>
    <w:rsid w:val="00726D52"/>
    <w:rsid w:val="00730301"/>
    <w:rsid w:val="00731BC5"/>
    <w:rsid w:val="007327BB"/>
    <w:rsid w:val="0073310C"/>
    <w:rsid w:val="0073325B"/>
    <w:rsid w:val="00733715"/>
    <w:rsid w:val="00733BF9"/>
    <w:rsid w:val="00733EBD"/>
    <w:rsid w:val="00734486"/>
    <w:rsid w:val="007347D0"/>
    <w:rsid w:val="00734CD2"/>
    <w:rsid w:val="0073554A"/>
    <w:rsid w:val="007355DA"/>
    <w:rsid w:val="00735F01"/>
    <w:rsid w:val="0073747F"/>
    <w:rsid w:val="00737C40"/>
    <w:rsid w:val="00737E00"/>
    <w:rsid w:val="007421F4"/>
    <w:rsid w:val="007429A6"/>
    <w:rsid w:val="00742C3E"/>
    <w:rsid w:val="007433CA"/>
    <w:rsid w:val="0074392C"/>
    <w:rsid w:val="00745425"/>
    <w:rsid w:val="00745A77"/>
    <w:rsid w:val="00745B0A"/>
    <w:rsid w:val="00745E9C"/>
    <w:rsid w:val="0074620E"/>
    <w:rsid w:val="0074694E"/>
    <w:rsid w:val="00746E18"/>
    <w:rsid w:val="00746F44"/>
    <w:rsid w:val="00747424"/>
    <w:rsid w:val="0075040C"/>
    <w:rsid w:val="00750695"/>
    <w:rsid w:val="0075082C"/>
    <w:rsid w:val="00750890"/>
    <w:rsid w:val="00752131"/>
    <w:rsid w:val="00753103"/>
    <w:rsid w:val="00753C49"/>
    <w:rsid w:val="00753E59"/>
    <w:rsid w:val="00754373"/>
    <w:rsid w:val="00754797"/>
    <w:rsid w:val="00755595"/>
    <w:rsid w:val="00755E33"/>
    <w:rsid w:val="00756C3D"/>
    <w:rsid w:val="00756C68"/>
    <w:rsid w:val="0075776D"/>
    <w:rsid w:val="007603F6"/>
    <w:rsid w:val="007610A7"/>
    <w:rsid w:val="00761393"/>
    <w:rsid w:val="00762CB0"/>
    <w:rsid w:val="007638A4"/>
    <w:rsid w:val="00763E58"/>
    <w:rsid w:val="00764183"/>
    <w:rsid w:val="00764B97"/>
    <w:rsid w:val="00764F56"/>
    <w:rsid w:val="00765A77"/>
    <w:rsid w:val="007673AB"/>
    <w:rsid w:val="00767A4E"/>
    <w:rsid w:val="00770D5D"/>
    <w:rsid w:val="0077101A"/>
    <w:rsid w:val="0077274D"/>
    <w:rsid w:val="00773213"/>
    <w:rsid w:val="00774035"/>
    <w:rsid w:val="00774733"/>
    <w:rsid w:val="00775A46"/>
    <w:rsid w:val="007804AC"/>
    <w:rsid w:val="00780F97"/>
    <w:rsid w:val="007812B9"/>
    <w:rsid w:val="00781CAA"/>
    <w:rsid w:val="00782424"/>
    <w:rsid w:val="007826EF"/>
    <w:rsid w:val="00782801"/>
    <w:rsid w:val="007831E5"/>
    <w:rsid w:val="00784290"/>
    <w:rsid w:val="0078472E"/>
    <w:rsid w:val="00786303"/>
    <w:rsid w:val="00786D33"/>
    <w:rsid w:val="007871D4"/>
    <w:rsid w:val="00787546"/>
    <w:rsid w:val="00787BE1"/>
    <w:rsid w:val="007906FE"/>
    <w:rsid w:val="00790896"/>
    <w:rsid w:val="00790A5F"/>
    <w:rsid w:val="007911D3"/>
    <w:rsid w:val="00791EC9"/>
    <w:rsid w:val="00792122"/>
    <w:rsid w:val="0079262C"/>
    <w:rsid w:val="00792E13"/>
    <w:rsid w:val="0079309F"/>
    <w:rsid w:val="00794AA5"/>
    <w:rsid w:val="00795C16"/>
    <w:rsid w:val="00795F32"/>
    <w:rsid w:val="00796A53"/>
    <w:rsid w:val="007A0FAB"/>
    <w:rsid w:val="007A106E"/>
    <w:rsid w:val="007A15FD"/>
    <w:rsid w:val="007A16E8"/>
    <w:rsid w:val="007A1E94"/>
    <w:rsid w:val="007A1F44"/>
    <w:rsid w:val="007A1FC6"/>
    <w:rsid w:val="007A24F7"/>
    <w:rsid w:val="007A43F0"/>
    <w:rsid w:val="007A57D9"/>
    <w:rsid w:val="007A58B0"/>
    <w:rsid w:val="007A5AAA"/>
    <w:rsid w:val="007A5CF6"/>
    <w:rsid w:val="007A6246"/>
    <w:rsid w:val="007A691A"/>
    <w:rsid w:val="007B0125"/>
    <w:rsid w:val="007B13E6"/>
    <w:rsid w:val="007B1821"/>
    <w:rsid w:val="007B1916"/>
    <w:rsid w:val="007B1B39"/>
    <w:rsid w:val="007B1D6C"/>
    <w:rsid w:val="007B1ED5"/>
    <w:rsid w:val="007B3163"/>
    <w:rsid w:val="007B3A2C"/>
    <w:rsid w:val="007B3F4B"/>
    <w:rsid w:val="007B46D8"/>
    <w:rsid w:val="007B512E"/>
    <w:rsid w:val="007B5255"/>
    <w:rsid w:val="007B5B64"/>
    <w:rsid w:val="007C03F8"/>
    <w:rsid w:val="007C04A4"/>
    <w:rsid w:val="007C1252"/>
    <w:rsid w:val="007C26C8"/>
    <w:rsid w:val="007C2E65"/>
    <w:rsid w:val="007C352E"/>
    <w:rsid w:val="007C3ABE"/>
    <w:rsid w:val="007C3C9D"/>
    <w:rsid w:val="007C4561"/>
    <w:rsid w:val="007C488A"/>
    <w:rsid w:val="007C49BC"/>
    <w:rsid w:val="007C5F14"/>
    <w:rsid w:val="007C7F4A"/>
    <w:rsid w:val="007D051C"/>
    <w:rsid w:val="007D0D62"/>
    <w:rsid w:val="007D0E69"/>
    <w:rsid w:val="007D1BCC"/>
    <w:rsid w:val="007D21AC"/>
    <w:rsid w:val="007D26E3"/>
    <w:rsid w:val="007D2707"/>
    <w:rsid w:val="007D2A44"/>
    <w:rsid w:val="007D2C07"/>
    <w:rsid w:val="007D2F07"/>
    <w:rsid w:val="007D3291"/>
    <w:rsid w:val="007D40C8"/>
    <w:rsid w:val="007D4BB8"/>
    <w:rsid w:val="007D4FA0"/>
    <w:rsid w:val="007D5047"/>
    <w:rsid w:val="007D5CDC"/>
    <w:rsid w:val="007D6489"/>
    <w:rsid w:val="007D65B5"/>
    <w:rsid w:val="007D6875"/>
    <w:rsid w:val="007D689E"/>
    <w:rsid w:val="007D6D25"/>
    <w:rsid w:val="007D6E97"/>
    <w:rsid w:val="007D744A"/>
    <w:rsid w:val="007E00C4"/>
    <w:rsid w:val="007E169D"/>
    <w:rsid w:val="007E1AF2"/>
    <w:rsid w:val="007E1D78"/>
    <w:rsid w:val="007E26BA"/>
    <w:rsid w:val="007E2715"/>
    <w:rsid w:val="007E3551"/>
    <w:rsid w:val="007E3715"/>
    <w:rsid w:val="007E399F"/>
    <w:rsid w:val="007E6017"/>
    <w:rsid w:val="007E64A2"/>
    <w:rsid w:val="007E6938"/>
    <w:rsid w:val="007E6EB8"/>
    <w:rsid w:val="007E6EE9"/>
    <w:rsid w:val="007E72A8"/>
    <w:rsid w:val="007E765A"/>
    <w:rsid w:val="007E7EBB"/>
    <w:rsid w:val="007F0A41"/>
    <w:rsid w:val="007F0A6D"/>
    <w:rsid w:val="007F103C"/>
    <w:rsid w:val="007F12A6"/>
    <w:rsid w:val="007F193B"/>
    <w:rsid w:val="007F1ADA"/>
    <w:rsid w:val="007F210A"/>
    <w:rsid w:val="007F3581"/>
    <w:rsid w:val="007F3BA7"/>
    <w:rsid w:val="007F3C65"/>
    <w:rsid w:val="007F404D"/>
    <w:rsid w:val="007F42AA"/>
    <w:rsid w:val="007F531D"/>
    <w:rsid w:val="007F53F1"/>
    <w:rsid w:val="007F5D54"/>
    <w:rsid w:val="007F697C"/>
    <w:rsid w:val="007F6FCA"/>
    <w:rsid w:val="007F715D"/>
    <w:rsid w:val="007F7808"/>
    <w:rsid w:val="007F7DDC"/>
    <w:rsid w:val="008000BC"/>
    <w:rsid w:val="00800F36"/>
    <w:rsid w:val="00801318"/>
    <w:rsid w:val="00801FF2"/>
    <w:rsid w:val="008025D4"/>
    <w:rsid w:val="00804BD6"/>
    <w:rsid w:val="00804D47"/>
    <w:rsid w:val="008059E4"/>
    <w:rsid w:val="00805ED6"/>
    <w:rsid w:val="0080651F"/>
    <w:rsid w:val="00806779"/>
    <w:rsid w:val="0080720A"/>
    <w:rsid w:val="008102A4"/>
    <w:rsid w:val="0081062D"/>
    <w:rsid w:val="00811672"/>
    <w:rsid w:val="00812622"/>
    <w:rsid w:val="00812960"/>
    <w:rsid w:val="00812CF5"/>
    <w:rsid w:val="00812D3A"/>
    <w:rsid w:val="00813FC5"/>
    <w:rsid w:val="00815972"/>
    <w:rsid w:val="00816C83"/>
    <w:rsid w:val="0082036B"/>
    <w:rsid w:val="00820536"/>
    <w:rsid w:val="00820739"/>
    <w:rsid w:val="00821334"/>
    <w:rsid w:val="008219CD"/>
    <w:rsid w:val="00821CA6"/>
    <w:rsid w:val="00824372"/>
    <w:rsid w:val="00825697"/>
    <w:rsid w:val="00825986"/>
    <w:rsid w:val="00825FC8"/>
    <w:rsid w:val="0082738E"/>
    <w:rsid w:val="008275C9"/>
    <w:rsid w:val="008277C2"/>
    <w:rsid w:val="0082791D"/>
    <w:rsid w:val="0082796F"/>
    <w:rsid w:val="00827A37"/>
    <w:rsid w:val="00827BDC"/>
    <w:rsid w:val="008315D0"/>
    <w:rsid w:val="00831CA5"/>
    <w:rsid w:val="008333D8"/>
    <w:rsid w:val="00833B06"/>
    <w:rsid w:val="0083684F"/>
    <w:rsid w:val="00836C5A"/>
    <w:rsid w:val="00836F8E"/>
    <w:rsid w:val="0084045A"/>
    <w:rsid w:val="008405FF"/>
    <w:rsid w:val="00842078"/>
    <w:rsid w:val="00844136"/>
    <w:rsid w:val="008441F3"/>
    <w:rsid w:val="00844A1F"/>
    <w:rsid w:val="00845B38"/>
    <w:rsid w:val="00845CAB"/>
    <w:rsid w:val="0084715B"/>
    <w:rsid w:val="00850E13"/>
    <w:rsid w:val="00851C5F"/>
    <w:rsid w:val="00852FF5"/>
    <w:rsid w:val="00853885"/>
    <w:rsid w:val="008547C8"/>
    <w:rsid w:val="008550D4"/>
    <w:rsid w:val="008552E7"/>
    <w:rsid w:val="008568DA"/>
    <w:rsid w:val="00860868"/>
    <w:rsid w:val="00860F93"/>
    <w:rsid w:val="008613C9"/>
    <w:rsid w:val="00861520"/>
    <w:rsid w:val="00861789"/>
    <w:rsid w:val="00863D4F"/>
    <w:rsid w:val="00864DFF"/>
    <w:rsid w:val="00865042"/>
    <w:rsid w:val="0086538F"/>
    <w:rsid w:val="00865452"/>
    <w:rsid w:val="008656C4"/>
    <w:rsid w:val="0086603A"/>
    <w:rsid w:val="008662EF"/>
    <w:rsid w:val="00866819"/>
    <w:rsid w:val="00866853"/>
    <w:rsid w:val="008669C7"/>
    <w:rsid w:val="00866E0D"/>
    <w:rsid w:val="00867F0F"/>
    <w:rsid w:val="00870895"/>
    <w:rsid w:val="00870A71"/>
    <w:rsid w:val="00871178"/>
    <w:rsid w:val="008715A4"/>
    <w:rsid w:val="00872F0A"/>
    <w:rsid w:val="00872FC9"/>
    <w:rsid w:val="00873016"/>
    <w:rsid w:val="008731CC"/>
    <w:rsid w:val="00873F4D"/>
    <w:rsid w:val="0087574B"/>
    <w:rsid w:val="00876C4C"/>
    <w:rsid w:val="00877F3E"/>
    <w:rsid w:val="00882362"/>
    <w:rsid w:val="00884934"/>
    <w:rsid w:val="00884A2B"/>
    <w:rsid w:val="00884EA4"/>
    <w:rsid w:val="0088521F"/>
    <w:rsid w:val="00885378"/>
    <w:rsid w:val="008853A1"/>
    <w:rsid w:val="0088632B"/>
    <w:rsid w:val="00886427"/>
    <w:rsid w:val="00886D40"/>
    <w:rsid w:val="0088743F"/>
    <w:rsid w:val="00891B3E"/>
    <w:rsid w:val="00891F01"/>
    <w:rsid w:val="008934F7"/>
    <w:rsid w:val="00893868"/>
    <w:rsid w:val="00895062"/>
    <w:rsid w:val="0089567B"/>
    <w:rsid w:val="0089683A"/>
    <w:rsid w:val="00896B3D"/>
    <w:rsid w:val="00897CE8"/>
    <w:rsid w:val="00897FEB"/>
    <w:rsid w:val="008A0716"/>
    <w:rsid w:val="008A15A3"/>
    <w:rsid w:val="008A166D"/>
    <w:rsid w:val="008A1671"/>
    <w:rsid w:val="008A27F6"/>
    <w:rsid w:val="008A47D4"/>
    <w:rsid w:val="008A52C9"/>
    <w:rsid w:val="008A5D3B"/>
    <w:rsid w:val="008A5E84"/>
    <w:rsid w:val="008A6268"/>
    <w:rsid w:val="008A762F"/>
    <w:rsid w:val="008A7B1B"/>
    <w:rsid w:val="008B0345"/>
    <w:rsid w:val="008B048F"/>
    <w:rsid w:val="008B0708"/>
    <w:rsid w:val="008B07BE"/>
    <w:rsid w:val="008B1CC9"/>
    <w:rsid w:val="008B1CCD"/>
    <w:rsid w:val="008B2736"/>
    <w:rsid w:val="008B2DE4"/>
    <w:rsid w:val="008B535B"/>
    <w:rsid w:val="008B5DBB"/>
    <w:rsid w:val="008B6860"/>
    <w:rsid w:val="008B6C40"/>
    <w:rsid w:val="008B72A8"/>
    <w:rsid w:val="008B7643"/>
    <w:rsid w:val="008C0910"/>
    <w:rsid w:val="008C0AFE"/>
    <w:rsid w:val="008C1596"/>
    <w:rsid w:val="008C229D"/>
    <w:rsid w:val="008C2AD6"/>
    <w:rsid w:val="008C2BEB"/>
    <w:rsid w:val="008C30A5"/>
    <w:rsid w:val="008C348D"/>
    <w:rsid w:val="008C35DE"/>
    <w:rsid w:val="008C388E"/>
    <w:rsid w:val="008C3C92"/>
    <w:rsid w:val="008C4199"/>
    <w:rsid w:val="008C4299"/>
    <w:rsid w:val="008C4383"/>
    <w:rsid w:val="008C4608"/>
    <w:rsid w:val="008C4C49"/>
    <w:rsid w:val="008C4F9E"/>
    <w:rsid w:val="008C65BF"/>
    <w:rsid w:val="008C746E"/>
    <w:rsid w:val="008C761F"/>
    <w:rsid w:val="008D0BFC"/>
    <w:rsid w:val="008D168F"/>
    <w:rsid w:val="008D1E2B"/>
    <w:rsid w:val="008D2C0C"/>
    <w:rsid w:val="008D544A"/>
    <w:rsid w:val="008D5987"/>
    <w:rsid w:val="008D62A0"/>
    <w:rsid w:val="008D6FEF"/>
    <w:rsid w:val="008E04B9"/>
    <w:rsid w:val="008E05EB"/>
    <w:rsid w:val="008E0C1E"/>
    <w:rsid w:val="008E175D"/>
    <w:rsid w:val="008E20AC"/>
    <w:rsid w:val="008E2AB7"/>
    <w:rsid w:val="008E3C53"/>
    <w:rsid w:val="008E40D7"/>
    <w:rsid w:val="008E5B29"/>
    <w:rsid w:val="008E5C85"/>
    <w:rsid w:val="008E6584"/>
    <w:rsid w:val="008E6BAF"/>
    <w:rsid w:val="008E6EF2"/>
    <w:rsid w:val="008E7F60"/>
    <w:rsid w:val="008F0361"/>
    <w:rsid w:val="008F08F7"/>
    <w:rsid w:val="008F0968"/>
    <w:rsid w:val="008F0D5B"/>
    <w:rsid w:val="008F1355"/>
    <w:rsid w:val="008F2089"/>
    <w:rsid w:val="008F2676"/>
    <w:rsid w:val="008F316A"/>
    <w:rsid w:val="008F3536"/>
    <w:rsid w:val="008F3C29"/>
    <w:rsid w:val="008F3D8A"/>
    <w:rsid w:val="008F4184"/>
    <w:rsid w:val="008F42B6"/>
    <w:rsid w:val="008F467B"/>
    <w:rsid w:val="008F4DF4"/>
    <w:rsid w:val="008F612A"/>
    <w:rsid w:val="008F64E0"/>
    <w:rsid w:val="008F6AB8"/>
    <w:rsid w:val="008F7D19"/>
    <w:rsid w:val="00900164"/>
    <w:rsid w:val="00900370"/>
    <w:rsid w:val="009005CC"/>
    <w:rsid w:val="00902670"/>
    <w:rsid w:val="009026B7"/>
    <w:rsid w:val="00903886"/>
    <w:rsid w:val="00903E8C"/>
    <w:rsid w:val="00905271"/>
    <w:rsid w:val="00905701"/>
    <w:rsid w:val="00905B3C"/>
    <w:rsid w:val="00905E18"/>
    <w:rsid w:val="009063C9"/>
    <w:rsid w:val="009078E1"/>
    <w:rsid w:val="00907C7B"/>
    <w:rsid w:val="00910726"/>
    <w:rsid w:val="009112D2"/>
    <w:rsid w:val="00911578"/>
    <w:rsid w:val="009125DB"/>
    <w:rsid w:val="00912F90"/>
    <w:rsid w:val="00913C1C"/>
    <w:rsid w:val="009148AE"/>
    <w:rsid w:val="009153D3"/>
    <w:rsid w:val="00915512"/>
    <w:rsid w:val="009161FD"/>
    <w:rsid w:val="00920831"/>
    <w:rsid w:val="00920B8C"/>
    <w:rsid w:val="0092101E"/>
    <w:rsid w:val="0092183F"/>
    <w:rsid w:val="009219E3"/>
    <w:rsid w:val="00922071"/>
    <w:rsid w:val="00922865"/>
    <w:rsid w:val="00922F8F"/>
    <w:rsid w:val="009232BA"/>
    <w:rsid w:val="009247B7"/>
    <w:rsid w:val="00924B43"/>
    <w:rsid w:val="009258C1"/>
    <w:rsid w:val="00926F72"/>
    <w:rsid w:val="009275AC"/>
    <w:rsid w:val="009303BF"/>
    <w:rsid w:val="00930851"/>
    <w:rsid w:val="00930B77"/>
    <w:rsid w:val="00930D84"/>
    <w:rsid w:val="00930DA2"/>
    <w:rsid w:val="0093106A"/>
    <w:rsid w:val="009315D5"/>
    <w:rsid w:val="0093243C"/>
    <w:rsid w:val="00932E43"/>
    <w:rsid w:val="00933B3A"/>
    <w:rsid w:val="00933BE5"/>
    <w:rsid w:val="009344A8"/>
    <w:rsid w:val="00934715"/>
    <w:rsid w:val="00934FD1"/>
    <w:rsid w:val="00935694"/>
    <w:rsid w:val="009359A3"/>
    <w:rsid w:val="00935BFF"/>
    <w:rsid w:val="00935F91"/>
    <w:rsid w:val="00937898"/>
    <w:rsid w:val="00937C16"/>
    <w:rsid w:val="00937D0C"/>
    <w:rsid w:val="00940774"/>
    <w:rsid w:val="00940A10"/>
    <w:rsid w:val="00941F5E"/>
    <w:rsid w:val="00942071"/>
    <w:rsid w:val="00942137"/>
    <w:rsid w:val="009421CC"/>
    <w:rsid w:val="0094261E"/>
    <w:rsid w:val="00943D89"/>
    <w:rsid w:val="00943FFB"/>
    <w:rsid w:val="00944B45"/>
    <w:rsid w:val="00944D1A"/>
    <w:rsid w:val="009451B5"/>
    <w:rsid w:val="00945ADF"/>
    <w:rsid w:val="00945DE5"/>
    <w:rsid w:val="00946023"/>
    <w:rsid w:val="00947104"/>
    <w:rsid w:val="00947686"/>
    <w:rsid w:val="00947F1D"/>
    <w:rsid w:val="0095185C"/>
    <w:rsid w:val="00952610"/>
    <w:rsid w:val="00952B5A"/>
    <w:rsid w:val="00953AE4"/>
    <w:rsid w:val="0095506E"/>
    <w:rsid w:val="009554EF"/>
    <w:rsid w:val="00955540"/>
    <w:rsid w:val="00955575"/>
    <w:rsid w:val="00955DFF"/>
    <w:rsid w:val="009568B8"/>
    <w:rsid w:val="00956A58"/>
    <w:rsid w:val="00956ACA"/>
    <w:rsid w:val="00960552"/>
    <w:rsid w:val="00960883"/>
    <w:rsid w:val="00960A9F"/>
    <w:rsid w:val="00960EC3"/>
    <w:rsid w:val="00961404"/>
    <w:rsid w:val="009625D8"/>
    <w:rsid w:val="0096336C"/>
    <w:rsid w:val="00963F84"/>
    <w:rsid w:val="00964F19"/>
    <w:rsid w:val="0096560A"/>
    <w:rsid w:val="009662CC"/>
    <w:rsid w:val="00966467"/>
    <w:rsid w:val="00966645"/>
    <w:rsid w:val="009666F6"/>
    <w:rsid w:val="00967017"/>
    <w:rsid w:val="009676FB"/>
    <w:rsid w:val="009704DD"/>
    <w:rsid w:val="00970F4F"/>
    <w:rsid w:val="009713BD"/>
    <w:rsid w:val="009715F9"/>
    <w:rsid w:val="00971B67"/>
    <w:rsid w:val="00971B7A"/>
    <w:rsid w:val="00973730"/>
    <w:rsid w:val="00973977"/>
    <w:rsid w:val="00973FA1"/>
    <w:rsid w:val="00974303"/>
    <w:rsid w:val="00976658"/>
    <w:rsid w:val="0097750C"/>
    <w:rsid w:val="009776C8"/>
    <w:rsid w:val="00977B0E"/>
    <w:rsid w:val="00980A45"/>
    <w:rsid w:val="00981E4F"/>
    <w:rsid w:val="0098254A"/>
    <w:rsid w:val="009838B2"/>
    <w:rsid w:val="00983A11"/>
    <w:rsid w:val="00984844"/>
    <w:rsid w:val="009862F3"/>
    <w:rsid w:val="009903B3"/>
    <w:rsid w:val="00990949"/>
    <w:rsid w:val="00990D2C"/>
    <w:rsid w:val="00990E10"/>
    <w:rsid w:val="00990F0E"/>
    <w:rsid w:val="00991A85"/>
    <w:rsid w:val="00993789"/>
    <w:rsid w:val="0099378D"/>
    <w:rsid w:val="00993955"/>
    <w:rsid w:val="00993AE2"/>
    <w:rsid w:val="00993E16"/>
    <w:rsid w:val="00995845"/>
    <w:rsid w:val="00995C99"/>
    <w:rsid w:val="00995EF1"/>
    <w:rsid w:val="00996F34"/>
    <w:rsid w:val="009A06DE"/>
    <w:rsid w:val="009A0847"/>
    <w:rsid w:val="009A1786"/>
    <w:rsid w:val="009A21E3"/>
    <w:rsid w:val="009A26EA"/>
    <w:rsid w:val="009A3CE6"/>
    <w:rsid w:val="009A5075"/>
    <w:rsid w:val="009A636A"/>
    <w:rsid w:val="009B07BE"/>
    <w:rsid w:val="009B16C8"/>
    <w:rsid w:val="009B1B95"/>
    <w:rsid w:val="009B1D54"/>
    <w:rsid w:val="009B20AE"/>
    <w:rsid w:val="009B241A"/>
    <w:rsid w:val="009B26D9"/>
    <w:rsid w:val="009B3634"/>
    <w:rsid w:val="009B3ECA"/>
    <w:rsid w:val="009B4836"/>
    <w:rsid w:val="009B4952"/>
    <w:rsid w:val="009B4B60"/>
    <w:rsid w:val="009B63C6"/>
    <w:rsid w:val="009B70AB"/>
    <w:rsid w:val="009B7CFA"/>
    <w:rsid w:val="009C0334"/>
    <w:rsid w:val="009C0C86"/>
    <w:rsid w:val="009C18B7"/>
    <w:rsid w:val="009C2C0C"/>
    <w:rsid w:val="009C2C51"/>
    <w:rsid w:val="009C383B"/>
    <w:rsid w:val="009C39E7"/>
    <w:rsid w:val="009C412C"/>
    <w:rsid w:val="009C46E7"/>
    <w:rsid w:val="009C530E"/>
    <w:rsid w:val="009C5478"/>
    <w:rsid w:val="009C586F"/>
    <w:rsid w:val="009C59EA"/>
    <w:rsid w:val="009C5BF2"/>
    <w:rsid w:val="009C5C30"/>
    <w:rsid w:val="009C5E2D"/>
    <w:rsid w:val="009C6254"/>
    <w:rsid w:val="009C6515"/>
    <w:rsid w:val="009C69BD"/>
    <w:rsid w:val="009C6A2C"/>
    <w:rsid w:val="009C6B37"/>
    <w:rsid w:val="009C6D6D"/>
    <w:rsid w:val="009D0CFF"/>
    <w:rsid w:val="009D1604"/>
    <w:rsid w:val="009D19FD"/>
    <w:rsid w:val="009D233D"/>
    <w:rsid w:val="009D39E5"/>
    <w:rsid w:val="009D3D30"/>
    <w:rsid w:val="009D43F3"/>
    <w:rsid w:val="009D51DE"/>
    <w:rsid w:val="009E146C"/>
    <w:rsid w:val="009E1941"/>
    <w:rsid w:val="009E24E1"/>
    <w:rsid w:val="009E250C"/>
    <w:rsid w:val="009E39B0"/>
    <w:rsid w:val="009E3A85"/>
    <w:rsid w:val="009E3CAB"/>
    <w:rsid w:val="009E4072"/>
    <w:rsid w:val="009E4847"/>
    <w:rsid w:val="009E509A"/>
    <w:rsid w:val="009E54EF"/>
    <w:rsid w:val="009E570C"/>
    <w:rsid w:val="009E6A89"/>
    <w:rsid w:val="009E72A1"/>
    <w:rsid w:val="009E7896"/>
    <w:rsid w:val="009E7E7D"/>
    <w:rsid w:val="009F027D"/>
    <w:rsid w:val="009F0EF6"/>
    <w:rsid w:val="009F105E"/>
    <w:rsid w:val="009F133B"/>
    <w:rsid w:val="009F2AC7"/>
    <w:rsid w:val="009F2F5D"/>
    <w:rsid w:val="009F3CE5"/>
    <w:rsid w:val="009F4C6A"/>
    <w:rsid w:val="009F52C1"/>
    <w:rsid w:val="009F5945"/>
    <w:rsid w:val="009F5F89"/>
    <w:rsid w:val="009F6701"/>
    <w:rsid w:val="009F682C"/>
    <w:rsid w:val="009F739C"/>
    <w:rsid w:val="009F7C9A"/>
    <w:rsid w:val="00A01609"/>
    <w:rsid w:val="00A018FD"/>
    <w:rsid w:val="00A01A85"/>
    <w:rsid w:val="00A02158"/>
    <w:rsid w:val="00A02952"/>
    <w:rsid w:val="00A036E8"/>
    <w:rsid w:val="00A03AE8"/>
    <w:rsid w:val="00A05407"/>
    <w:rsid w:val="00A05796"/>
    <w:rsid w:val="00A062EA"/>
    <w:rsid w:val="00A06700"/>
    <w:rsid w:val="00A068E3"/>
    <w:rsid w:val="00A06B0D"/>
    <w:rsid w:val="00A06E6A"/>
    <w:rsid w:val="00A07D2E"/>
    <w:rsid w:val="00A101D0"/>
    <w:rsid w:val="00A103C0"/>
    <w:rsid w:val="00A10453"/>
    <w:rsid w:val="00A112B9"/>
    <w:rsid w:val="00A1392F"/>
    <w:rsid w:val="00A13A23"/>
    <w:rsid w:val="00A14749"/>
    <w:rsid w:val="00A15216"/>
    <w:rsid w:val="00A15A31"/>
    <w:rsid w:val="00A15CE8"/>
    <w:rsid w:val="00A162B4"/>
    <w:rsid w:val="00A176C6"/>
    <w:rsid w:val="00A17E86"/>
    <w:rsid w:val="00A17EE5"/>
    <w:rsid w:val="00A17EED"/>
    <w:rsid w:val="00A17FD8"/>
    <w:rsid w:val="00A20821"/>
    <w:rsid w:val="00A20881"/>
    <w:rsid w:val="00A20AE4"/>
    <w:rsid w:val="00A20DFB"/>
    <w:rsid w:val="00A211F0"/>
    <w:rsid w:val="00A21E9B"/>
    <w:rsid w:val="00A21EBC"/>
    <w:rsid w:val="00A21FCB"/>
    <w:rsid w:val="00A22546"/>
    <w:rsid w:val="00A23586"/>
    <w:rsid w:val="00A241B7"/>
    <w:rsid w:val="00A2421A"/>
    <w:rsid w:val="00A2448F"/>
    <w:rsid w:val="00A24603"/>
    <w:rsid w:val="00A2467D"/>
    <w:rsid w:val="00A24AC6"/>
    <w:rsid w:val="00A30AED"/>
    <w:rsid w:val="00A30DD2"/>
    <w:rsid w:val="00A31116"/>
    <w:rsid w:val="00A311DA"/>
    <w:rsid w:val="00A31A66"/>
    <w:rsid w:val="00A3238C"/>
    <w:rsid w:val="00A33A7C"/>
    <w:rsid w:val="00A33D56"/>
    <w:rsid w:val="00A346F4"/>
    <w:rsid w:val="00A347FC"/>
    <w:rsid w:val="00A34871"/>
    <w:rsid w:val="00A3502E"/>
    <w:rsid w:val="00A35420"/>
    <w:rsid w:val="00A358E4"/>
    <w:rsid w:val="00A37234"/>
    <w:rsid w:val="00A377F0"/>
    <w:rsid w:val="00A37F06"/>
    <w:rsid w:val="00A41D22"/>
    <w:rsid w:val="00A41E4D"/>
    <w:rsid w:val="00A42788"/>
    <w:rsid w:val="00A428B6"/>
    <w:rsid w:val="00A43622"/>
    <w:rsid w:val="00A44A2B"/>
    <w:rsid w:val="00A450DB"/>
    <w:rsid w:val="00A45220"/>
    <w:rsid w:val="00A4544C"/>
    <w:rsid w:val="00A4574C"/>
    <w:rsid w:val="00A47AB6"/>
    <w:rsid w:val="00A47C81"/>
    <w:rsid w:val="00A504CE"/>
    <w:rsid w:val="00A50D26"/>
    <w:rsid w:val="00A51191"/>
    <w:rsid w:val="00A51494"/>
    <w:rsid w:val="00A5271F"/>
    <w:rsid w:val="00A52E53"/>
    <w:rsid w:val="00A530D9"/>
    <w:rsid w:val="00A53498"/>
    <w:rsid w:val="00A5423E"/>
    <w:rsid w:val="00A54F42"/>
    <w:rsid w:val="00A551EF"/>
    <w:rsid w:val="00A55CB5"/>
    <w:rsid w:val="00A55EDF"/>
    <w:rsid w:val="00A56C98"/>
    <w:rsid w:val="00A574FD"/>
    <w:rsid w:val="00A604F3"/>
    <w:rsid w:val="00A60651"/>
    <w:rsid w:val="00A6254A"/>
    <w:rsid w:val="00A62639"/>
    <w:rsid w:val="00A62B27"/>
    <w:rsid w:val="00A62B5E"/>
    <w:rsid w:val="00A62D61"/>
    <w:rsid w:val="00A62E4F"/>
    <w:rsid w:val="00A6328F"/>
    <w:rsid w:val="00A63327"/>
    <w:rsid w:val="00A63402"/>
    <w:rsid w:val="00A63417"/>
    <w:rsid w:val="00A63F0A"/>
    <w:rsid w:val="00A63F38"/>
    <w:rsid w:val="00A64FC5"/>
    <w:rsid w:val="00A6547D"/>
    <w:rsid w:val="00A6600C"/>
    <w:rsid w:val="00A6783F"/>
    <w:rsid w:val="00A67C3F"/>
    <w:rsid w:val="00A719FE"/>
    <w:rsid w:val="00A721DC"/>
    <w:rsid w:val="00A73381"/>
    <w:rsid w:val="00A74169"/>
    <w:rsid w:val="00A743A3"/>
    <w:rsid w:val="00A74C2D"/>
    <w:rsid w:val="00A75793"/>
    <w:rsid w:val="00A75E2B"/>
    <w:rsid w:val="00A76970"/>
    <w:rsid w:val="00A76C09"/>
    <w:rsid w:val="00A77090"/>
    <w:rsid w:val="00A774BB"/>
    <w:rsid w:val="00A7793C"/>
    <w:rsid w:val="00A80E26"/>
    <w:rsid w:val="00A826DD"/>
    <w:rsid w:val="00A83826"/>
    <w:rsid w:val="00A83A74"/>
    <w:rsid w:val="00A83EE3"/>
    <w:rsid w:val="00A83FA2"/>
    <w:rsid w:val="00A8426A"/>
    <w:rsid w:val="00A84B0C"/>
    <w:rsid w:val="00A861C1"/>
    <w:rsid w:val="00A86600"/>
    <w:rsid w:val="00A90C16"/>
    <w:rsid w:val="00A91D37"/>
    <w:rsid w:val="00A9332C"/>
    <w:rsid w:val="00A9338E"/>
    <w:rsid w:val="00A93989"/>
    <w:rsid w:val="00A93DAD"/>
    <w:rsid w:val="00A94672"/>
    <w:rsid w:val="00A947D9"/>
    <w:rsid w:val="00A96163"/>
    <w:rsid w:val="00A9633C"/>
    <w:rsid w:val="00A978FE"/>
    <w:rsid w:val="00A97B56"/>
    <w:rsid w:val="00A97D93"/>
    <w:rsid w:val="00AA00B5"/>
    <w:rsid w:val="00AA0E05"/>
    <w:rsid w:val="00AA0EE4"/>
    <w:rsid w:val="00AA18A5"/>
    <w:rsid w:val="00AA36E8"/>
    <w:rsid w:val="00AA3A41"/>
    <w:rsid w:val="00AA41C6"/>
    <w:rsid w:val="00AA4378"/>
    <w:rsid w:val="00AA43F5"/>
    <w:rsid w:val="00AA4CC8"/>
    <w:rsid w:val="00AA5F3B"/>
    <w:rsid w:val="00AA674C"/>
    <w:rsid w:val="00AA68B4"/>
    <w:rsid w:val="00AA70FD"/>
    <w:rsid w:val="00AA76AF"/>
    <w:rsid w:val="00AB108F"/>
    <w:rsid w:val="00AB121F"/>
    <w:rsid w:val="00AB1EA8"/>
    <w:rsid w:val="00AB3F4F"/>
    <w:rsid w:val="00AB4126"/>
    <w:rsid w:val="00AB4524"/>
    <w:rsid w:val="00AB4DF0"/>
    <w:rsid w:val="00AB5447"/>
    <w:rsid w:val="00AB59A8"/>
    <w:rsid w:val="00AB5B0A"/>
    <w:rsid w:val="00AB5C2C"/>
    <w:rsid w:val="00AB5F39"/>
    <w:rsid w:val="00AB71EF"/>
    <w:rsid w:val="00AC1BAD"/>
    <w:rsid w:val="00AC25EA"/>
    <w:rsid w:val="00AC261B"/>
    <w:rsid w:val="00AC2712"/>
    <w:rsid w:val="00AC2D24"/>
    <w:rsid w:val="00AC319B"/>
    <w:rsid w:val="00AC41E3"/>
    <w:rsid w:val="00AC43F4"/>
    <w:rsid w:val="00AC4AF1"/>
    <w:rsid w:val="00AC6E3C"/>
    <w:rsid w:val="00AC77BE"/>
    <w:rsid w:val="00AC79EB"/>
    <w:rsid w:val="00AD0EA2"/>
    <w:rsid w:val="00AD0F4A"/>
    <w:rsid w:val="00AD2899"/>
    <w:rsid w:val="00AD31F8"/>
    <w:rsid w:val="00AD4809"/>
    <w:rsid w:val="00AD497E"/>
    <w:rsid w:val="00AD4D75"/>
    <w:rsid w:val="00AD4FEB"/>
    <w:rsid w:val="00AD54E1"/>
    <w:rsid w:val="00AD5785"/>
    <w:rsid w:val="00AD608E"/>
    <w:rsid w:val="00AD61B6"/>
    <w:rsid w:val="00AD63CF"/>
    <w:rsid w:val="00AD6B17"/>
    <w:rsid w:val="00AE0351"/>
    <w:rsid w:val="00AE103F"/>
    <w:rsid w:val="00AE1B7F"/>
    <w:rsid w:val="00AE2B0E"/>
    <w:rsid w:val="00AE2C9C"/>
    <w:rsid w:val="00AE2DD4"/>
    <w:rsid w:val="00AE3785"/>
    <w:rsid w:val="00AE3C49"/>
    <w:rsid w:val="00AE410D"/>
    <w:rsid w:val="00AE53B1"/>
    <w:rsid w:val="00AE53BD"/>
    <w:rsid w:val="00AE556F"/>
    <w:rsid w:val="00AE5D5E"/>
    <w:rsid w:val="00AE638B"/>
    <w:rsid w:val="00AE6745"/>
    <w:rsid w:val="00AE75DE"/>
    <w:rsid w:val="00AE790D"/>
    <w:rsid w:val="00AF27BC"/>
    <w:rsid w:val="00AF2AD7"/>
    <w:rsid w:val="00AF30C8"/>
    <w:rsid w:val="00AF35F7"/>
    <w:rsid w:val="00AF3A02"/>
    <w:rsid w:val="00AF3F4D"/>
    <w:rsid w:val="00AF6B81"/>
    <w:rsid w:val="00B019B1"/>
    <w:rsid w:val="00B020BE"/>
    <w:rsid w:val="00B02937"/>
    <w:rsid w:val="00B02F9B"/>
    <w:rsid w:val="00B03227"/>
    <w:rsid w:val="00B03421"/>
    <w:rsid w:val="00B0377A"/>
    <w:rsid w:val="00B040B5"/>
    <w:rsid w:val="00B0442D"/>
    <w:rsid w:val="00B04FA3"/>
    <w:rsid w:val="00B05D8A"/>
    <w:rsid w:val="00B05EA5"/>
    <w:rsid w:val="00B060EC"/>
    <w:rsid w:val="00B06675"/>
    <w:rsid w:val="00B06ADE"/>
    <w:rsid w:val="00B07487"/>
    <w:rsid w:val="00B102C5"/>
    <w:rsid w:val="00B10AA2"/>
    <w:rsid w:val="00B10F75"/>
    <w:rsid w:val="00B1270D"/>
    <w:rsid w:val="00B12764"/>
    <w:rsid w:val="00B1538B"/>
    <w:rsid w:val="00B153E5"/>
    <w:rsid w:val="00B15E3E"/>
    <w:rsid w:val="00B16370"/>
    <w:rsid w:val="00B2135F"/>
    <w:rsid w:val="00B21CC3"/>
    <w:rsid w:val="00B2253C"/>
    <w:rsid w:val="00B22F0F"/>
    <w:rsid w:val="00B23294"/>
    <w:rsid w:val="00B236EF"/>
    <w:rsid w:val="00B23743"/>
    <w:rsid w:val="00B23A35"/>
    <w:rsid w:val="00B23D09"/>
    <w:rsid w:val="00B24290"/>
    <w:rsid w:val="00B24E9A"/>
    <w:rsid w:val="00B24F7B"/>
    <w:rsid w:val="00B251A3"/>
    <w:rsid w:val="00B25BDE"/>
    <w:rsid w:val="00B25E94"/>
    <w:rsid w:val="00B26140"/>
    <w:rsid w:val="00B265E4"/>
    <w:rsid w:val="00B27087"/>
    <w:rsid w:val="00B27220"/>
    <w:rsid w:val="00B30F90"/>
    <w:rsid w:val="00B30FB8"/>
    <w:rsid w:val="00B31054"/>
    <w:rsid w:val="00B31293"/>
    <w:rsid w:val="00B322AC"/>
    <w:rsid w:val="00B33019"/>
    <w:rsid w:val="00B331A3"/>
    <w:rsid w:val="00B33564"/>
    <w:rsid w:val="00B34AF3"/>
    <w:rsid w:val="00B34DAF"/>
    <w:rsid w:val="00B3585A"/>
    <w:rsid w:val="00B35FD8"/>
    <w:rsid w:val="00B36527"/>
    <w:rsid w:val="00B40313"/>
    <w:rsid w:val="00B40701"/>
    <w:rsid w:val="00B40E63"/>
    <w:rsid w:val="00B419D5"/>
    <w:rsid w:val="00B41A6D"/>
    <w:rsid w:val="00B41BD8"/>
    <w:rsid w:val="00B420A7"/>
    <w:rsid w:val="00B4250F"/>
    <w:rsid w:val="00B42BE1"/>
    <w:rsid w:val="00B43B57"/>
    <w:rsid w:val="00B4682E"/>
    <w:rsid w:val="00B47364"/>
    <w:rsid w:val="00B47821"/>
    <w:rsid w:val="00B51139"/>
    <w:rsid w:val="00B51A5F"/>
    <w:rsid w:val="00B51EE3"/>
    <w:rsid w:val="00B52D69"/>
    <w:rsid w:val="00B5301F"/>
    <w:rsid w:val="00B5376A"/>
    <w:rsid w:val="00B54586"/>
    <w:rsid w:val="00B54ADC"/>
    <w:rsid w:val="00B551F1"/>
    <w:rsid w:val="00B5529F"/>
    <w:rsid w:val="00B56F48"/>
    <w:rsid w:val="00B601C5"/>
    <w:rsid w:val="00B61AEC"/>
    <w:rsid w:val="00B627B5"/>
    <w:rsid w:val="00B63B9F"/>
    <w:rsid w:val="00B650FC"/>
    <w:rsid w:val="00B6511C"/>
    <w:rsid w:val="00B65204"/>
    <w:rsid w:val="00B6551D"/>
    <w:rsid w:val="00B65B6F"/>
    <w:rsid w:val="00B70876"/>
    <w:rsid w:val="00B708ED"/>
    <w:rsid w:val="00B708F8"/>
    <w:rsid w:val="00B70998"/>
    <w:rsid w:val="00B70EBC"/>
    <w:rsid w:val="00B71E1B"/>
    <w:rsid w:val="00B721F7"/>
    <w:rsid w:val="00B722A6"/>
    <w:rsid w:val="00B74135"/>
    <w:rsid w:val="00B745C9"/>
    <w:rsid w:val="00B74781"/>
    <w:rsid w:val="00B74B25"/>
    <w:rsid w:val="00B74B68"/>
    <w:rsid w:val="00B7652F"/>
    <w:rsid w:val="00B773BD"/>
    <w:rsid w:val="00B77FB3"/>
    <w:rsid w:val="00B80778"/>
    <w:rsid w:val="00B809D0"/>
    <w:rsid w:val="00B81C53"/>
    <w:rsid w:val="00B82C8B"/>
    <w:rsid w:val="00B82D26"/>
    <w:rsid w:val="00B83ED2"/>
    <w:rsid w:val="00B83F6A"/>
    <w:rsid w:val="00B8441D"/>
    <w:rsid w:val="00B86E3A"/>
    <w:rsid w:val="00B871DD"/>
    <w:rsid w:val="00B874CE"/>
    <w:rsid w:val="00B87F81"/>
    <w:rsid w:val="00B901D4"/>
    <w:rsid w:val="00B90663"/>
    <w:rsid w:val="00B91DCE"/>
    <w:rsid w:val="00B91E66"/>
    <w:rsid w:val="00B92341"/>
    <w:rsid w:val="00B9241C"/>
    <w:rsid w:val="00B9305D"/>
    <w:rsid w:val="00B94395"/>
    <w:rsid w:val="00B946B0"/>
    <w:rsid w:val="00B95265"/>
    <w:rsid w:val="00B95377"/>
    <w:rsid w:val="00B95F94"/>
    <w:rsid w:val="00B95FC4"/>
    <w:rsid w:val="00B96769"/>
    <w:rsid w:val="00B967D7"/>
    <w:rsid w:val="00BA00F6"/>
    <w:rsid w:val="00BA04A2"/>
    <w:rsid w:val="00BA0C62"/>
    <w:rsid w:val="00BA0C70"/>
    <w:rsid w:val="00BA161F"/>
    <w:rsid w:val="00BA1633"/>
    <w:rsid w:val="00BA181B"/>
    <w:rsid w:val="00BA18DA"/>
    <w:rsid w:val="00BA238F"/>
    <w:rsid w:val="00BA24D0"/>
    <w:rsid w:val="00BA2917"/>
    <w:rsid w:val="00BA2BDA"/>
    <w:rsid w:val="00BA3BEF"/>
    <w:rsid w:val="00BA525F"/>
    <w:rsid w:val="00BA531B"/>
    <w:rsid w:val="00BA5446"/>
    <w:rsid w:val="00BA5D33"/>
    <w:rsid w:val="00BA6CCD"/>
    <w:rsid w:val="00BA7AF3"/>
    <w:rsid w:val="00BB075A"/>
    <w:rsid w:val="00BB1009"/>
    <w:rsid w:val="00BB1ED1"/>
    <w:rsid w:val="00BB245C"/>
    <w:rsid w:val="00BB2649"/>
    <w:rsid w:val="00BB3FB4"/>
    <w:rsid w:val="00BB45FA"/>
    <w:rsid w:val="00BB5C91"/>
    <w:rsid w:val="00BB62A6"/>
    <w:rsid w:val="00BB639D"/>
    <w:rsid w:val="00BB6992"/>
    <w:rsid w:val="00BB6D0F"/>
    <w:rsid w:val="00BB7C62"/>
    <w:rsid w:val="00BC0296"/>
    <w:rsid w:val="00BC0F43"/>
    <w:rsid w:val="00BC12AE"/>
    <w:rsid w:val="00BC2CF6"/>
    <w:rsid w:val="00BC3878"/>
    <w:rsid w:val="00BC3A26"/>
    <w:rsid w:val="00BC404E"/>
    <w:rsid w:val="00BC476A"/>
    <w:rsid w:val="00BC5567"/>
    <w:rsid w:val="00BC5A46"/>
    <w:rsid w:val="00BC6AF6"/>
    <w:rsid w:val="00BC7BA4"/>
    <w:rsid w:val="00BC7C6F"/>
    <w:rsid w:val="00BC7D83"/>
    <w:rsid w:val="00BD0283"/>
    <w:rsid w:val="00BD1163"/>
    <w:rsid w:val="00BD179F"/>
    <w:rsid w:val="00BD42C9"/>
    <w:rsid w:val="00BD43CB"/>
    <w:rsid w:val="00BD4AE2"/>
    <w:rsid w:val="00BD502F"/>
    <w:rsid w:val="00BD5380"/>
    <w:rsid w:val="00BD59E1"/>
    <w:rsid w:val="00BE03FE"/>
    <w:rsid w:val="00BE0678"/>
    <w:rsid w:val="00BE2454"/>
    <w:rsid w:val="00BE24C5"/>
    <w:rsid w:val="00BE27FF"/>
    <w:rsid w:val="00BE3244"/>
    <w:rsid w:val="00BE38F8"/>
    <w:rsid w:val="00BE4169"/>
    <w:rsid w:val="00BE4E75"/>
    <w:rsid w:val="00BE53D9"/>
    <w:rsid w:val="00BE5A4A"/>
    <w:rsid w:val="00BE67C4"/>
    <w:rsid w:val="00BE6E21"/>
    <w:rsid w:val="00BE6EA3"/>
    <w:rsid w:val="00BE797F"/>
    <w:rsid w:val="00BE7EA3"/>
    <w:rsid w:val="00BF0C30"/>
    <w:rsid w:val="00BF1B5F"/>
    <w:rsid w:val="00BF2AD8"/>
    <w:rsid w:val="00BF3487"/>
    <w:rsid w:val="00BF3CFB"/>
    <w:rsid w:val="00BF40AE"/>
    <w:rsid w:val="00BF43C5"/>
    <w:rsid w:val="00BF53E8"/>
    <w:rsid w:val="00BF5F9B"/>
    <w:rsid w:val="00BF673C"/>
    <w:rsid w:val="00BF70F5"/>
    <w:rsid w:val="00BF7119"/>
    <w:rsid w:val="00BF7E51"/>
    <w:rsid w:val="00C00922"/>
    <w:rsid w:val="00C03403"/>
    <w:rsid w:val="00C03A48"/>
    <w:rsid w:val="00C0431E"/>
    <w:rsid w:val="00C04DB4"/>
    <w:rsid w:val="00C052BC"/>
    <w:rsid w:val="00C053FF"/>
    <w:rsid w:val="00C05889"/>
    <w:rsid w:val="00C058B5"/>
    <w:rsid w:val="00C10E1E"/>
    <w:rsid w:val="00C117CF"/>
    <w:rsid w:val="00C1191C"/>
    <w:rsid w:val="00C11DAC"/>
    <w:rsid w:val="00C12533"/>
    <w:rsid w:val="00C1284E"/>
    <w:rsid w:val="00C132AA"/>
    <w:rsid w:val="00C1456A"/>
    <w:rsid w:val="00C146E9"/>
    <w:rsid w:val="00C1471B"/>
    <w:rsid w:val="00C14898"/>
    <w:rsid w:val="00C15020"/>
    <w:rsid w:val="00C160D2"/>
    <w:rsid w:val="00C20449"/>
    <w:rsid w:val="00C205DB"/>
    <w:rsid w:val="00C21062"/>
    <w:rsid w:val="00C21E65"/>
    <w:rsid w:val="00C22170"/>
    <w:rsid w:val="00C2231F"/>
    <w:rsid w:val="00C22EC3"/>
    <w:rsid w:val="00C25326"/>
    <w:rsid w:val="00C25B32"/>
    <w:rsid w:val="00C26D47"/>
    <w:rsid w:val="00C27E25"/>
    <w:rsid w:val="00C300DE"/>
    <w:rsid w:val="00C31B34"/>
    <w:rsid w:val="00C3238D"/>
    <w:rsid w:val="00C32578"/>
    <w:rsid w:val="00C33E89"/>
    <w:rsid w:val="00C3425D"/>
    <w:rsid w:val="00C3456A"/>
    <w:rsid w:val="00C34CA5"/>
    <w:rsid w:val="00C34CDD"/>
    <w:rsid w:val="00C34F51"/>
    <w:rsid w:val="00C35A01"/>
    <w:rsid w:val="00C35B61"/>
    <w:rsid w:val="00C361B2"/>
    <w:rsid w:val="00C363D0"/>
    <w:rsid w:val="00C36EBC"/>
    <w:rsid w:val="00C36ECE"/>
    <w:rsid w:val="00C37AB8"/>
    <w:rsid w:val="00C41673"/>
    <w:rsid w:val="00C431E6"/>
    <w:rsid w:val="00C43AE4"/>
    <w:rsid w:val="00C43E81"/>
    <w:rsid w:val="00C442C1"/>
    <w:rsid w:val="00C46B3F"/>
    <w:rsid w:val="00C46DEB"/>
    <w:rsid w:val="00C50F86"/>
    <w:rsid w:val="00C51E9C"/>
    <w:rsid w:val="00C52005"/>
    <w:rsid w:val="00C524CE"/>
    <w:rsid w:val="00C52B2A"/>
    <w:rsid w:val="00C52E66"/>
    <w:rsid w:val="00C54669"/>
    <w:rsid w:val="00C546BF"/>
    <w:rsid w:val="00C55A0B"/>
    <w:rsid w:val="00C55EF9"/>
    <w:rsid w:val="00C560D2"/>
    <w:rsid w:val="00C56594"/>
    <w:rsid w:val="00C5727D"/>
    <w:rsid w:val="00C5733D"/>
    <w:rsid w:val="00C60243"/>
    <w:rsid w:val="00C60B9B"/>
    <w:rsid w:val="00C60E8E"/>
    <w:rsid w:val="00C6184A"/>
    <w:rsid w:val="00C61FE8"/>
    <w:rsid w:val="00C6238F"/>
    <w:rsid w:val="00C6289B"/>
    <w:rsid w:val="00C633A9"/>
    <w:rsid w:val="00C64850"/>
    <w:rsid w:val="00C6491C"/>
    <w:rsid w:val="00C656BD"/>
    <w:rsid w:val="00C658EC"/>
    <w:rsid w:val="00C658F9"/>
    <w:rsid w:val="00C664E7"/>
    <w:rsid w:val="00C66B9D"/>
    <w:rsid w:val="00C671C5"/>
    <w:rsid w:val="00C67284"/>
    <w:rsid w:val="00C678AA"/>
    <w:rsid w:val="00C67FB4"/>
    <w:rsid w:val="00C70063"/>
    <w:rsid w:val="00C70459"/>
    <w:rsid w:val="00C704CC"/>
    <w:rsid w:val="00C707A8"/>
    <w:rsid w:val="00C708F7"/>
    <w:rsid w:val="00C71B39"/>
    <w:rsid w:val="00C72AC2"/>
    <w:rsid w:val="00C72EFE"/>
    <w:rsid w:val="00C755F6"/>
    <w:rsid w:val="00C758C5"/>
    <w:rsid w:val="00C7591E"/>
    <w:rsid w:val="00C761A8"/>
    <w:rsid w:val="00C761FE"/>
    <w:rsid w:val="00C7691A"/>
    <w:rsid w:val="00C76A21"/>
    <w:rsid w:val="00C801E4"/>
    <w:rsid w:val="00C818EF"/>
    <w:rsid w:val="00C835F6"/>
    <w:rsid w:val="00C85758"/>
    <w:rsid w:val="00C85F50"/>
    <w:rsid w:val="00C86CB3"/>
    <w:rsid w:val="00C86EE0"/>
    <w:rsid w:val="00C874C0"/>
    <w:rsid w:val="00C87DB1"/>
    <w:rsid w:val="00C87DCA"/>
    <w:rsid w:val="00C9025C"/>
    <w:rsid w:val="00C903D6"/>
    <w:rsid w:val="00C90B58"/>
    <w:rsid w:val="00C90D3D"/>
    <w:rsid w:val="00C91509"/>
    <w:rsid w:val="00C91598"/>
    <w:rsid w:val="00C918E8"/>
    <w:rsid w:val="00C91D74"/>
    <w:rsid w:val="00C91E1F"/>
    <w:rsid w:val="00C929ED"/>
    <w:rsid w:val="00C92DB6"/>
    <w:rsid w:val="00C936CE"/>
    <w:rsid w:val="00C93E13"/>
    <w:rsid w:val="00C93F56"/>
    <w:rsid w:val="00C9403F"/>
    <w:rsid w:val="00C94FBA"/>
    <w:rsid w:val="00C951FD"/>
    <w:rsid w:val="00C95649"/>
    <w:rsid w:val="00C9609B"/>
    <w:rsid w:val="00C96469"/>
    <w:rsid w:val="00C96D3C"/>
    <w:rsid w:val="00C971D0"/>
    <w:rsid w:val="00C97CC1"/>
    <w:rsid w:val="00C97FB8"/>
    <w:rsid w:val="00CA0824"/>
    <w:rsid w:val="00CA14F8"/>
    <w:rsid w:val="00CA14F9"/>
    <w:rsid w:val="00CA2BBC"/>
    <w:rsid w:val="00CA315E"/>
    <w:rsid w:val="00CA44E4"/>
    <w:rsid w:val="00CA693E"/>
    <w:rsid w:val="00CA6DB5"/>
    <w:rsid w:val="00CA79AA"/>
    <w:rsid w:val="00CA7A42"/>
    <w:rsid w:val="00CA7D56"/>
    <w:rsid w:val="00CA7E0A"/>
    <w:rsid w:val="00CB0C97"/>
    <w:rsid w:val="00CB1992"/>
    <w:rsid w:val="00CB1C5E"/>
    <w:rsid w:val="00CB30EB"/>
    <w:rsid w:val="00CB342B"/>
    <w:rsid w:val="00CB38D9"/>
    <w:rsid w:val="00CB3F81"/>
    <w:rsid w:val="00CB48B4"/>
    <w:rsid w:val="00CB49C3"/>
    <w:rsid w:val="00CB4F85"/>
    <w:rsid w:val="00CB71E4"/>
    <w:rsid w:val="00CB72BC"/>
    <w:rsid w:val="00CB7A7A"/>
    <w:rsid w:val="00CC04F6"/>
    <w:rsid w:val="00CC050A"/>
    <w:rsid w:val="00CC16B5"/>
    <w:rsid w:val="00CC1704"/>
    <w:rsid w:val="00CC19BD"/>
    <w:rsid w:val="00CC2625"/>
    <w:rsid w:val="00CC2CFA"/>
    <w:rsid w:val="00CC3D24"/>
    <w:rsid w:val="00CC3E86"/>
    <w:rsid w:val="00CC4043"/>
    <w:rsid w:val="00CC4185"/>
    <w:rsid w:val="00CC4C80"/>
    <w:rsid w:val="00CC56CC"/>
    <w:rsid w:val="00CC6A92"/>
    <w:rsid w:val="00CC727C"/>
    <w:rsid w:val="00CC77CC"/>
    <w:rsid w:val="00CD00D1"/>
    <w:rsid w:val="00CD09D4"/>
    <w:rsid w:val="00CD153D"/>
    <w:rsid w:val="00CD19FF"/>
    <w:rsid w:val="00CD1C63"/>
    <w:rsid w:val="00CD1ECB"/>
    <w:rsid w:val="00CD25E7"/>
    <w:rsid w:val="00CD2888"/>
    <w:rsid w:val="00CD2F63"/>
    <w:rsid w:val="00CD301A"/>
    <w:rsid w:val="00CD3ABB"/>
    <w:rsid w:val="00CD5196"/>
    <w:rsid w:val="00CD53E8"/>
    <w:rsid w:val="00CD5497"/>
    <w:rsid w:val="00CD5DCA"/>
    <w:rsid w:val="00CD67DA"/>
    <w:rsid w:val="00CD77C7"/>
    <w:rsid w:val="00CD7BF3"/>
    <w:rsid w:val="00CE0F3C"/>
    <w:rsid w:val="00CE1516"/>
    <w:rsid w:val="00CE15D2"/>
    <w:rsid w:val="00CE1EBD"/>
    <w:rsid w:val="00CE1FF0"/>
    <w:rsid w:val="00CE230A"/>
    <w:rsid w:val="00CE2FBD"/>
    <w:rsid w:val="00CE301C"/>
    <w:rsid w:val="00CE3CE0"/>
    <w:rsid w:val="00CE4122"/>
    <w:rsid w:val="00CE4156"/>
    <w:rsid w:val="00CE46AC"/>
    <w:rsid w:val="00CE4BC1"/>
    <w:rsid w:val="00CE4E73"/>
    <w:rsid w:val="00CE5078"/>
    <w:rsid w:val="00CE5697"/>
    <w:rsid w:val="00CE6A79"/>
    <w:rsid w:val="00CE7242"/>
    <w:rsid w:val="00CF0CD7"/>
    <w:rsid w:val="00CF1529"/>
    <w:rsid w:val="00CF2A5E"/>
    <w:rsid w:val="00CF30DC"/>
    <w:rsid w:val="00CF31CA"/>
    <w:rsid w:val="00CF43E9"/>
    <w:rsid w:val="00CF4DD9"/>
    <w:rsid w:val="00CF5B16"/>
    <w:rsid w:val="00CF684D"/>
    <w:rsid w:val="00CF6C8D"/>
    <w:rsid w:val="00CF7295"/>
    <w:rsid w:val="00D00053"/>
    <w:rsid w:val="00D00321"/>
    <w:rsid w:val="00D00D45"/>
    <w:rsid w:val="00D01140"/>
    <w:rsid w:val="00D013DC"/>
    <w:rsid w:val="00D01A3F"/>
    <w:rsid w:val="00D01DFA"/>
    <w:rsid w:val="00D027AC"/>
    <w:rsid w:val="00D02B89"/>
    <w:rsid w:val="00D03B23"/>
    <w:rsid w:val="00D03B9D"/>
    <w:rsid w:val="00D03F3E"/>
    <w:rsid w:val="00D040C6"/>
    <w:rsid w:val="00D043F2"/>
    <w:rsid w:val="00D04439"/>
    <w:rsid w:val="00D04543"/>
    <w:rsid w:val="00D04A47"/>
    <w:rsid w:val="00D04FBE"/>
    <w:rsid w:val="00D0541B"/>
    <w:rsid w:val="00D062AF"/>
    <w:rsid w:val="00D0630E"/>
    <w:rsid w:val="00D11B01"/>
    <w:rsid w:val="00D14F95"/>
    <w:rsid w:val="00D153BE"/>
    <w:rsid w:val="00D153F7"/>
    <w:rsid w:val="00D15EEA"/>
    <w:rsid w:val="00D164E2"/>
    <w:rsid w:val="00D20915"/>
    <w:rsid w:val="00D21070"/>
    <w:rsid w:val="00D21663"/>
    <w:rsid w:val="00D22116"/>
    <w:rsid w:val="00D22A75"/>
    <w:rsid w:val="00D230EA"/>
    <w:rsid w:val="00D2474D"/>
    <w:rsid w:val="00D2497F"/>
    <w:rsid w:val="00D2499B"/>
    <w:rsid w:val="00D24F64"/>
    <w:rsid w:val="00D30374"/>
    <w:rsid w:val="00D30BE4"/>
    <w:rsid w:val="00D3199D"/>
    <w:rsid w:val="00D319A4"/>
    <w:rsid w:val="00D31CEB"/>
    <w:rsid w:val="00D3234F"/>
    <w:rsid w:val="00D3238C"/>
    <w:rsid w:val="00D32C10"/>
    <w:rsid w:val="00D33719"/>
    <w:rsid w:val="00D34122"/>
    <w:rsid w:val="00D351B2"/>
    <w:rsid w:val="00D35849"/>
    <w:rsid w:val="00D377B2"/>
    <w:rsid w:val="00D379ED"/>
    <w:rsid w:val="00D37DDB"/>
    <w:rsid w:val="00D37F88"/>
    <w:rsid w:val="00D40622"/>
    <w:rsid w:val="00D40B60"/>
    <w:rsid w:val="00D41010"/>
    <w:rsid w:val="00D41914"/>
    <w:rsid w:val="00D41FD1"/>
    <w:rsid w:val="00D42DEE"/>
    <w:rsid w:val="00D437A1"/>
    <w:rsid w:val="00D439B2"/>
    <w:rsid w:val="00D439CF"/>
    <w:rsid w:val="00D444FE"/>
    <w:rsid w:val="00D44C53"/>
    <w:rsid w:val="00D44D2C"/>
    <w:rsid w:val="00D461F1"/>
    <w:rsid w:val="00D46D2D"/>
    <w:rsid w:val="00D47B09"/>
    <w:rsid w:val="00D5156B"/>
    <w:rsid w:val="00D51BF1"/>
    <w:rsid w:val="00D5260B"/>
    <w:rsid w:val="00D52713"/>
    <w:rsid w:val="00D52872"/>
    <w:rsid w:val="00D52A5F"/>
    <w:rsid w:val="00D53185"/>
    <w:rsid w:val="00D53E2A"/>
    <w:rsid w:val="00D54B2C"/>
    <w:rsid w:val="00D55DE4"/>
    <w:rsid w:val="00D56BE7"/>
    <w:rsid w:val="00D56E8A"/>
    <w:rsid w:val="00D60B41"/>
    <w:rsid w:val="00D61118"/>
    <w:rsid w:val="00D6127D"/>
    <w:rsid w:val="00D61D88"/>
    <w:rsid w:val="00D62107"/>
    <w:rsid w:val="00D62568"/>
    <w:rsid w:val="00D63C0A"/>
    <w:rsid w:val="00D65069"/>
    <w:rsid w:val="00D666F6"/>
    <w:rsid w:val="00D70758"/>
    <w:rsid w:val="00D70BEA"/>
    <w:rsid w:val="00D72812"/>
    <w:rsid w:val="00D74FAE"/>
    <w:rsid w:val="00D75010"/>
    <w:rsid w:val="00D75B3B"/>
    <w:rsid w:val="00D75B4F"/>
    <w:rsid w:val="00D764F3"/>
    <w:rsid w:val="00D7663B"/>
    <w:rsid w:val="00D770D8"/>
    <w:rsid w:val="00D77916"/>
    <w:rsid w:val="00D80486"/>
    <w:rsid w:val="00D8048B"/>
    <w:rsid w:val="00D81225"/>
    <w:rsid w:val="00D81805"/>
    <w:rsid w:val="00D82031"/>
    <w:rsid w:val="00D82BE9"/>
    <w:rsid w:val="00D83661"/>
    <w:rsid w:val="00D837D7"/>
    <w:rsid w:val="00D83845"/>
    <w:rsid w:val="00D83978"/>
    <w:rsid w:val="00D84AA4"/>
    <w:rsid w:val="00D850C3"/>
    <w:rsid w:val="00D866DD"/>
    <w:rsid w:val="00D86A2B"/>
    <w:rsid w:val="00D86F9A"/>
    <w:rsid w:val="00D8722D"/>
    <w:rsid w:val="00D875CA"/>
    <w:rsid w:val="00D87B04"/>
    <w:rsid w:val="00D87C05"/>
    <w:rsid w:val="00D90BFE"/>
    <w:rsid w:val="00D910AE"/>
    <w:rsid w:val="00D91E95"/>
    <w:rsid w:val="00D91F8D"/>
    <w:rsid w:val="00D923AC"/>
    <w:rsid w:val="00D92448"/>
    <w:rsid w:val="00D92E55"/>
    <w:rsid w:val="00D93D1E"/>
    <w:rsid w:val="00D94F1D"/>
    <w:rsid w:val="00D96597"/>
    <w:rsid w:val="00D9724A"/>
    <w:rsid w:val="00D97580"/>
    <w:rsid w:val="00DA0B7E"/>
    <w:rsid w:val="00DA0C35"/>
    <w:rsid w:val="00DA1B57"/>
    <w:rsid w:val="00DA2D82"/>
    <w:rsid w:val="00DA363D"/>
    <w:rsid w:val="00DA3D9B"/>
    <w:rsid w:val="00DA3F43"/>
    <w:rsid w:val="00DA4749"/>
    <w:rsid w:val="00DA4ABC"/>
    <w:rsid w:val="00DA51A9"/>
    <w:rsid w:val="00DA57FB"/>
    <w:rsid w:val="00DA581A"/>
    <w:rsid w:val="00DA775C"/>
    <w:rsid w:val="00DA7D97"/>
    <w:rsid w:val="00DB0443"/>
    <w:rsid w:val="00DB0787"/>
    <w:rsid w:val="00DB17D9"/>
    <w:rsid w:val="00DB22F7"/>
    <w:rsid w:val="00DB2CA5"/>
    <w:rsid w:val="00DB4117"/>
    <w:rsid w:val="00DB4F35"/>
    <w:rsid w:val="00DB4FB9"/>
    <w:rsid w:val="00DB59CF"/>
    <w:rsid w:val="00DB5E63"/>
    <w:rsid w:val="00DB5F0D"/>
    <w:rsid w:val="00DB5F69"/>
    <w:rsid w:val="00DB6EE8"/>
    <w:rsid w:val="00DB7D47"/>
    <w:rsid w:val="00DC09C9"/>
    <w:rsid w:val="00DC0E41"/>
    <w:rsid w:val="00DC0E82"/>
    <w:rsid w:val="00DC149E"/>
    <w:rsid w:val="00DC2011"/>
    <w:rsid w:val="00DC3502"/>
    <w:rsid w:val="00DC40F5"/>
    <w:rsid w:val="00DC4ABD"/>
    <w:rsid w:val="00DC64AC"/>
    <w:rsid w:val="00DC6749"/>
    <w:rsid w:val="00DC7701"/>
    <w:rsid w:val="00DD0916"/>
    <w:rsid w:val="00DD1206"/>
    <w:rsid w:val="00DD12E1"/>
    <w:rsid w:val="00DD15E1"/>
    <w:rsid w:val="00DD1F52"/>
    <w:rsid w:val="00DD2076"/>
    <w:rsid w:val="00DD332D"/>
    <w:rsid w:val="00DD3774"/>
    <w:rsid w:val="00DD3ADE"/>
    <w:rsid w:val="00DD49C4"/>
    <w:rsid w:val="00DD4B14"/>
    <w:rsid w:val="00DD69AB"/>
    <w:rsid w:val="00DD7351"/>
    <w:rsid w:val="00DE00D2"/>
    <w:rsid w:val="00DE0220"/>
    <w:rsid w:val="00DE0BD4"/>
    <w:rsid w:val="00DE11AF"/>
    <w:rsid w:val="00DE171C"/>
    <w:rsid w:val="00DE195A"/>
    <w:rsid w:val="00DE1C93"/>
    <w:rsid w:val="00DE1CEC"/>
    <w:rsid w:val="00DE20DF"/>
    <w:rsid w:val="00DE228B"/>
    <w:rsid w:val="00DE2674"/>
    <w:rsid w:val="00DE2EE1"/>
    <w:rsid w:val="00DE373C"/>
    <w:rsid w:val="00DE3AED"/>
    <w:rsid w:val="00DE3D83"/>
    <w:rsid w:val="00DE5289"/>
    <w:rsid w:val="00DE5B5B"/>
    <w:rsid w:val="00DE6683"/>
    <w:rsid w:val="00DE6DEA"/>
    <w:rsid w:val="00DF0554"/>
    <w:rsid w:val="00DF10D5"/>
    <w:rsid w:val="00DF1204"/>
    <w:rsid w:val="00DF121D"/>
    <w:rsid w:val="00DF1AC2"/>
    <w:rsid w:val="00DF1C1E"/>
    <w:rsid w:val="00DF23EF"/>
    <w:rsid w:val="00DF2784"/>
    <w:rsid w:val="00DF3662"/>
    <w:rsid w:val="00DF5A36"/>
    <w:rsid w:val="00DF5F87"/>
    <w:rsid w:val="00DF6240"/>
    <w:rsid w:val="00DF6327"/>
    <w:rsid w:val="00DF70F3"/>
    <w:rsid w:val="00DF7308"/>
    <w:rsid w:val="00DF7831"/>
    <w:rsid w:val="00DF7870"/>
    <w:rsid w:val="00DF7D74"/>
    <w:rsid w:val="00E007D0"/>
    <w:rsid w:val="00E00CAE"/>
    <w:rsid w:val="00E01328"/>
    <w:rsid w:val="00E01545"/>
    <w:rsid w:val="00E0188D"/>
    <w:rsid w:val="00E01B91"/>
    <w:rsid w:val="00E0212B"/>
    <w:rsid w:val="00E026CB"/>
    <w:rsid w:val="00E02B4C"/>
    <w:rsid w:val="00E036C5"/>
    <w:rsid w:val="00E03CF1"/>
    <w:rsid w:val="00E04AB4"/>
    <w:rsid w:val="00E061B6"/>
    <w:rsid w:val="00E06AC8"/>
    <w:rsid w:val="00E06C79"/>
    <w:rsid w:val="00E07A47"/>
    <w:rsid w:val="00E105E8"/>
    <w:rsid w:val="00E10A05"/>
    <w:rsid w:val="00E10DB2"/>
    <w:rsid w:val="00E11696"/>
    <w:rsid w:val="00E12054"/>
    <w:rsid w:val="00E12D4F"/>
    <w:rsid w:val="00E1349A"/>
    <w:rsid w:val="00E13ED9"/>
    <w:rsid w:val="00E14EA6"/>
    <w:rsid w:val="00E153C1"/>
    <w:rsid w:val="00E15DA6"/>
    <w:rsid w:val="00E1731E"/>
    <w:rsid w:val="00E17E8B"/>
    <w:rsid w:val="00E20B7F"/>
    <w:rsid w:val="00E2107D"/>
    <w:rsid w:val="00E212A3"/>
    <w:rsid w:val="00E21F7E"/>
    <w:rsid w:val="00E221FC"/>
    <w:rsid w:val="00E22817"/>
    <w:rsid w:val="00E22857"/>
    <w:rsid w:val="00E24794"/>
    <w:rsid w:val="00E253A3"/>
    <w:rsid w:val="00E259EF"/>
    <w:rsid w:val="00E25E27"/>
    <w:rsid w:val="00E261C7"/>
    <w:rsid w:val="00E266CB"/>
    <w:rsid w:val="00E2723C"/>
    <w:rsid w:val="00E27C9F"/>
    <w:rsid w:val="00E31538"/>
    <w:rsid w:val="00E31693"/>
    <w:rsid w:val="00E31750"/>
    <w:rsid w:val="00E31AE0"/>
    <w:rsid w:val="00E31CAF"/>
    <w:rsid w:val="00E31CC0"/>
    <w:rsid w:val="00E32271"/>
    <w:rsid w:val="00E32B67"/>
    <w:rsid w:val="00E32D1D"/>
    <w:rsid w:val="00E33B7B"/>
    <w:rsid w:val="00E35817"/>
    <w:rsid w:val="00E3582D"/>
    <w:rsid w:val="00E367CF"/>
    <w:rsid w:val="00E379BD"/>
    <w:rsid w:val="00E37D16"/>
    <w:rsid w:val="00E37E1E"/>
    <w:rsid w:val="00E401F0"/>
    <w:rsid w:val="00E4053C"/>
    <w:rsid w:val="00E4127D"/>
    <w:rsid w:val="00E41CED"/>
    <w:rsid w:val="00E41D65"/>
    <w:rsid w:val="00E421E4"/>
    <w:rsid w:val="00E42BEE"/>
    <w:rsid w:val="00E42CE3"/>
    <w:rsid w:val="00E4309A"/>
    <w:rsid w:val="00E432AA"/>
    <w:rsid w:val="00E43429"/>
    <w:rsid w:val="00E43BDE"/>
    <w:rsid w:val="00E43D1F"/>
    <w:rsid w:val="00E445F3"/>
    <w:rsid w:val="00E456D0"/>
    <w:rsid w:val="00E457A4"/>
    <w:rsid w:val="00E4583B"/>
    <w:rsid w:val="00E46529"/>
    <w:rsid w:val="00E46D87"/>
    <w:rsid w:val="00E50A3E"/>
    <w:rsid w:val="00E5104E"/>
    <w:rsid w:val="00E5141D"/>
    <w:rsid w:val="00E51499"/>
    <w:rsid w:val="00E51C72"/>
    <w:rsid w:val="00E520E4"/>
    <w:rsid w:val="00E52475"/>
    <w:rsid w:val="00E53134"/>
    <w:rsid w:val="00E5323A"/>
    <w:rsid w:val="00E53F0B"/>
    <w:rsid w:val="00E5464D"/>
    <w:rsid w:val="00E54A83"/>
    <w:rsid w:val="00E55301"/>
    <w:rsid w:val="00E55858"/>
    <w:rsid w:val="00E56102"/>
    <w:rsid w:val="00E568B3"/>
    <w:rsid w:val="00E57015"/>
    <w:rsid w:val="00E579BA"/>
    <w:rsid w:val="00E602AC"/>
    <w:rsid w:val="00E60927"/>
    <w:rsid w:val="00E60C58"/>
    <w:rsid w:val="00E6120E"/>
    <w:rsid w:val="00E61399"/>
    <w:rsid w:val="00E61E50"/>
    <w:rsid w:val="00E62624"/>
    <w:rsid w:val="00E62666"/>
    <w:rsid w:val="00E62F70"/>
    <w:rsid w:val="00E63F7A"/>
    <w:rsid w:val="00E641CA"/>
    <w:rsid w:val="00E64D1B"/>
    <w:rsid w:val="00E66766"/>
    <w:rsid w:val="00E668D9"/>
    <w:rsid w:val="00E6774A"/>
    <w:rsid w:val="00E7022D"/>
    <w:rsid w:val="00E70E27"/>
    <w:rsid w:val="00E72C9F"/>
    <w:rsid w:val="00E72F9F"/>
    <w:rsid w:val="00E73EFE"/>
    <w:rsid w:val="00E742A8"/>
    <w:rsid w:val="00E749F2"/>
    <w:rsid w:val="00E74A54"/>
    <w:rsid w:val="00E74EB2"/>
    <w:rsid w:val="00E754C2"/>
    <w:rsid w:val="00E75CF6"/>
    <w:rsid w:val="00E7639A"/>
    <w:rsid w:val="00E773BC"/>
    <w:rsid w:val="00E7771D"/>
    <w:rsid w:val="00E777F4"/>
    <w:rsid w:val="00E7789B"/>
    <w:rsid w:val="00E8001B"/>
    <w:rsid w:val="00E810AE"/>
    <w:rsid w:val="00E813E9"/>
    <w:rsid w:val="00E827B6"/>
    <w:rsid w:val="00E8351E"/>
    <w:rsid w:val="00E843B8"/>
    <w:rsid w:val="00E8499D"/>
    <w:rsid w:val="00E84B8C"/>
    <w:rsid w:val="00E84E7C"/>
    <w:rsid w:val="00E851C6"/>
    <w:rsid w:val="00E85A73"/>
    <w:rsid w:val="00E8688E"/>
    <w:rsid w:val="00E8764D"/>
    <w:rsid w:val="00E904C6"/>
    <w:rsid w:val="00E90816"/>
    <w:rsid w:val="00E9092E"/>
    <w:rsid w:val="00E909F0"/>
    <w:rsid w:val="00E9112A"/>
    <w:rsid w:val="00E91B25"/>
    <w:rsid w:val="00E91B78"/>
    <w:rsid w:val="00E9267D"/>
    <w:rsid w:val="00E945D2"/>
    <w:rsid w:val="00E94BE2"/>
    <w:rsid w:val="00E95D83"/>
    <w:rsid w:val="00E964E2"/>
    <w:rsid w:val="00E96B07"/>
    <w:rsid w:val="00E975AF"/>
    <w:rsid w:val="00E97AC4"/>
    <w:rsid w:val="00E97D3E"/>
    <w:rsid w:val="00EA0326"/>
    <w:rsid w:val="00EA0982"/>
    <w:rsid w:val="00EA0C1B"/>
    <w:rsid w:val="00EA0E69"/>
    <w:rsid w:val="00EA0EA3"/>
    <w:rsid w:val="00EA15EC"/>
    <w:rsid w:val="00EA17A7"/>
    <w:rsid w:val="00EA2299"/>
    <w:rsid w:val="00EA4421"/>
    <w:rsid w:val="00EA6484"/>
    <w:rsid w:val="00EA694E"/>
    <w:rsid w:val="00EA6C7E"/>
    <w:rsid w:val="00EA7017"/>
    <w:rsid w:val="00EA7C47"/>
    <w:rsid w:val="00EA7FFD"/>
    <w:rsid w:val="00EB0CE9"/>
    <w:rsid w:val="00EB112B"/>
    <w:rsid w:val="00EB2B18"/>
    <w:rsid w:val="00EB3608"/>
    <w:rsid w:val="00EB39D9"/>
    <w:rsid w:val="00EB42E8"/>
    <w:rsid w:val="00EB4FE9"/>
    <w:rsid w:val="00EB6826"/>
    <w:rsid w:val="00EC08ED"/>
    <w:rsid w:val="00EC1250"/>
    <w:rsid w:val="00EC12BC"/>
    <w:rsid w:val="00EC150D"/>
    <w:rsid w:val="00EC15C6"/>
    <w:rsid w:val="00EC1A0E"/>
    <w:rsid w:val="00EC1D7F"/>
    <w:rsid w:val="00EC370C"/>
    <w:rsid w:val="00EC4609"/>
    <w:rsid w:val="00EC4CB0"/>
    <w:rsid w:val="00EC5669"/>
    <w:rsid w:val="00EC597B"/>
    <w:rsid w:val="00EC5C55"/>
    <w:rsid w:val="00EC5F09"/>
    <w:rsid w:val="00EC5F34"/>
    <w:rsid w:val="00EC5FA3"/>
    <w:rsid w:val="00EC66A0"/>
    <w:rsid w:val="00EC6760"/>
    <w:rsid w:val="00EC6D60"/>
    <w:rsid w:val="00EC76D7"/>
    <w:rsid w:val="00EC78A8"/>
    <w:rsid w:val="00ED0F99"/>
    <w:rsid w:val="00ED189C"/>
    <w:rsid w:val="00ED19DE"/>
    <w:rsid w:val="00ED2430"/>
    <w:rsid w:val="00ED301A"/>
    <w:rsid w:val="00ED307E"/>
    <w:rsid w:val="00ED3BE5"/>
    <w:rsid w:val="00ED4280"/>
    <w:rsid w:val="00ED4319"/>
    <w:rsid w:val="00ED57FA"/>
    <w:rsid w:val="00ED5849"/>
    <w:rsid w:val="00ED6326"/>
    <w:rsid w:val="00ED6C42"/>
    <w:rsid w:val="00ED6E24"/>
    <w:rsid w:val="00ED766C"/>
    <w:rsid w:val="00EE103D"/>
    <w:rsid w:val="00EE1261"/>
    <w:rsid w:val="00EE1977"/>
    <w:rsid w:val="00EE3B94"/>
    <w:rsid w:val="00EE452B"/>
    <w:rsid w:val="00EE56FF"/>
    <w:rsid w:val="00EE5A1B"/>
    <w:rsid w:val="00EE5AED"/>
    <w:rsid w:val="00EE5C8B"/>
    <w:rsid w:val="00EE5F63"/>
    <w:rsid w:val="00EE651B"/>
    <w:rsid w:val="00EE7653"/>
    <w:rsid w:val="00EE7F37"/>
    <w:rsid w:val="00EF0288"/>
    <w:rsid w:val="00EF10DE"/>
    <w:rsid w:val="00EF1AB0"/>
    <w:rsid w:val="00EF23C0"/>
    <w:rsid w:val="00EF29F5"/>
    <w:rsid w:val="00EF3F74"/>
    <w:rsid w:val="00EF5478"/>
    <w:rsid w:val="00EF5CF7"/>
    <w:rsid w:val="00EF5E23"/>
    <w:rsid w:val="00EF605C"/>
    <w:rsid w:val="00EF64D3"/>
    <w:rsid w:val="00EF67F6"/>
    <w:rsid w:val="00EF7404"/>
    <w:rsid w:val="00F0025C"/>
    <w:rsid w:val="00F0133D"/>
    <w:rsid w:val="00F01D32"/>
    <w:rsid w:val="00F01DE0"/>
    <w:rsid w:val="00F021B7"/>
    <w:rsid w:val="00F02364"/>
    <w:rsid w:val="00F02D93"/>
    <w:rsid w:val="00F03175"/>
    <w:rsid w:val="00F03D84"/>
    <w:rsid w:val="00F03FF1"/>
    <w:rsid w:val="00F0496C"/>
    <w:rsid w:val="00F053B0"/>
    <w:rsid w:val="00F053EB"/>
    <w:rsid w:val="00F05D4D"/>
    <w:rsid w:val="00F1072C"/>
    <w:rsid w:val="00F126C4"/>
    <w:rsid w:val="00F139B8"/>
    <w:rsid w:val="00F13B97"/>
    <w:rsid w:val="00F13FC6"/>
    <w:rsid w:val="00F140DD"/>
    <w:rsid w:val="00F14C8A"/>
    <w:rsid w:val="00F1544B"/>
    <w:rsid w:val="00F164E7"/>
    <w:rsid w:val="00F16B01"/>
    <w:rsid w:val="00F175FE"/>
    <w:rsid w:val="00F176A4"/>
    <w:rsid w:val="00F17E07"/>
    <w:rsid w:val="00F20ED0"/>
    <w:rsid w:val="00F2191E"/>
    <w:rsid w:val="00F21C12"/>
    <w:rsid w:val="00F23508"/>
    <w:rsid w:val="00F23562"/>
    <w:rsid w:val="00F235B5"/>
    <w:rsid w:val="00F2362B"/>
    <w:rsid w:val="00F23F36"/>
    <w:rsid w:val="00F24222"/>
    <w:rsid w:val="00F2422E"/>
    <w:rsid w:val="00F24D4E"/>
    <w:rsid w:val="00F25885"/>
    <w:rsid w:val="00F25FCE"/>
    <w:rsid w:val="00F26B28"/>
    <w:rsid w:val="00F270E4"/>
    <w:rsid w:val="00F27FB3"/>
    <w:rsid w:val="00F312EE"/>
    <w:rsid w:val="00F319BC"/>
    <w:rsid w:val="00F320C2"/>
    <w:rsid w:val="00F32431"/>
    <w:rsid w:val="00F327F9"/>
    <w:rsid w:val="00F33210"/>
    <w:rsid w:val="00F33449"/>
    <w:rsid w:val="00F33D9D"/>
    <w:rsid w:val="00F3425B"/>
    <w:rsid w:val="00F344F7"/>
    <w:rsid w:val="00F34D31"/>
    <w:rsid w:val="00F36607"/>
    <w:rsid w:val="00F368D7"/>
    <w:rsid w:val="00F36C5A"/>
    <w:rsid w:val="00F37CFD"/>
    <w:rsid w:val="00F37E4D"/>
    <w:rsid w:val="00F40A3B"/>
    <w:rsid w:val="00F413D5"/>
    <w:rsid w:val="00F4151F"/>
    <w:rsid w:val="00F4161C"/>
    <w:rsid w:val="00F41BEB"/>
    <w:rsid w:val="00F44B76"/>
    <w:rsid w:val="00F44CD0"/>
    <w:rsid w:val="00F45581"/>
    <w:rsid w:val="00F4559E"/>
    <w:rsid w:val="00F4641C"/>
    <w:rsid w:val="00F465F9"/>
    <w:rsid w:val="00F507CE"/>
    <w:rsid w:val="00F51404"/>
    <w:rsid w:val="00F524AC"/>
    <w:rsid w:val="00F52908"/>
    <w:rsid w:val="00F52E4D"/>
    <w:rsid w:val="00F52EE3"/>
    <w:rsid w:val="00F52FD7"/>
    <w:rsid w:val="00F53765"/>
    <w:rsid w:val="00F55186"/>
    <w:rsid w:val="00F5547B"/>
    <w:rsid w:val="00F55A83"/>
    <w:rsid w:val="00F56D21"/>
    <w:rsid w:val="00F617E0"/>
    <w:rsid w:val="00F61F78"/>
    <w:rsid w:val="00F624FF"/>
    <w:rsid w:val="00F63BB0"/>
    <w:rsid w:val="00F63CDE"/>
    <w:rsid w:val="00F647D1"/>
    <w:rsid w:val="00F64C25"/>
    <w:rsid w:val="00F64E61"/>
    <w:rsid w:val="00F64EC5"/>
    <w:rsid w:val="00F6514B"/>
    <w:rsid w:val="00F658CE"/>
    <w:rsid w:val="00F65F61"/>
    <w:rsid w:val="00F673D1"/>
    <w:rsid w:val="00F705D5"/>
    <w:rsid w:val="00F70AA6"/>
    <w:rsid w:val="00F72365"/>
    <w:rsid w:val="00F72649"/>
    <w:rsid w:val="00F73839"/>
    <w:rsid w:val="00F77D37"/>
    <w:rsid w:val="00F77D66"/>
    <w:rsid w:val="00F8042A"/>
    <w:rsid w:val="00F80A1A"/>
    <w:rsid w:val="00F80FCE"/>
    <w:rsid w:val="00F81580"/>
    <w:rsid w:val="00F81B81"/>
    <w:rsid w:val="00F81D12"/>
    <w:rsid w:val="00F82580"/>
    <w:rsid w:val="00F82906"/>
    <w:rsid w:val="00F82A23"/>
    <w:rsid w:val="00F8447B"/>
    <w:rsid w:val="00F84D78"/>
    <w:rsid w:val="00F854B8"/>
    <w:rsid w:val="00F85F7D"/>
    <w:rsid w:val="00F87A5E"/>
    <w:rsid w:val="00F90A53"/>
    <w:rsid w:val="00F91939"/>
    <w:rsid w:val="00F92401"/>
    <w:rsid w:val="00F92871"/>
    <w:rsid w:val="00F940CD"/>
    <w:rsid w:val="00F9453F"/>
    <w:rsid w:val="00F95D35"/>
    <w:rsid w:val="00F96A6B"/>
    <w:rsid w:val="00F9745B"/>
    <w:rsid w:val="00F9756B"/>
    <w:rsid w:val="00FA1D07"/>
    <w:rsid w:val="00FA24E6"/>
    <w:rsid w:val="00FA3232"/>
    <w:rsid w:val="00FA3247"/>
    <w:rsid w:val="00FA32AF"/>
    <w:rsid w:val="00FA45B4"/>
    <w:rsid w:val="00FA4D01"/>
    <w:rsid w:val="00FA584A"/>
    <w:rsid w:val="00FA595A"/>
    <w:rsid w:val="00FA5E93"/>
    <w:rsid w:val="00FA640C"/>
    <w:rsid w:val="00FA680C"/>
    <w:rsid w:val="00FA6A0B"/>
    <w:rsid w:val="00FA750E"/>
    <w:rsid w:val="00FA7874"/>
    <w:rsid w:val="00FA7B6E"/>
    <w:rsid w:val="00FA7DED"/>
    <w:rsid w:val="00FB07E8"/>
    <w:rsid w:val="00FB0E37"/>
    <w:rsid w:val="00FB16F4"/>
    <w:rsid w:val="00FB1E77"/>
    <w:rsid w:val="00FB2750"/>
    <w:rsid w:val="00FB2C51"/>
    <w:rsid w:val="00FB2E1F"/>
    <w:rsid w:val="00FB3743"/>
    <w:rsid w:val="00FB5556"/>
    <w:rsid w:val="00FB56C4"/>
    <w:rsid w:val="00FB5719"/>
    <w:rsid w:val="00FB6453"/>
    <w:rsid w:val="00FB6F2F"/>
    <w:rsid w:val="00FB6FEC"/>
    <w:rsid w:val="00FB7071"/>
    <w:rsid w:val="00FB71D6"/>
    <w:rsid w:val="00FB77D4"/>
    <w:rsid w:val="00FC01D6"/>
    <w:rsid w:val="00FC1489"/>
    <w:rsid w:val="00FC1785"/>
    <w:rsid w:val="00FC1C8B"/>
    <w:rsid w:val="00FC2ABB"/>
    <w:rsid w:val="00FC2F64"/>
    <w:rsid w:val="00FC311A"/>
    <w:rsid w:val="00FC3366"/>
    <w:rsid w:val="00FC3371"/>
    <w:rsid w:val="00FC353D"/>
    <w:rsid w:val="00FC3CDA"/>
    <w:rsid w:val="00FC4B53"/>
    <w:rsid w:val="00FC6F30"/>
    <w:rsid w:val="00FC71C2"/>
    <w:rsid w:val="00FC7B73"/>
    <w:rsid w:val="00FD05EC"/>
    <w:rsid w:val="00FD17F1"/>
    <w:rsid w:val="00FD20B6"/>
    <w:rsid w:val="00FD2972"/>
    <w:rsid w:val="00FD323B"/>
    <w:rsid w:val="00FD425A"/>
    <w:rsid w:val="00FD4705"/>
    <w:rsid w:val="00FD4F7C"/>
    <w:rsid w:val="00FD53D1"/>
    <w:rsid w:val="00FD58A2"/>
    <w:rsid w:val="00FD6513"/>
    <w:rsid w:val="00FD65C7"/>
    <w:rsid w:val="00FD6ACC"/>
    <w:rsid w:val="00FD6E03"/>
    <w:rsid w:val="00FD7C04"/>
    <w:rsid w:val="00FE01D5"/>
    <w:rsid w:val="00FE0A40"/>
    <w:rsid w:val="00FE1719"/>
    <w:rsid w:val="00FE1B71"/>
    <w:rsid w:val="00FE1CAB"/>
    <w:rsid w:val="00FE2B30"/>
    <w:rsid w:val="00FE30EF"/>
    <w:rsid w:val="00FE3180"/>
    <w:rsid w:val="00FE342C"/>
    <w:rsid w:val="00FE4A66"/>
    <w:rsid w:val="00FE4DCD"/>
    <w:rsid w:val="00FE611C"/>
    <w:rsid w:val="00FE73B3"/>
    <w:rsid w:val="00FE7402"/>
    <w:rsid w:val="00FE79A3"/>
    <w:rsid w:val="00FE7EC7"/>
    <w:rsid w:val="00FE7FAB"/>
    <w:rsid w:val="00FF0805"/>
    <w:rsid w:val="00FF0816"/>
    <w:rsid w:val="00FF1591"/>
    <w:rsid w:val="00FF288B"/>
    <w:rsid w:val="00FF28CE"/>
    <w:rsid w:val="00FF3201"/>
    <w:rsid w:val="00FF3685"/>
    <w:rsid w:val="00FF49AD"/>
    <w:rsid w:val="00FF5E5C"/>
    <w:rsid w:val="00FF5F1B"/>
    <w:rsid w:val="00FF68A6"/>
    <w:rsid w:val="00FF6E52"/>
    <w:rsid w:val="00FF789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4A6A654"/>
  <w15:chartTrackingRefBased/>
  <w15:docId w15:val="{E0A3BAF7-EBC2-43A7-BCC2-4CD84F14A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hr-HR"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D3D"/>
  </w:style>
  <w:style w:type="paragraph" w:styleId="Heading1">
    <w:name w:val="heading 1"/>
    <w:basedOn w:val="Normal"/>
    <w:next w:val="Normal"/>
    <w:link w:val="Heading1Char"/>
    <w:uiPriority w:val="9"/>
    <w:qFormat/>
    <w:rsid w:val="002A4194"/>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2A4194"/>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2A4194"/>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2A4194"/>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2A4194"/>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2A4194"/>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2A4194"/>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2A4194"/>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2A4194"/>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5EC6"/>
    <w:pPr>
      <w:ind w:left="720"/>
      <w:contextualSpacing/>
    </w:pPr>
  </w:style>
  <w:style w:type="character" w:styleId="Hyperlink">
    <w:name w:val="Hyperlink"/>
    <w:basedOn w:val="DefaultParagraphFont"/>
    <w:uiPriority w:val="99"/>
    <w:unhideWhenUsed/>
    <w:rsid w:val="009B4952"/>
    <w:rPr>
      <w:color w:val="0563C1" w:themeColor="hyperlink"/>
      <w:u w:val="single"/>
    </w:rPr>
  </w:style>
  <w:style w:type="character" w:styleId="UnresolvedMention">
    <w:name w:val="Unresolved Mention"/>
    <w:basedOn w:val="DefaultParagraphFont"/>
    <w:uiPriority w:val="99"/>
    <w:semiHidden/>
    <w:unhideWhenUsed/>
    <w:rsid w:val="009B4952"/>
    <w:rPr>
      <w:color w:val="605E5C"/>
      <w:shd w:val="clear" w:color="auto" w:fill="E1DFDD"/>
    </w:rPr>
  </w:style>
  <w:style w:type="table" w:styleId="TableGrid">
    <w:name w:val="Table Grid"/>
    <w:basedOn w:val="TableNormal"/>
    <w:uiPriority w:val="39"/>
    <w:rsid w:val="003B7F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2A4194"/>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2A4194"/>
    <w:rPr>
      <w:color w:val="4472C4" w:themeColor="accent1"/>
      <w:sz w:val="24"/>
      <w:szCs w:val="24"/>
    </w:rPr>
  </w:style>
  <w:style w:type="character" w:styleId="Emphasis">
    <w:name w:val="Emphasis"/>
    <w:uiPriority w:val="20"/>
    <w:qFormat/>
    <w:rsid w:val="002A4194"/>
    <w:rPr>
      <w:caps/>
      <w:color w:val="1F3763" w:themeColor="accent1" w:themeShade="7F"/>
      <w:spacing w:val="5"/>
    </w:rPr>
  </w:style>
  <w:style w:type="character" w:customStyle="1" w:styleId="Heading1Char">
    <w:name w:val="Heading 1 Char"/>
    <w:basedOn w:val="DefaultParagraphFont"/>
    <w:link w:val="Heading1"/>
    <w:uiPriority w:val="9"/>
    <w:rsid w:val="002A4194"/>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2A4194"/>
    <w:rPr>
      <w:caps/>
      <w:spacing w:val="15"/>
      <w:shd w:val="clear" w:color="auto" w:fill="D9E2F3" w:themeFill="accent1" w:themeFillTint="33"/>
    </w:rPr>
  </w:style>
  <w:style w:type="character" w:customStyle="1" w:styleId="Heading3Char">
    <w:name w:val="Heading 3 Char"/>
    <w:basedOn w:val="DefaultParagraphFont"/>
    <w:link w:val="Heading3"/>
    <w:uiPriority w:val="9"/>
    <w:rsid w:val="002A4194"/>
    <w:rPr>
      <w:caps/>
      <w:color w:val="1F3763" w:themeColor="accent1" w:themeShade="7F"/>
      <w:spacing w:val="15"/>
    </w:rPr>
  </w:style>
  <w:style w:type="character" w:customStyle="1" w:styleId="Heading4Char">
    <w:name w:val="Heading 4 Char"/>
    <w:basedOn w:val="DefaultParagraphFont"/>
    <w:link w:val="Heading4"/>
    <w:uiPriority w:val="9"/>
    <w:semiHidden/>
    <w:rsid w:val="002A4194"/>
    <w:rPr>
      <w:caps/>
      <w:color w:val="2F5496" w:themeColor="accent1" w:themeShade="BF"/>
      <w:spacing w:val="10"/>
    </w:rPr>
  </w:style>
  <w:style w:type="character" w:customStyle="1" w:styleId="Heading5Char">
    <w:name w:val="Heading 5 Char"/>
    <w:basedOn w:val="DefaultParagraphFont"/>
    <w:link w:val="Heading5"/>
    <w:uiPriority w:val="9"/>
    <w:semiHidden/>
    <w:rsid w:val="002A4194"/>
    <w:rPr>
      <w:caps/>
      <w:color w:val="2F5496" w:themeColor="accent1" w:themeShade="BF"/>
      <w:spacing w:val="10"/>
    </w:rPr>
  </w:style>
  <w:style w:type="character" w:customStyle="1" w:styleId="Heading6Char">
    <w:name w:val="Heading 6 Char"/>
    <w:basedOn w:val="DefaultParagraphFont"/>
    <w:link w:val="Heading6"/>
    <w:uiPriority w:val="9"/>
    <w:semiHidden/>
    <w:rsid w:val="002A4194"/>
    <w:rPr>
      <w:caps/>
      <w:color w:val="2F5496" w:themeColor="accent1" w:themeShade="BF"/>
      <w:spacing w:val="10"/>
    </w:rPr>
  </w:style>
  <w:style w:type="character" w:customStyle="1" w:styleId="Heading7Char">
    <w:name w:val="Heading 7 Char"/>
    <w:basedOn w:val="DefaultParagraphFont"/>
    <w:link w:val="Heading7"/>
    <w:uiPriority w:val="9"/>
    <w:semiHidden/>
    <w:rsid w:val="002A4194"/>
    <w:rPr>
      <w:caps/>
      <w:color w:val="2F5496" w:themeColor="accent1" w:themeShade="BF"/>
      <w:spacing w:val="10"/>
    </w:rPr>
  </w:style>
  <w:style w:type="character" w:customStyle="1" w:styleId="Heading8Char">
    <w:name w:val="Heading 8 Char"/>
    <w:basedOn w:val="DefaultParagraphFont"/>
    <w:link w:val="Heading8"/>
    <w:uiPriority w:val="9"/>
    <w:semiHidden/>
    <w:rsid w:val="002A4194"/>
    <w:rPr>
      <w:caps/>
      <w:spacing w:val="10"/>
      <w:sz w:val="18"/>
      <w:szCs w:val="18"/>
    </w:rPr>
  </w:style>
  <w:style w:type="character" w:customStyle="1" w:styleId="Heading9Char">
    <w:name w:val="Heading 9 Char"/>
    <w:basedOn w:val="DefaultParagraphFont"/>
    <w:link w:val="Heading9"/>
    <w:uiPriority w:val="9"/>
    <w:semiHidden/>
    <w:rsid w:val="002A4194"/>
    <w:rPr>
      <w:i/>
      <w:iCs/>
      <w:caps/>
      <w:spacing w:val="10"/>
      <w:sz w:val="18"/>
      <w:szCs w:val="18"/>
    </w:rPr>
  </w:style>
  <w:style w:type="paragraph" w:styleId="Caption">
    <w:name w:val="caption"/>
    <w:basedOn w:val="Normal"/>
    <w:next w:val="Normal"/>
    <w:uiPriority w:val="35"/>
    <w:semiHidden/>
    <w:unhideWhenUsed/>
    <w:qFormat/>
    <w:rsid w:val="002A4194"/>
    <w:rPr>
      <w:b/>
      <w:bCs/>
      <w:color w:val="2F5496" w:themeColor="accent1" w:themeShade="BF"/>
      <w:sz w:val="16"/>
      <w:szCs w:val="16"/>
    </w:rPr>
  </w:style>
  <w:style w:type="paragraph" w:styleId="Title">
    <w:name w:val="Title"/>
    <w:basedOn w:val="Normal"/>
    <w:next w:val="Normal"/>
    <w:link w:val="TitleChar"/>
    <w:uiPriority w:val="10"/>
    <w:qFormat/>
    <w:rsid w:val="002A4194"/>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2A4194"/>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2A4194"/>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2A4194"/>
    <w:rPr>
      <w:caps/>
      <w:color w:val="595959" w:themeColor="text1" w:themeTint="A6"/>
      <w:spacing w:val="10"/>
      <w:sz w:val="21"/>
      <w:szCs w:val="21"/>
    </w:rPr>
  </w:style>
  <w:style w:type="character" w:styleId="Strong">
    <w:name w:val="Strong"/>
    <w:uiPriority w:val="22"/>
    <w:qFormat/>
    <w:rsid w:val="002A4194"/>
    <w:rPr>
      <w:b/>
      <w:bCs/>
    </w:rPr>
  </w:style>
  <w:style w:type="paragraph" w:styleId="NoSpacing">
    <w:name w:val="No Spacing"/>
    <w:link w:val="NoSpacingChar"/>
    <w:uiPriority w:val="1"/>
    <w:qFormat/>
    <w:rsid w:val="002A4194"/>
    <w:pPr>
      <w:spacing w:after="0" w:line="240" w:lineRule="auto"/>
    </w:pPr>
  </w:style>
  <w:style w:type="paragraph" w:styleId="Quote">
    <w:name w:val="Quote"/>
    <w:basedOn w:val="Normal"/>
    <w:next w:val="Normal"/>
    <w:link w:val="QuoteChar"/>
    <w:uiPriority w:val="29"/>
    <w:qFormat/>
    <w:rsid w:val="002A4194"/>
    <w:rPr>
      <w:i/>
      <w:iCs/>
      <w:sz w:val="24"/>
      <w:szCs w:val="24"/>
    </w:rPr>
  </w:style>
  <w:style w:type="character" w:customStyle="1" w:styleId="QuoteChar">
    <w:name w:val="Quote Char"/>
    <w:basedOn w:val="DefaultParagraphFont"/>
    <w:link w:val="Quote"/>
    <w:uiPriority w:val="29"/>
    <w:rsid w:val="002A4194"/>
    <w:rPr>
      <w:i/>
      <w:iCs/>
      <w:sz w:val="24"/>
      <w:szCs w:val="24"/>
    </w:rPr>
  </w:style>
  <w:style w:type="character" w:styleId="SubtleEmphasis">
    <w:name w:val="Subtle Emphasis"/>
    <w:uiPriority w:val="19"/>
    <w:qFormat/>
    <w:rsid w:val="002A4194"/>
    <w:rPr>
      <w:i/>
      <w:iCs/>
      <w:color w:val="1F3763" w:themeColor="accent1" w:themeShade="7F"/>
    </w:rPr>
  </w:style>
  <w:style w:type="character" w:styleId="IntenseEmphasis">
    <w:name w:val="Intense Emphasis"/>
    <w:uiPriority w:val="21"/>
    <w:qFormat/>
    <w:rsid w:val="002A4194"/>
    <w:rPr>
      <w:b/>
      <w:bCs/>
      <w:caps/>
      <w:color w:val="1F3763" w:themeColor="accent1" w:themeShade="7F"/>
      <w:spacing w:val="10"/>
    </w:rPr>
  </w:style>
  <w:style w:type="character" w:styleId="SubtleReference">
    <w:name w:val="Subtle Reference"/>
    <w:uiPriority w:val="31"/>
    <w:qFormat/>
    <w:rsid w:val="002A4194"/>
    <w:rPr>
      <w:b/>
      <w:bCs/>
      <w:color w:val="4472C4" w:themeColor="accent1"/>
    </w:rPr>
  </w:style>
  <w:style w:type="character" w:styleId="IntenseReference">
    <w:name w:val="Intense Reference"/>
    <w:uiPriority w:val="32"/>
    <w:qFormat/>
    <w:rsid w:val="002A4194"/>
    <w:rPr>
      <w:b/>
      <w:bCs/>
      <w:i/>
      <w:iCs/>
      <w:caps/>
      <w:color w:val="4472C4" w:themeColor="accent1"/>
    </w:rPr>
  </w:style>
  <w:style w:type="character" w:styleId="BookTitle">
    <w:name w:val="Book Title"/>
    <w:uiPriority w:val="33"/>
    <w:qFormat/>
    <w:rsid w:val="002A4194"/>
    <w:rPr>
      <w:b/>
      <w:bCs/>
      <w:i/>
      <w:iCs/>
      <w:spacing w:val="0"/>
    </w:rPr>
  </w:style>
  <w:style w:type="paragraph" w:styleId="TOCHeading">
    <w:name w:val="TOC Heading"/>
    <w:basedOn w:val="Heading1"/>
    <w:next w:val="Normal"/>
    <w:uiPriority w:val="39"/>
    <w:semiHidden/>
    <w:unhideWhenUsed/>
    <w:qFormat/>
    <w:rsid w:val="002A4194"/>
    <w:pPr>
      <w:outlineLvl w:val="9"/>
    </w:pPr>
  </w:style>
  <w:style w:type="character" w:customStyle="1" w:styleId="NoSpacingChar">
    <w:name w:val="No Spacing Char"/>
    <w:basedOn w:val="DefaultParagraphFont"/>
    <w:link w:val="NoSpacing"/>
    <w:uiPriority w:val="1"/>
    <w:rsid w:val="00BE6EA3"/>
  </w:style>
  <w:style w:type="character" w:styleId="FollowedHyperlink">
    <w:name w:val="FollowedHyperlink"/>
    <w:basedOn w:val="DefaultParagraphFont"/>
    <w:uiPriority w:val="99"/>
    <w:semiHidden/>
    <w:unhideWhenUsed/>
    <w:rsid w:val="00876C4C"/>
    <w:rPr>
      <w:color w:val="954F72" w:themeColor="followedHyperlink"/>
      <w:u w:val="single"/>
    </w:rPr>
  </w:style>
  <w:style w:type="table" w:customStyle="1" w:styleId="Reetkatablice1">
    <w:name w:val="Rešetka tablice1"/>
    <w:basedOn w:val="TableNormal"/>
    <w:next w:val="TableGrid"/>
    <w:uiPriority w:val="39"/>
    <w:rsid w:val="00A83EE3"/>
    <w:pPr>
      <w:spacing w:before="0" w:after="0" w:line="240" w:lineRule="auto"/>
    </w:pPr>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25FC8"/>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825FC8"/>
  </w:style>
  <w:style w:type="paragraph" w:styleId="Footer">
    <w:name w:val="footer"/>
    <w:basedOn w:val="Normal"/>
    <w:link w:val="FooterChar"/>
    <w:uiPriority w:val="99"/>
    <w:unhideWhenUsed/>
    <w:rsid w:val="00825FC8"/>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825FC8"/>
  </w:style>
  <w:style w:type="character" w:customStyle="1" w:styleId="markedcontent">
    <w:name w:val="markedcontent"/>
    <w:basedOn w:val="DefaultParagraphFont"/>
    <w:rsid w:val="003F2DBB"/>
  </w:style>
  <w:style w:type="paragraph" w:styleId="NormalWeb">
    <w:name w:val="Normal (Web)"/>
    <w:basedOn w:val="Normal"/>
    <w:uiPriority w:val="99"/>
    <w:unhideWhenUsed/>
    <w:rsid w:val="00013D9D"/>
    <w:pPr>
      <w:spacing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622A65"/>
  </w:style>
  <w:style w:type="character" w:customStyle="1" w:styleId="eop">
    <w:name w:val="eop"/>
    <w:basedOn w:val="DefaultParagraphFont"/>
    <w:rsid w:val="005F5E90"/>
  </w:style>
  <w:style w:type="paragraph" w:customStyle="1" w:styleId="paragraph">
    <w:name w:val="paragraph"/>
    <w:basedOn w:val="Normal"/>
    <w:rsid w:val="007F697C"/>
    <w:pPr>
      <w:spacing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12031">
      <w:bodyDiv w:val="1"/>
      <w:marLeft w:val="0"/>
      <w:marRight w:val="0"/>
      <w:marTop w:val="0"/>
      <w:marBottom w:val="0"/>
      <w:divBdr>
        <w:top w:val="none" w:sz="0" w:space="0" w:color="auto"/>
        <w:left w:val="none" w:sz="0" w:space="0" w:color="auto"/>
        <w:bottom w:val="none" w:sz="0" w:space="0" w:color="auto"/>
        <w:right w:val="none" w:sz="0" w:space="0" w:color="auto"/>
      </w:divBdr>
    </w:div>
    <w:div w:id="67852491">
      <w:bodyDiv w:val="1"/>
      <w:marLeft w:val="0"/>
      <w:marRight w:val="0"/>
      <w:marTop w:val="0"/>
      <w:marBottom w:val="0"/>
      <w:divBdr>
        <w:top w:val="none" w:sz="0" w:space="0" w:color="auto"/>
        <w:left w:val="none" w:sz="0" w:space="0" w:color="auto"/>
        <w:bottom w:val="none" w:sz="0" w:space="0" w:color="auto"/>
        <w:right w:val="none" w:sz="0" w:space="0" w:color="auto"/>
      </w:divBdr>
      <w:divsChild>
        <w:div w:id="2009825076">
          <w:marLeft w:val="0"/>
          <w:marRight w:val="0"/>
          <w:marTop w:val="0"/>
          <w:marBottom w:val="0"/>
          <w:divBdr>
            <w:top w:val="none" w:sz="0" w:space="0" w:color="auto"/>
            <w:left w:val="none" w:sz="0" w:space="0" w:color="auto"/>
            <w:bottom w:val="none" w:sz="0" w:space="0" w:color="auto"/>
            <w:right w:val="none" w:sz="0" w:space="0" w:color="auto"/>
          </w:divBdr>
        </w:div>
        <w:div w:id="542792393">
          <w:marLeft w:val="0"/>
          <w:marRight w:val="0"/>
          <w:marTop w:val="0"/>
          <w:marBottom w:val="0"/>
          <w:divBdr>
            <w:top w:val="none" w:sz="0" w:space="0" w:color="auto"/>
            <w:left w:val="none" w:sz="0" w:space="0" w:color="auto"/>
            <w:bottom w:val="none" w:sz="0" w:space="0" w:color="auto"/>
            <w:right w:val="none" w:sz="0" w:space="0" w:color="auto"/>
          </w:divBdr>
        </w:div>
        <w:div w:id="81875716">
          <w:marLeft w:val="0"/>
          <w:marRight w:val="0"/>
          <w:marTop w:val="0"/>
          <w:marBottom w:val="0"/>
          <w:divBdr>
            <w:top w:val="none" w:sz="0" w:space="0" w:color="auto"/>
            <w:left w:val="none" w:sz="0" w:space="0" w:color="auto"/>
            <w:bottom w:val="none" w:sz="0" w:space="0" w:color="auto"/>
            <w:right w:val="none" w:sz="0" w:space="0" w:color="auto"/>
          </w:divBdr>
        </w:div>
        <w:div w:id="1465347355">
          <w:marLeft w:val="0"/>
          <w:marRight w:val="0"/>
          <w:marTop w:val="0"/>
          <w:marBottom w:val="0"/>
          <w:divBdr>
            <w:top w:val="none" w:sz="0" w:space="0" w:color="auto"/>
            <w:left w:val="none" w:sz="0" w:space="0" w:color="auto"/>
            <w:bottom w:val="none" w:sz="0" w:space="0" w:color="auto"/>
            <w:right w:val="none" w:sz="0" w:space="0" w:color="auto"/>
          </w:divBdr>
        </w:div>
        <w:div w:id="977422102">
          <w:marLeft w:val="0"/>
          <w:marRight w:val="0"/>
          <w:marTop w:val="0"/>
          <w:marBottom w:val="0"/>
          <w:divBdr>
            <w:top w:val="none" w:sz="0" w:space="0" w:color="auto"/>
            <w:left w:val="none" w:sz="0" w:space="0" w:color="auto"/>
            <w:bottom w:val="none" w:sz="0" w:space="0" w:color="auto"/>
            <w:right w:val="none" w:sz="0" w:space="0" w:color="auto"/>
          </w:divBdr>
        </w:div>
        <w:div w:id="1086417345">
          <w:marLeft w:val="0"/>
          <w:marRight w:val="0"/>
          <w:marTop w:val="0"/>
          <w:marBottom w:val="0"/>
          <w:divBdr>
            <w:top w:val="none" w:sz="0" w:space="0" w:color="auto"/>
            <w:left w:val="none" w:sz="0" w:space="0" w:color="auto"/>
            <w:bottom w:val="none" w:sz="0" w:space="0" w:color="auto"/>
            <w:right w:val="none" w:sz="0" w:space="0" w:color="auto"/>
          </w:divBdr>
        </w:div>
        <w:div w:id="1116288624">
          <w:marLeft w:val="0"/>
          <w:marRight w:val="0"/>
          <w:marTop w:val="0"/>
          <w:marBottom w:val="0"/>
          <w:divBdr>
            <w:top w:val="none" w:sz="0" w:space="0" w:color="auto"/>
            <w:left w:val="none" w:sz="0" w:space="0" w:color="auto"/>
            <w:bottom w:val="none" w:sz="0" w:space="0" w:color="auto"/>
            <w:right w:val="none" w:sz="0" w:space="0" w:color="auto"/>
          </w:divBdr>
        </w:div>
      </w:divsChild>
    </w:div>
    <w:div w:id="138231168">
      <w:bodyDiv w:val="1"/>
      <w:marLeft w:val="0"/>
      <w:marRight w:val="0"/>
      <w:marTop w:val="0"/>
      <w:marBottom w:val="0"/>
      <w:divBdr>
        <w:top w:val="none" w:sz="0" w:space="0" w:color="auto"/>
        <w:left w:val="none" w:sz="0" w:space="0" w:color="auto"/>
        <w:bottom w:val="none" w:sz="0" w:space="0" w:color="auto"/>
        <w:right w:val="none" w:sz="0" w:space="0" w:color="auto"/>
      </w:divBdr>
    </w:div>
    <w:div w:id="150366411">
      <w:bodyDiv w:val="1"/>
      <w:marLeft w:val="0"/>
      <w:marRight w:val="0"/>
      <w:marTop w:val="0"/>
      <w:marBottom w:val="0"/>
      <w:divBdr>
        <w:top w:val="none" w:sz="0" w:space="0" w:color="auto"/>
        <w:left w:val="none" w:sz="0" w:space="0" w:color="auto"/>
        <w:bottom w:val="none" w:sz="0" w:space="0" w:color="auto"/>
        <w:right w:val="none" w:sz="0" w:space="0" w:color="auto"/>
      </w:divBdr>
    </w:div>
    <w:div w:id="289940571">
      <w:bodyDiv w:val="1"/>
      <w:marLeft w:val="0"/>
      <w:marRight w:val="0"/>
      <w:marTop w:val="0"/>
      <w:marBottom w:val="0"/>
      <w:divBdr>
        <w:top w:val="none" w:sz="0" w:space="0" w:color="auto"/>
        <w:left w:val="none" w:sz="0" w:space="0" w:color="auto"/>
        <w:bottom w:val="none" w:sz="0" w:space="0" w:color="auto"/>
        <w:right w:val="none" w:sz="0" w:space="0" w:color="auto"/>
      </w:divBdr>
      <w:divsChild>
        <w:div w:id="1275134412">
          <w:marLeft w:val="0"/>
          <w:marRight w:val="0"/>
          <w:marTop w:val="0"/>
          <w:marBottom w:val="0"/>
          <w:divBdr>
            <w:top w:val="none" w:sz="0" w:space="0" w:color="auto"/>
            <w:left w:val="none" w:sz="0" w:space="0" w:color="auto"/>
            <w:bottom w:val="none" w:sz="0" w:space="0" w:color="auto"/>
            <w:right w:val="none" w:sz="0" w:space="0" w:color="auto"/>
          </w:divBdr>
        </w:div>
        <w:div w:id="1702242729">
          <w:marLeft w:val="0"/>
          <w:marRight w:val="0"/>
          <w:marTop w:val="0"/>
          <w:marBottom w:val="0"/>
          <w:divBdr>
            <w:top w:val="none" w:sz="0" w:space="0" w:color="auto"/>
            <w:left w:val="none" w:sz="0" w:space="0" w:color="auto"/>
            <w:bottom w:val="none" w:sz="0" w:space="0" w:color="auto"/>
            <w:right w:val="none" w:sz="0" w:space="0" w:color="auto"/>
          </w:divBdr>
        </w:div>
        <w:div w:id="1551696428">
          <w:marLeft w:val="0"/>
          <w:marRight w:val="0"/>
          <w:marTop w:val="0"/>
          <w:marBottom w:val="0"/>
          <w:divBdr>
            <w:top w:val="none" w:sz="0" w:space="0" w:color="auto"/>
            <w:left w:val="none" w:sz="0" w:space="0" w:color="auto"/>
            <w:bottom w:val="none" w:sz="0" w:space="0" w:color="auto"/>
            <w:right w:val="none" w:sz="0" w:space="0" w:color="auto"/>
          </w:divBdr>
        </w:div>
        <w:div w:id="1470395266">
          <w:marLeft w:val="0"/>
          <w:marRight w:val="0"/>
          <w:marTop w:val="0"/>
          <w:marBottom w:val="0"/>
          <w:divBdr>
            <w:top w:val="none" w:sz="0" w:space="0" w:color="auto"/>
            <w:left w:val="none" w:sz="0" w:space="0" w:color="auto"/>
            <w:bottom w:val="none" w:sz="0" w:space="0" w:color="auto"/>
            <w:right w:val="none" w:sz="0" w:space="0" w:color="auto"/>
          </w:divBdr>
        </w:div>
        <w:div w:id="1648587394">
          <w:marLeft w:val="0"/>
          <w:marRight w:val="0"/>
          <w:marTop w:val="0"/>
          <w:marBottom w:val="0"/>
          <w:divBdr>
            <w:top w:val="none" w:sz="0" w:space="0" w:color="auto"/>
            <w:left w:val="none" w:sz="0" w:space="0" w:color="auto"/>
            <w:bottom w:val="none" w:sz="0" w:space="0" w:color="auto"/>
            <w:right w:val="none" w:sz="0" w:space="0" w:color="auto"/>
          </w:divBdr>
        </w:div>
      </w:divsChild>
    </w:div>
    <w:div w:id="296447893">
      <w:bodyDiv w:val="1"/>
      <w:marLeft w:val="0"/>
      <w:marRight w:val="0"/>
      <w:marTop w:val="0"/>
      <w:marBottom w:val="0"/>
      <w:divBdr>
        <w:top w:val="none" w:sz="0" w:space="0" w:color="auto"/>
        <w:left w:val="none" w:sz="0" w:space="0" w:color="auto"/>
        <w:bottom w:val="none" w:sz="0" w:space="0" w:color="auto"/>
        <w:right w:val="none" w:sz="0" w:space="0" w:color="auto"/>
      </w:divBdr>
    </w:div>
    <w:div w:id="321323243">
      <w:bodyDiv w:val="1"/>
      <w:marLeft w:val="0"/>
      <w:marRight w:val="0"/>
      <w:marTop w:val="0"/>
      <w:marBottom w:val="0"/>
      <w:divBdr>
        <w:top w:val="none" w:sz="0" w:space="0" w:color="auto"/>
        <w:left w:val="none" w:sz="0" w:space="0" w:color="auto"/>
        <w:bottom w:val="none" w:sz="0" w:space="0" w:color="auto"/>
        <w:right w:val="none" w:sz="0" w:space="0" w:color="auto"/>
      </w:divBdr>
    </w:div>
    <w:div w:id="485363630">
      <w:bodyDiv w:val="1"/>
      <w:marLeft w:val="0"/>
      <w:marRight w:val="0"/>
      <w:marTop w:val="0"/>
      <w:marBottom w:val="0"/>
      <w:divBdr>
        <w:top w:val="none" w:sz="0" w:space="0" w:color="auto"/>
        <w:left w:val="none" w:sz="0" w:space="0" w:color="auto"/>
        <w:bottom w:val="none" w:sz="0" w:space="0" w:color="auto"/>
        <w:right w:val="none" w:sz="0" w:space="0" w:color="auto"/>
      </w:divBdr>
    </w:div>
    <w:div w:id="768551200">
      <w:bodyDiv w:val="1"/>
      <w:marLeft w:val="0"/>
      <w:marRight w:val="0"/>
      <w:marTop w:val="0"/>
      <w:marBottom w:val="0"/>
      <w:divBdr>
        <w:top w:val="none" w:sz="0" w:space="0" w:color="auto"/>
        <w:left w:val="none" w:sz="0" w:space="0" w:color="auto"/>
        <w:bottom w:val="none" w:sz="0" w:space="0" w:color="auto"/>
        <w:right w:val="none" w:sz="0" w:space="0" w:color="auto"/>
      </w:divBdr>
    </w:div>
    <w:div w:id="794062940">
      <w:bodyDiv w:val="1"/>
      <w:marLeft w:val="0"/>
      <w:marRight w:val="0"/>
      <w:marTop w:val="0"/>
      <w:marBottom w:val="0"/>
      <w:divBdr>
        <w:top w:val="none" w:sz="0" w:space="0" w:color="auto"/>
        <w:left w:val="none" w:sz="0" w:space="0" w:color="auto"/>
        <w:bottom w:val="none" w:sz="0" w:space="0" w:color="auto"/>
        <w:right w:val="none" w:sz="0" w:space="0" w:color="auto"/>
      </w:divBdr>
      <w:divsChild>
        <w:div w:id="1716197012">
          <w:marLeft w:val="0"/>
          <w:marRight w:val="0"/>
          <w:marTop w:val="0"/>
          <w:marBottom w:val="0"/>
          <w:divBdr>
            <w:top w:val="none" w:sz="0" w:space="0" w:color="auto"/>
            <w:left w:val="none" w:sz="0" w:space="0" w:color="auto"/>
            <w:bottom w:val="none" w:sz="0" w:space="0" w:color="auto"/>
            <w:right w:val="none" w:sz="0" w:space="0" w:color="auto"/>
          </w:divBdr>
        </w:div>
        <w:div w:id="990904752">
          <w:marLeft w:val="0"/>
          <w:marRight w:val="0"/>
          <w:marTop w:val="0"/>
          <w:marBottom w:val="0"/>
          <w:divBdr>
            <w:top w:val="none" w:sz="0" w:space="0" w:color="auto"/>
            <w:left w:val="none" w:sz="0" w:space="0" w:color="auto"/>
            <w:bottom w:val="none" w:sz="0" w:space="0" w:color="auto"/>
            <w:right w:val="none" w:sz="0" w:space="0" w:color="auto"/>
          </w:divBdr>
        </w:div>
        <w:div w:id="884680161">
          <w:marLeft w:val="0"/>
          <w:marRight w:val="0"/>
          <w:marTop w:val="0"/>
          <w:marBottom w:val="0"/>
          <w:divBdr>
            <w:top w:val="none" w:sz="0" w:space="0" w:color="auto"/>
            <w:left w:val="none" w:sz="0" w:space="0" w:color="auto"/>
            <w:bottom w:val="none" w:sz="0" w:space="0" w:color="auto"/>
            <w:right w:val="none" w:sz="0" w:space="0" w:color="auto"/>
          </w:divBdr>
        </w:div>
      </w:divsChild>
    </w:div>
    <w:div w:id="1035038655">
      <w:bodyDiv w:val="1"/>
      <w:marLeft w:val="0"/>
      <w:marRight w:val="0"/>
      <w:marTop w:val="0"/>
      <w:marBottom w:val="0"/>
      <w:divBdr>
        <w:top w:val="none" w:sz="0" w:space="0" w:color="auto"/>
        <w:left w:val="none" w:sz="0" w:space="0" w:color="auto"/>
        <w:bottom w:val="none" w:sz="0" w:space="0" w:color="auto"/>
        <w:right w:val="none" w:sz="0" w:space="0" w:color="auto"/>
      </w:divBdr>
    </w:div>
    <w:div w:id="1115564073">
      <w:bodyDiv w:val="1"/>
      <w:marLeft w:val="0"/>
      <w:marRight w:val="0"/>
      <w:marTop w:val="0"/>
      <w:marBottom w:val="0"/>
      <w:divBdr>
        <w:top w:val="none" w:sz="0" w:space="0" w:color="auto"/>
        <w:left w:val="none" w:sz="0" w:space="0" w:color="auto"/>
        <w:bottom w:val="none" w:sz="0" w:space="0" w:color="auto"/>
        <w:right w:val="none" w:sz="0" w:space="0" w:color="auto"/>
      </w:divBdr>
    </w:div>
    <w:div w:id="1250776240">
      <w:bodyDiv w:val="1"/>
      <w:marLeft w:val="0"/>
      <w:marRight w:val="0"/>
      <w:marTop w:val="0"/>
      <w:marBottom w:val="0"/>
      <w:divBdr>
        <w:top w:val="none" w:sz="0" w:space="0" w:color="auto"/>
        <w:left w:val="none" w:sz="0" w:space="0" w:color="auto"/>
        <w:bottom w:val="none" w:sz="0" w:space="0" w:color="auto"/>
        <w:right w:val="none" w:sz="0" w:space="0" w:color="auto"/>
      </w:divBdr>
    </w:div>
    <w:div w:id="1264922785">
      <w:bodyDiv w:val="1"/>
      <w:marLeft w:val="0"/>
      <w:marRight w:val="0"/>
      <w:marTop w:val="0"/>
      <w:marBottom w:val="0"/>
      <w:divBdr>
        <w:top w:val="none" w:sz="0" w:space="0" w:color="auto"/>
        <w:left w:val="none" w:sz="0" w:space="0" w:color="auto"/>
        <w:bottom w:val="none" w:sz="0" w:space="0" w:color="auto"/>
        <w:right w:val="none" w:sz="0" w:space="0" w:color="auto"/>
      </w:divBdr>
      <w:divsChild>
        <w:div w:id="60955865">
          <w:marLeft w:val="0"/>
          <w:marRight w:val="0"/>
          <w:marTop w:val="0"/>
          <w:marBottom w:val="0"/>
          <w:divBdr>
            <w:top w:val="none" w:sz="0" w:space="0" w:color="auto"/>
            <w:left w:val="none" w:sz="0" w:space="0" w:color="auto"/>
            <w:bottom w:val="none" w:sz="0" w:space="0" w:color="auto"/>
            <w:right w:val="none" w:sz="0" w:space="0" w:color="auto"/>
          </w:divBdr>
        </w:div>
        <w:div w:id="824202143">
          <w:marLeft w:val="0"/>
          <w:marRight w:val="0"/>
          <w:marTop w:val="0"/>
          <w:marBottom w:val="0"/>
          <w:divBdr>
            <w:top w:val="none" w:sz="0" w:space="0" w:color="auto"/>
            <w:left w:val="none" w:sz="0" w:space="0" w:color="auto"/>
            <w:bottom w:val="none" w:sz="0" w:space="0" w:color="auto"/>
            <w:right w:val="none" w:sz="0" w:space="0" w:color="auto"/>
          </w:divBdr>
        </w:div>
        <w:div w:id="361787241">
          <w:marLeft w:val="0"/>
          <w:marRight w:val="0"/>
          <w:marTop w:val="0"/>
          <w:marBottom w:val="0"/>
          <w:divBdr>
            <w:top w:val="none" w:sz="0" w:space="0" w:color="auto"/>
            <w:left w:val="none" w:sz="0" w:space="0" w:color="auto"/>
            <w:bottom w:val="none" w:sz="0" w:space="0" w:color="auto"/>
            <w:right w:val="none" w:sz="0" w:space="0" w:color="auto"/>
          </w:divBdr>
        </w:div>
        <w:div w:id="823550650">
          <w:marLeft w:val="0"/>
          <w:marRight w:val="0"/>
          <w:marTop w:val="0"/>
          <w:marBottom w:val="0"/>
          <w:divBdr>
            <w:top w:val="none" w:sz="0" w:space="0" w:color="auto"/>
            <w:left w:val="none" w:sz="0" w:space="0" w:color="auto"/>
            <w:bottom w:val="none" w:sz="0" w:space="0" w:color="auto"/>
            <w:right w:val="none" w:sz="0" w:space="0" w:color="auto"/>
          </w:divBdr>
        </w:div>
        <w:div w:id="414863774">
          <w:marLeft w:val="0"/>
          <w:marRight w:val="0"/>
          <w:marTop w:val="0"/>
          <w:marBottom w:val="0"/>
          <w:divBdr>
            <w:top w:val="none" w:sz="0" w:space="0" w:color="auto"/>
            <w:left w:val="none" w:sz="0" w:space="0" w:color="auto"/>
            <w:bottom w:val="none" w:sz="0" w:space="0" w:color="auto"/>
            <w:right w:val="none" w:sz="0" w:space="0" w:color="auto"/>
          </w:divBdr>
        </w:div>
      </w:divsChild>
    </w:div>
    <w:div w:id="1604457845">
      <w:bodyDiv w:val="1"/>
      <w:marLeft w:val="0"/>
      <w:marRight w:val="0"/>
      <w:marTop w:val="0"/>
      <w:marBottom w:val="0"/>
      <w:divBdr>
        <w:top w:val="none" w:sz="0" w:space="0" w:color="auto"/>
        <w:left w:val="none" w:sz="0" w:space="0" w:color="auto"/>
        <w:bottom w:val="none" w:sz="0" w:space="0" w:color="auto"/>
        <w:right w:val="none" w:sz="0" w:space="0" w:color="auto"/>
      </w:divBdr>
    </w:div>
    <w:div w:id="1657999434">
      <w:bodyDiv w:val="1"/>
      <w:marLeft w:val="0"/>
      <w:marRight w:val="0"/>
      <w:marTop w:val="0"/>
      <w:marBottom w:val="0"/>
      <w:divBdr>
        <w:top w:val="none" w:sz="0" w:space="0" w:color="auto"/>
        <w:left w:val="none" w:sz="0" w:space="0" w:color="auto"/>
        <w:bottom w:val="none" w:sz="0" w:space="0" w:color="auto"/>
        <w:right w:val="none" w:sz="0" w:space="0" w:color="auto"/>
      </w:divBdr>
      <w:divsChild>
        <w:div w:id="850217735">
          <w:marLeft w:val="0"/>
          <w:marRight w:val="0"/>
          <w:marTop w:val="0"/>
          <w:marBottom w:val="0"/>
          <w:divBdr>
            <w:top w:val="none" w:sz="0" w:space="0" w:color="auto"/>
            <w:left w:val="none" w:sz="0" w:space="0" w:color="auto"/>
            <w:bottom w:val="none" w:sz="0" w:space="0" w:color="auto"/>
            <w:right w:val="none" w:sz="0" w:space="0" w:color="auto"/>
          </w:divBdr>
        </w:div>
        <w:div w:id="1883862043">
          <w:marLeft w:val="0"/>
          <w:marRight w:val="0"/>
          <w:marTop w:val="0"/>
          <w:marBottom w:val="0"/>
          <w:divBdr>
            <w:top w:val="none" w:sz="0" w:space="0" w:color="auto"/>
            <w:left w:val="none" w:sz="0" w:space="0" w:color="auto"/>
            <w:bottom w:val="none" w:sz="0" w:space="0" w:color="auto"/>
            <w:right w:val="none" w:sz="0" w:space="0" w:color="auto"/>
          </w:divBdr>
        </w:div>
      </w:divsChild>
    </w:div>
    <w:div w:id="1724136713">
      <w:bodyDiv w:val="1"/>
      <w:marLeft w:val="0"/>
      <w:marRight w:val="0"/>
      <w:marTop w:val="0"/>
      <w:marBottom w:val="0"/>
      <w:divBdr>
        <w:top w:val="none" w:sz="0" w:space="0" w:color="auto"/>
        <w:left w:val="none" w:sz="0" w:space="0" w:color="auto"/>
        <w:bottom w:val="none" w:sz="0" w:space="0" w:color="auto"/>
        <w:right w:val="none" w:sz="0" w:space="0" w:color="auto"/>
      </w:divBdr>
    </w:div>
    <w:div w:id="1889996759">
      <w:bodyDiv w:val="1"/>
      <w:marLeft w:val="0"/>
      <w:marRight w:val="0"/>
      <w:marTop w:val="0"/>
      <w:marBottom w:val="0"/>
      <w:divBdr>
        <w:top w:val="none" w:sz="0" w:space="0" w:color="auto"/>
        <w:left w:val="none" w:sz="0" w:space="0" w:color="auto"/>
        <w:bottom w:val="none" w:sz="0" w:space="0" w:color="auto"/>
        <w:right w:val="none" w:sz="0" w:space="0" w:color="auto"/>
      </w:divBdr>
    </w:div>
    <w:div w:id="1968464604">
      <w:bodyDiv w:val="1"/>
      <w:marLeft w:val="0"/>
      <w:marRight w:val="0"/>
      <w:marTop w:val="0"/>
      <w:marBottom w:val="0"/>
      <w:divBdr>
        <w:top w:val="none" w:sz="0" w:space="0" w:color="auto"/>
        <w:left w:val="none" w:sz="0" w:space="0" w:color="auto"/>
        <w:bottom w:val="none" w:sz="0" w:space="0" w:color="auto"/>
        <w:right w:val="none" w:sz="0" w:space="0" w:color="auto"/>
      </w:divBdr>
    </w:div>
    <w:div w:id="2008633645">
      <w:bodyDiv w:val="1"/>
      <w:marLeft w:val="0"/>
      <w:marRight w:val="0"/>
      <w:marTop w:val="0"/>
      <w:marBottom w:val="0"/>
      <w:divBdr>
        <w:top w:val="none" w:sz="0" w:space="0" w:color="auto"/>
        <w:left w:val="none" w:sz="0" w:space="0" w:color="auto"/>
        <w:bottom w:val="none" w:sz="0" w:space="0" w:color="auto"/>
        <w:right w:val="none" w:sz="0" w:space="0" w:color="auto"/>
      </w:divBdr>
    </w:div>
    <w:div w:id="2043094008">
      <w:bodyDiv w:val="1"/>
      <w:marLeft w:val="0"/>
      <w:marRight w:val="0"/>
      <w:marTop w:val="0"/>
      <w:marBottom w:val="0"/>
      <w:divBdr>
        <w:top w:val="none" w:sz="0" w:space="0" w:color="auto"/>
        <w:left w:val="none" w:sz="0" w:space="0" w:color="auto"/>
        <w:bottom w:val="none" w:sz="0" w:space="0" w:color="auto"/>
        <w:right w:val="none" w:sz="0" w:space="0" w:color="auto"/>
      </w:divBdr>
    </w:div>
    <w:div w:id="2082830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1.jpeg"/><Relationship Id="rId84" Type="http://schemas.openxmlformats.org/officeDocument/2006/relationships/image" Target="media/image77.jpeg"/><Relationship Id="rId89" Type="http://schemas.openxmlformats.org/officeDocument/2006/relationships/image" Target="media/image82.jpeg"/><Relationship Id="rId112" Type="http://schemas.openxmlformats.org/officeDocument/2006/relationships/fontTable" Target="fontTable.xml"/><Relationship Id="rId16" Type="http://schemas.openxmlformats.org/officeDocument/2006/relationships/image" Target="media/image9.jpeg"/><Relationship Id="rId107" Type="http://schemas.openxmlformats.org/officeDocument/2006/relationships/image" Target="media/image100.jpe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46.jpeg"/><Relationship Id="rId58" Type="http://schemas.openxmlformats.org/officeDocument/2006/relationships/image" Target="media/image51.jpeg"/><Relationship Id="rId74" Type="http://schemas.openxmlformats.org/officeDocument/2006/relationships/image" Target="media/image67.jpeg"/><Relationship Id="rId79" Type="http://schemas.openxmlformats.org/officeDocument/2006/relationships/image" Target="media/image72.jpeg"/><Relationship Id="rId102" Type="http://schemas.openxmlformats.org/officeDocument/2006/relationships/image" Target="media/image95.jpeg"/><Relationship Id="rId5" Type="http://schemas.openxmlformats.org/officeDocument/2006/relationships/webSettings" Target="webSettings.xml"/><Relationship Id="rId90" Type="http://schemas.openxmlformats.org/officeDocument/2006/relationships/image" Target="media/image83.jpeg"/><Relationship Id="rId95" Type="http://schemas.openxmlformats.org/officeDocument/2006/relationships/image" Target="media/image88.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7.jpeg"/><Relationship Id="rId69" Type="http://schemas.openxmlformats.org/officeDocument/2006/relationships/image" Target="media/image62.jpeg"/><Relationship Id="rId113" Type="http://schemas.openxmlformats.org/officeDocument/2006/relationships/theme" Target="theme/theme1.xml"/><Relationship Id="rId80" Type="http://schemas.openxmlformats.org/officeDocument/2006/relationships/image" Target="media/image73.jpeg"/><Relationship Id="rId85" Type="http://schemas.openxmlformats.org/officeDocument/2006/relationships/image" Target="media/image78.jpeg"/><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6.jpeg"/><Relationship Id="rId108" Type="http://schemas.openxmlformats.org/officeDocument/2006/relationships/image" Target="media/image101.jpeg"/><Relationship Id="rId54" Type="http://schemas.openxmlformats.org/officeDocument/2006/relationships/image" Target="media/image47.jpeg"/><Relationship Id="rId70" Type="http://schemas.openxmlformats.org/officeDocument/2006/relationships/image" Target="media/image63.jpeg"/><Relationship Id="rId75" Type="http://schemas.openxmlformats.org/officeDocument/2006/relationships/image" Target="media/image68.jpeg"/><Relationship Id="rId91" Type="http://schemas.openxmlformats.org/officeDocument/2006/relationships/image" Target="media/image84.jpeg"/><Relationship Id="rId96" Type="http://schemas.openxmlformats.org/officeDocument/2006/relationships/image" Target="media/image89.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6" Type="http://schemas.openxmlformats.org/officeDocument/2006/relationships/image" Target="media/image99.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jpeg"/><Relationship Id="rId78" Type="http://schemas.openxmlformats.org/officeDocument/2006/relationships/image" Target="media/image71.jpeg"/><Relationship Id="rId81" Type="http://schemas.openxmlformats.org/officeDocument/2006/relationships/image" Target="media/image74.jpeg"/><Relationship Id="rId86" Type="http://schemas.openxmlformats.org/officeDocument/2006/relationships/image" Target="media/image79.jpe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image" Target="media/image94.jpe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10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jpeg"/><Relationship Id="rId104" Type="http://schemas.openxmlformats.org/officeDocument/2006/relationships/image" Target="media/image97.jpeg"/><Relationship Id="rId7" Type="http://schemas.openxmlformats.org/officeDocument/2006/relationships/endnotes" Target="endnotes.xml"/><Relationship Id="rId71" Type="http://schemas.openxmlformats.org/officeDocument/2006/relationships/image" Target="media/image64.jpeg"/><Relationship Id="rId92" Type="http://schemas.openxmlformats.org/officeDocument/2006/relationships/image" Target="media/image85.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image" Target="media/image103.jpeg"/><Relationship Id="rId61" Type="http://schemas.openxmlformats.org/officeDocument/2006/relationships/image" Target="media/image54.jpeg"/><Relationship Id="rId82" Type="http://schemas.openxmlformats.org/officeDocument/2006/relationships/image" Target="media/image75.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image" Target="media/image93.jpeg"/><Relationship Id="rId105" Type="http://schemas.openxmlformats.org/officeDocument/2006/relationships/image" Target="media/image98.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jpeg"/><Relationship Id="rId3" Type="http://schemas.openxmlformats.org/officeDocument/2006/relationships/styles" Target="style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jpeg"/><Relationship Id="rId88" Type="http://schemas.openxmlformats.org/officeDocument/2006/relationships/image" Target="media/image81.jpeg"/><Relationship Id="rId111" Type="http://schemas.openxmlformats.org/officeDocument/2006/relationships/image" Target="media/image10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25505-1E1A-43EF-8D73-FB6FE45C30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7314</Words>
  <Characters>41692</Characters>
  <Application>Microsoft Office Word</Application>
  <DocSecurity>0</DocSecurity>
  <Lines>347</Lines>
  <Paragraphs>97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48909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Sajko</dc:creator>
  <cp:keywords/>
  <dc:description/>
  <cp:lastModifiedBy>Svjetlana Jelić</cp:lastModifiedBy>
  <cp:revision>1116</cp:revision>
  <cp:lastPrinted>2023-03-24T14:59:00Z</cp:lastPrinted>
  <dcterms:created xsi:type="dcterms:W3CDTF">2024-03-20T12:22:00Z</dcterms:created>
  <dcterms:modified xsi:type="dcterms:W3CDTF">2026-02-27T10:42:00Z</dcterms:modified>
</cp:coreProperties>
</file>